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45" w:rsidRPr="00D64645" w:rsidRDefault="00D64645" w:rsidP="00D64645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64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ЗАКЛАД ДОШКІЛЬНОЇ ОСВІТИ (ЯСЛА-САДОК) </w:t>
      </w:r>
      <w:r w:rsidRPr="00D646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№ 517</w:t>
      </w:r>
    </w:p>
    <w:p w:rsidR="00D64645" w:rsidRPr="00D64645" w:rsidRDefault="00D64645" w:rsidP="00D6464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4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код ЄДРПОУ 22877287</w:t>
      </w:r>
    </w:p>
    <w:p w:rsidR="00D64645" w:rsidRPr="00D64645" w:rsidRDefault="00D64645" w:rsidP="00D6464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D64645">
        <w:rPr>
          <w:rFonts w:ascii="Times New Roman" w:eastAsia="Times New Roman" w:hAnsi="Times New Roman" w:cs="Times New Roman"/>
          <w:sz w:val="32"/>
          <w:szCs w:val="32"/>
          <w:lang w:eastAsia="ar-SA"/>
        </w:rPr>
        <w:t>НАКАЗ</w:t>
      </w:r>
    </w:p>
    <w:p w:rsidR="00D64645" w:rsidRPr="00D64645" w:rsidRDefault="00D64645" w:rsidP="00D64645">
      <w:pPr>
        <w:tabs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31.12.2025                                            м. Київ</w:t>
      </w:r>
      <w:r w:rsidRPr="00D646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43-о/д</w:t>
      </w:r>
    </w:p>
    <w:p w:rsidR="00D64645" w:rsidRPr="00D64645" w:rsidRDefault="00D64645" w:rsidP="00D64645">
      <w:pPr>
        <w:tabs>
          <w:tab w:val="left" w:pos="66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45" w:rsidRPr="00D64645" w:rsidRDefault="00D64645" w:rsidP="00D64645">
      <w:pPr>
        <w:tabs>
          <w:tab w:val="left" w:pos="57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до наказу </w:t>
      </w: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01.01.2025 року № 1 –о/д</w:t>
      </w: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затвердження розміру батьківської </w:t>
      </w: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плати дітей в ЗДО № 517  на 2026 рік»</w:t>
      </w: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</w:p>
    <w:p w:rsidR="00D64645" w:rsidRPr="00D64645" w:rsidRDefault="00D64645" w:rsidP="00D6464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D6464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Відповідно до ЗУ «Про освіту», ЗУ «Про дошкільну освіту», «Про забезпечення прав і свобод внутрішньо переміщених осіб», «Про статус ветеранів війни, гарантії їх соціального захисту», постанов Кабінету Міністрів України від 02 лютого 2011 року № 116 «Про затвердження Порядку надання </w:t>
      </w:r>
      <w:proofErr w:type="spellStart"/>
      <w:r w:rsidRPr="00D6464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надання</w:t>
      </w:r>
      <w:proofErr w:type="spellEnd"/>
      <w:r w:rsidRPr="00D6464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послуг з харчування дітей у закладах дошкільної освіти, учнів у закладах загальної середньої освіти та професійної (професійно-технічної) освіти, операції з надання яких звільняються від обкладання податком на додану вартість», від 24 березня 2021 року № 305 «про затвердження норм та Порядку організації харчування у закладах освіти та дитячих закладах оздоровлення та відпочинку», від 07 липня 2025 року № 816 «Деякі питання діяльності закладів дошкільної освіти та пансіонів закладів освіти», рішень Київської міської ради від 23 березня 2023 року № 6251/6292 «Про забезпечення харчуванням деяких категорій вихованців, учнів та студентів у закладах освіти, заснованих на комунальній власності територіальної громади міста Києва» (у редакції рішення Київської міської ради від 15 квітня 2025 року № 41/10508), від 20 лютого 2025 року № 30/10497 «Про надання додаткових пільг та гарантів киянам – Захисникам, Захисницям України та деяким іншим категоріям осіб», від 06.11.2025 № 239/10706 «Про деякі питання організації харчування дітей з багатодітних сімей у комунальних закладах дошкільної освіти, дошкільних підрозділах закладів загальної середньої освіти територіальної громади міста Києва» відповідно до поданих батьками документів, які підтверджують наявність пільг та з метою забезпечення соціально-правових гарантій щодо організації харчування дітей пільгових категорій:</w:t>
      </w:r>
    </w:p>
    <w:p w:rsidR="00D64645" w:rsidRPr="00D64645" w:rsidRDefault="00D64645" w:rsidP="00D6464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D64645" w:rsidRPr="00D64645" w:rsidRDefault="00D64645" w:rsidP="00D6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D64645" w:rsidRPr="00D64645" w:rsidRDefault="00D64645" w:rsidP="00D6464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D64645" w:rsidRPr="00D64645" w:rsidRDefault="00D64645" w:rsidP="00D6464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  Встановити  </w:t>
      </w:r>
      <w:r w:rsidRPr="00D64645"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  <w:t>з  01.01.2026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плату за харчування дітей  в дітей в ЗДО  №517 на рівні  100 (ста) відсотків від вартості харчування на день</w:t>
      </w:r>
    </w:p>
    <w:p w:rsidR="00D64645" w:rsidRPr="00D64645" w:rsidRDefault="00D64645" w:rsidP="00D6464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Діти від 1 до 4 років (раннього віку та молодшого дошкільного) –</w:t>
      </w:r>
      <w:r w:rsidRPr="00D6464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93,22 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грн.            </w:t>
      </w:r>
    </w:p>
    <w:p w:rsidR="00D64645" w:rsidRPr="00D64645" w:rsidRDefault="00D64645" w:rsidP="00D6464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Діти від 4 до 6 років (середнього та старшого дошкільного віку)  –</w:t>
      </w:r>
      <w:r w:rsidRPr="00D6464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118,84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грн.</w:t>
      </w:r>
    </w:p>
    <w:p w:rsidR="00D64645" w:rsidRPr="00D64645" w:rsidRDefault="00D64645" w:rsidP="00D646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Встановити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 01.01.2026 року,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від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сплати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харчування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дітей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в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ЗДО </w:t>
      </w:r>
      <w:proofErr w:type="spellStart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звільняються</w:t>
      </w:r>
      <w:proofErr w:type="spellEnd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батьки </w:t>
      </w:r>
      <w:proofErr w:type="spellStart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або</w:t>
      </w:r>
      <w:proofErr w:type="spellEnd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особи, </w:t>
      </w:r>
      <w:proofErr w:type="spellStart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які</w:t>
      </w:r>
      <w:proofErr w:type="spellEnd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їх</w:t>
      </w:r>
      <w:proofErr w:type="spellEnd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D64645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заміщують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:</w:t>
      </w:r>
      <w:bookmarkStart w:id="0" w:name="_GoBack"/>
      <w:bookmarkEnd w:id="0"/>
    </w:p>
    <w:p w:rsidR="00D64645" w:rsidRPr="00D64645" w:rsidRDefault="00D64645" w:rsidP="00D64645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D6464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дітей  із сімей учасників антитерористичної операції та дітей  із сімей загиблих (померлих) учасників антитерористичної операції (киян)</w:t>
      </w:r>
    </w:p>
    <w:p w:rsidR="00D64645" w:rsidRPr="00D64645" w:rsidRDefault="00D64645" w:rsidP="00D64645">
      <w:pPr>
        <w:tabs>
          <w:tab w:val="left" w:pos="108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D64645" w:rsidRPr="00D64645" w:rsidRDefault="00D64645" w:rsidP="00D64645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2.1.1.</w:t>
      </w:r>
      <w:r w:rsidRPr="00D6464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група раннього віку № 2 – ГЛИНАРСЬКИЙ  Ігор</w:t>
      </w:r>
    </w:p>
    <w:p w:rsidR="00D64645" w:rsidRPr="00D64645" w:rsidRDefault="00D64645" w:rsidP="00D64645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64645" w:rsidRPr="00D64645" w:rsidRDefault="00D64645" w:rsidP="00D6464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Встановити з 01.01.2026 року, що від сплати за харчування дітей звільняються </w:t>
      </w:r>
      <w:r w:rsidRPr="00D64645"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  <w:t xml:space="preserve">батьки  </w:t>
      </w:r>
      <w:r w:rsidRPr="00D646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дітей киян, які є членами сімей осіб, </w:t>
      </w:r>
      <w:r w:rsidRPr="00D646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які приймали (приймають) участь у заходах, необхідних для забезпечення оборони України</w:t>
      </w:r>
      <w:r w:rsidRPr="00D6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захисту безпеки населення та інтересів держави у зв’язку з військовою агресією російської федерації проти України, або є членами сімей загиблих (померлих) </w:t>
      </w:r>
      <w:r w:rsidRPr="00D64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киян-Захисників і киянок - Захисниць України</w:t>
      </w:r>
      <w:r w:rsidRPr="00D6464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, членів  сімей </w:t>
      </w:r>
      <w:proofErr w:type="spellStart"/>
      <w:r w:rsidRPr="00D64645">
        <w:rPr>
          <w:rFonts w:ascii="Times New Roman" w:eastAsia="Calibri" w:hAnsi="Times New Roman" w:cs="Times New Roman"/>
          <w:b/>
          <w:spacing w:val="-3"/>
          <w:sz w:val="28"/>
          <w:szCs w:val="28"/>
        </w:rPr>
        <w:t>киян-</w:t>
      </w:r>
      <w:proofErr w:type="spellEnd"/>
      <w:r w:rsidRPr="00D64645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 </w:t>
      </w:r>
      <w:r w:rsidRPr="00D64645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>Захисників</w:t>
      </w:r>
      <w:r w:rsidRPr="00D64645">
        <w:rPr>
          <w:rFonts w:ascii="Times New Roman" w:eastAsia="Calibri" w:hAnsi="Times New Roman" w:cs="Times New Roman"/>
          <w:spacing w:val="-3"/>
          <w:sz w:val="28"/>
          <w:szCs w:val="28"/>
          <w:u w:val="single"/>
        </w:rPr>
        <w:t xml:space="preserve"> і </w:t>
      </w:r>
      <w:proofErr w:type="spellStart"/>
      <w:r w:rsidRPr="00D64645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>киян-</w:t>
      </w:r>
      <w:proofErr w:type="spellEnd"/>
      <w:r w:rsidRPr="00D64645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Захисниць</w:t>
      </w:r>
      <w:r w:rsidRPr="00D6464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України</w:t>
      </w:r>
      <w:r w:rsidRPr="00D646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64645">
        <w:rPr>
          <w:rFonts w:ascii="Times New Roman" w:eastAsia="Times New Roman" w:hAnsi="Times New Roman" w:cs="Times New Roman"/>
          <w:sz w:val="28"/>
          <w:szCs w:val="28"/>
          <w:u w:val="single"/>
        </w:rPr>
        <w:t>які перебувають в полоні або</w:t>
      </w:r>
      <w:r w:rsidRPr="00D64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645">
        <w:rPr>
          <w:rFonts w:ascii="Times New Roman" w:eastAsia="Times New Roman" w:hAnsi="Times New Roman" w:cs="Times New Roman"/>
          <w:sz w:val="28"/>
          <w:szCs w:val="28"/>
          <w:u w:val="single"/>
        </w:rPr>
        <w:t>зникли безвісти.</w:t>
      </w:r>
    </w:p>
    <w:p w:rsidR="00D64645" w:rsidRPr="00D64645" w:rsidRDefault="00D64645" w:rsidP="00D6464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3.1.  група молодшого дошкільного віку № 1 – ПОНОМАРЕНКО Валерія           ( дитина, киянина-Захисника, зниклого безвісті)</w:t>
      </w:r>
      <w:r w:rsidRPr="00D64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3.2. група молодшого дошкільного віку № 1 - КОВАЛЬЧУК Емілія( дитина, киянина-Захисника)</w:t>
      </w:r>
      <w:r w:rsidRPr="00D646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3.3.  група середнього дошкільного віку №4 – СПЛОДИТЕЛЬ Марія( дитина, киянина-Захисника)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група старшого дошкільного віку №5 – ЩЕРБАНЬ Олександр( дитина, киянина-Захисника)</w:t>
      </w:r>
    </w:p>
    <w:p w:rsidR="00D64645" w:rsidRPr="00D64645" w:rsidRDefault="00D64645" w:rsidP="00D6464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64645" w:rsidRPr="00D64645" w:rsidRDefault="00D64645" w:rsidP="00D646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4. </w:t>
      </w:r>
      <w:r w:rsidRPr="00D64645">
        <w:rPr>
          <w:rFonts w:ascii="Times New Roman" w:eastAsia="Times New Roman" w:hAnsi="Times New Roman" w:cs="Times New Roman"/>
          <w:sz w:val="28"/>
          <w:szCs w:val="28"/>
        </w:rPr>
        <w:t xml:space="preserve">Від сплати за харчування звільнити дітей : батьки, яких брали (беруть)  участь у заходах, необхідних для забезпечення оборони України, </w:t>
      </w:r>
      <w:r w:rsidRPr="00D64645">
        <w:rPr>
          <w:rFonts w:ascii="Times New Roman" w:eastAsia="Calibri" w:hAnsi="Times New Roman" w:cs="Times New Roman"/>
          <w:spacing w:val="-3"/>
          <w:sz w:val="28"/>
          <w:szCs w:val="28"/>
        </w:rPr>
        <w:t>захисту безпеки населення та інтересів держави у зв’язку з військовою агресією Російської Федерації проти України, дітей з числа  членів  сімей,  загиблих (померлих) Захисників і Захисниць України: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4.1. група раннього віку № 2 – ЗАЇКА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Марк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(дитина, не киянина-Захисника)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4.2. група раннього віку № 2 – ГОРДІЙЧУК Михайло(дитина, не киянина-Захисника)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4.3. група раннього віку № 3 – ШЕВЧЕНКО Софія (дитина, не киянина-Захисника)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4.4. група молодшого дошкільного віку№1  – ІЛЛЮК Артем (дитина, не киянина-Захисника)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4.5.  група молодшого дошкільного віку№1  – МОСКАЛЕНКО Міра (дитина, не киянина-Захисника)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4.6. група старшого дошкільного віку №6 –   ЩЕЛКАНОВА Кіра (дитина, не киянина-Захисника)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4.7. група старшого дошкільного віку №6 –   ШКАРОВСЬКА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Мія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(дитина, не киянина-Захисника</w:t>
      </w: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645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Встановити з 01.01.2025  року, що від сплати за харчування дітей в ЗДО №517 </w:t>
      </w:r>
      <w:r w:rsidRPr="00D6464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звільняються батьки або особи, які їх заміщують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: </w:t>
      </w:r>
      <w:r w:rsidRPr="00D64645">
        <w:rPr>
          <w:rFonts w:ascii="Times New Roman" w:eastAsia="Times New Roman" w:hAnsi="Times New Roman" w:cs="Times New Roman"/>
          <w:b/>
          <w:sz w:val="28"/>
          <w:szCs w:val="28"/>
        </w:rPr>
        <w:t>дітей з числа внутрішньо переміщених осіб</w:t>
      </w:r>
      <w:r w:rsidRPr="00D64645">
        <w:rPr>
          <w:rFonts w:ascii="Times New Roman" w:eastAsia="Times New Roman" w:hAnsi="Times New Roman" w:cs="Times New Roman"/>
          <w:sz w:val="28"/>
          <w:szCs w:val="28"/>
        </w:rPr>
        <w:t xml:space="preserve"> чи дітей, які мають статус дитини, яка постраждала внаслідок воєнних дій і збройних конфліктів (далі – діти пільгових категорій).</w:t>
      </w: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5.1. група раннього віку№2 – ЗАХАРЧЕНКО Поліна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5.2. група раннього віку № 3 – НІКОЛАЄВ Богдан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5.3. група молодшого дошкільного віку № 1 – ГРЕБЕНЬКОВ Лев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5.4. група молодшого дошкільного віку № 1 – РОГІВЕЦЬ Дарина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5.5. група середнього дошкільного віку №4– ВАЛІЄВА Вероніка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5.6. група середнього дошкільного віку №4– ПАРУЛАВА Маріанна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5.7. група середнього дошкільного віку №4– ТОЛОКЕВИЧ Дмитро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5.8.  група середнього дошкільного віку №4– МАСЛОВ Лев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5.9.  група середнього дошкільного віку №4– МУРАВЙОВА Єва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5.10. група старшого дошкільного віку № 05  - МАРТИНЕНКО Платон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5.11 . група середнього дошкільного віку № 05  -  ШАТНЮК Степан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5.12. група середнього дошкільного віку № 05  -  АТРОЩЕНКО Зоряна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5.13. група старшого дошкільного віку № 05  - ГРИГОРЯН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Аніта</w:t>
      </w:r>
      <w:proofErr w:type="spellEnd"/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5.14. група старшого дошкільного віку № 06  - ДРЕВІН Ян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5.15. група середнього дошкільного віку №6 – ГРОЗЕН Данил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5.16. група молодшого дошкільного віку №6 – ПАШОВА Олександра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5.17. група старшого дошкільного віку № 06  - ЧЕРЕДНИКОВА Вікторія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5.18. група раннього віку № 3 – БАБИЧ Ярослав </w:t>
      </w:r>
      <w:r w:rsidRPr="00D64645"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  <w:t>( постраждалий)</w:t>
      </w:r>
    </w:p>
    <w:p w:rsidR="00D64645" w:rsidRPr="00D64645" w:rsidRDefault="00D64645" w:rsidP="00D6464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5.19. Група середнього дошкільного віку – ЛИТВИН Іван (</w:t>
      </w:r>
      <w:r w:rsidRPr="00D64645"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  <w:t>постраждалий)</w:t>
      </w:r>
    </w:p>
    <w:p w:rsidR="00D64645" w:rsidRPr="00D64645" w:rsidRDefault="00D64645" w:rsidP="00D6464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5.20.  група старшого дошкільного віку № 06 – ОПАЛЬКО Максим </w:t>
      </w:r>
      <w:r w:rsidRPr="00D64645"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  <w:t>(постраждалий)</w:t>
      </w:r>
    </w:p>
    <w:p w:rsidR="00D64645" w:rsidRPr="00D64645" w:rsidRDefault="00D64645" w:rsidP="00D6464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6. Забезпечити з </w:t>
      </w:r>
      <w:r w:rsidRPr="00D64645">
        <w:rPr>
          <w:rFonts w:ascii="Times New Roman" w:eastAsia="Calibri" w:hAnsi="Times New Roman" w:cs="Times New Roman"/>
          <w:b/>
          <w:sz w:val="28"/>
          <w:szCs w:val="28"/>
          <w:u w:val="single"/>
          <w:lang w:eastAsia="uk-UA"/>
        </w:rPr>
        <w:t xml:space="preserve">01.01.2026 р. </w:t>
      </w: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безоплатним пільговим харчуванням дітей з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багодітних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сімей: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  <w:t>Діти від 1,5 до 4 років: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6.1. Група молодшого дошкільного віку №1 – ВАНГОРОДСЬКИЙ  Данило  ( по 22.07.2026)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  <w:t>Діти від 4до 6(7) років</w:t>
      </w:r>
    </w:p>
    <w:p w:rsidR="00D64645" w:rsidRPr="00D64645" w:rsidRDefault="00D64645" w:rsidP="00D64645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6.2.група старшого дошкільного віку № 5 – БАЗИЛЕВИЧ  Кирил ( по 20.10.2028)</w:t>
      </w:r>
    </w:p>
    <w:p w:rsidR="00D64645" w:rsidRPr="00D64645" w:rsidRDefault="00D64645" w:rsidP="00D64645">
      <w:pPr>
        <w:spacing w:after="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6.3. група старшого дошкільного віку № 5 –КУЗЬМІНА  </w:t>
      </w:r>
      <w:proofErr w:type="spellStart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Мія</w:t>
      </w:r>
      <w:proofErr w:type="spellEnd"/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(по 29.11.2033 р.)</w:t>
      </w:r>
    </w:p>
    <w:p w:rsidR="00D64645" w:rsidRPr="00D64645" w:rsidRDefault="00D64645" w:rsidP="00D64645">
      <w:pPr>
        <w:spacing w:after="0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64645" w:rsidRPr="00D64645" w:rsidRDefault="00D64645" w:rsidP="00D646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4645">
        <w:rPr>
          <w:rFonts w:ascii="Times New Roman" w:eastAsia="Calibri" w:hAnsi="Times New Roman" w:cs="Times New Roman"/>
          <w:sz w:val="28"/>
          <w:szCs w:val="28"/>
          <w:lang w:eastAsia="uk-UA"/>
        </w:rPr>
        <w:t>7. Діловоду Бездітній І.В. перевірити документи на наявність пільг при нарахуванні за харчування дітей та надати даний наказ до управління освіти</w:t>
      </w:r>
    </w:p>
    <w:p w:rsidR="00D64645" w:rsidRPr="00D64645" w:rsidRDefault="00D64645" w:rsidP="00D64645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45" w:rsidRPr="00D64645" w:rsidRDefault="00D64645" w:rsidP="00D64645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за виконанням наказу залишаю за собою</w:t>
      </w:r>
    </w:p>
    <w:p w:rsidR="00D64645" w:rsidRPr="00D64645" w:rsidRDefault="00D64645" w:rsidP="00D64645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64645" w:rsidRPr="00D64645" w:rsidRDefault="00D64645" w:rsidP="00D6464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4645" w:rsidRPr="00D64645" w:rsidRDefault="00D64645" w:rsidP="00D6464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4645" w:rsidRPr="00D64645" w:rsidRDefault="00D64645" w:rsidP="00D6464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645">
        <w:rPr>
          <w:rFonts w:ascii="Times New Roman" w:eastAsia="Calibri" w:hAnsi="Times New Roman" w:cs="Times New Roman"/>
          <w:sz w:val="28"/>
        </w:rPr>
        <w:t xml:space="preserve">Директор </w:t>
      </w:r>
      <w:r w:rsidRPr="00D64645">
        <w:rPr>
          <w:rFonts w:ascii="Times New Roman" w:eastAsia="Calibri" w:hAnsi="Times New Roman" w:cs="Times New Roman"/>
          <w:sz w:val="28"/>
        </w:rPr>
        <w:tab/>
      </w:r>
      <w:r w:rsidRPr="00D64645">
        <w:rPr>
          <w:rFonts w:ascii="Times New Roman" w:eastAsia="Calibri" w:hAnsi="Times New Roman" w:cs="Times New Roman"/>
          <w:sz w:val="28"/>
        </w:rPr>
        <w:tab/>
      </w:r>
      <w:r w:rsidRPr="00D64645">
        <w:rPr>
          <w:rFonts w:ascii="Times New Roman" w:eastAsia="Calibri" w:hAnsi="Times New Roman" w:cs="Times New Roman"/>
          <w:sz w:val="28"/>
        </w:rPr>
        <w:tab/>
        <w:t xml:space="preserve">                      </w:t>
      </w:r>
      <w:r w:rsidRPr="00D64645">
        <w:rPr>
          <w:rFonts w:ascii="Times New Roman" w:eastAsia="Calibri" w:hAnsi="Times New Roman" w:cs="Times New Roman"/>
          <w:sz w:val="28"/>
        </w:rPr>
        <w:tab/>
        <w:t xml:space="preserve">               Тамара ГАРМАЗІЙ</w:t>
      </w: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45" w:rsidRPr="00D64645" w:rsidRDefault="00D64645" w:rsidP="00D64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45" w:rsidRPr="00D64645" w:rsidRDefault="00D64645" w:rsidP="00D64645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64645" w:rsidRPr="00D64645" w:rsidSect="006A09EC">
          <w:headerReference w:type="even" r:id="rId5"/>
          <w:headerReference w:type="default" r:id="rId6"/>
          <w:pgSz w:w="11906" w:h="16838" w:code="9"/>
          <w:pgMar w:top="1134" w:right="567" w:bottom="1134" w:left="1701" w:header="142" w:footer="454" w:gutter="0"/>
          <w:cols w:space="708"/>
          <w:titlePg/>
          <w:docGrid w:linePitch="360"/>
        </w:sectPr>
      </w:pPr>
      <w:r w:rsidRPr="00D64645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ознайомлена:                                             Ірина БЕЗДІТНА</w:t>
      </w:r>
    </w:p>
    <w:p w:rsidR="008120E7" w:rsidRDefault="008120E7"/>
    <w:sectPr w:rsidR="00812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31" w:rsidRDefault="00D64645" w:rsidP="006A09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13031" w:rsidRDefault="00D64645" w:rsidP="006A09E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31" w:rsidRPr="008E13F9" w:rsidRDefault="00D64645" w:rsidP="006A09E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20"/>
    <w:rsid w:val="00017B20"/>
    <w:rsid w:val="008120E7"/>
    <w:rsid w:val="00D6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64645"/>
  </w:style>
  <w:style w:type="character" w:styleId="a5">
    <w:name w:val="page number"/>
    <w:basedOn w:val="a0"/>
    <w:uiPriority w:val="99"/>
    <w:rsid w:val="00D6464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64645"/>
  </w:style>
  <w:style w:type="character" w:styleId="a5">
    <w:name w:val="page number"/>
    <w:basedOn w:val="a0"/>
    <w:uiPriority w:val="99"/>
    <w:rsid w:val="00D646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4446</Words>
  <Characters>2535</Characters>
  <Application>Microsoft Office Word</Application>
  <DocSecurity>0</DocSecurity>
  <Lines>21</Lines>
  <Paragraphs>13</Paragraphs>
  <ScaleCrop>false</ScaleCrop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ДНЗ517</dc:creator>
  <cp:keywords/>
  <dc:description/>
  <cp:lastModifiedBy>ДНЗ517</cp:lastModifiedBy>
  <cp:revision>2</cp:revision>
  <dcterms:created xsi:type="dcterms:W3CDTF">2026-01-02T10:39:00Z</dcterms:created>
  <dcterms:modified xsi:type="dcterms:W3CDTF">2026-01-02T10:39:00Z</dcterms:modified>
</cp:coreProperties>
</file>