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17E" w:rsidRPr="009E017E" w:rsidRDefault="00846ABC" w:rsidP="009E017E">
      <w:pPr>
        <w:tabs>
          <w:tab w:val="left" w:pos="1088"/>
        </w:tabs>
        <w:spacing w:after="200" w:line="276" w:lineRule="auto"/>
        <w:jc w:val="center"/>
        <w:rPr>
          <w:rFonts w:eastAsia="Calibri"/>
          <w:sz w:val="28"/>
          <w:szCs w:val="28"/>
          <w:lang w:val="uk-UA" w:eastAsia="en-US"/>
        </w:rPr>
      </w:pPr>
      <w:r w:rsidRPr="00846ABC">
        <w:rPr>
          <w:rFonts w:eastAsia="Calibri"/>
          <w:sz w:val="28"/>
          <w:szCs w:val="28"/>
          <w:lang w:val="uk-UA" w:eastAsia="en-US"/>
        </w:rPr>
        <w:t xml:space="preserve">                                                   </w:t>
      </w:r>
    </w:p>
    <w:p w:rsidR="009E017E" w:rsidRDefault="009E017E" w:rsidP="009E017E">
      <w:pPr>
        <w:tabs>
          <w:tab w:val="right" w:pos="9355"/>
        </w:tabs>
        <w:spacing w:after="120"/>
        <w:ind w:left="-1080"/>
        <w:rPr>
          <w:b/>
        </w:rPr>
      </w:pPr>
      <w:r>
        <w:rPr>
          <w:sz w:val="28"/>
          <w:szCs w:val="28"/>
          <w:lang w:val="uk-UA"/>
        </w:rPr>
        <w:t xml:space="preserve">               </w:t>
      </w:r>
      <w:r>
        <w:rPr>
          <w:sz w:val="28"/>
          <w:szCs w:val="28"/>
        </w:rPr>
        <w:t xml:space="preserve"> </w:t>
      </w:r>
      <w:r>
        <w:t xml:space="preserve">СХВАЛЕНО                   </w:t>
      </w:r>
      <w:r>
        <w:rPr>
          <w:b/>
        </w:rPr>
        <w:t xml:space="preserve">                   </w:t>
      </w:r>
      <w:r>
        <w:rPr>
          <w:b/>
          <w:lang w:val="uk-UA"/>
        </w:rPr>
        <w:t xml:space="preserve">                                </w:t>
      </w:r>
      <w:r>
        <w:rPr>
          <w:b/>
        </w:rPr>
        <w:t xml:space="preserve"> </w:t>
      </w:r>
      <w:r>
        <w:rPr>
          <w:b/>
          <w:lang w:val="uk-UA"/>
        </w:rPr>
        <w:t xml:space="preserve">                          </w:t>
      </w:r>
      <w:r>
        <w:t>ЗАТВЕРДЖ</w:t>
      </w:r>
      <w:r>
        <w:rPr>
          <w:lang w:val="uk-UA"/>
        </w:rPr>
        <w:t>УЮ</w:t>
      </w:r>
    </w:p>
    <w:p w:rsidR="009E017E" w:rsidRDefault="009E017E" w:rsidP="009E017E">
      <w:pPr>
        <w:tabs>
          <w:tab w:val="left" w:pos="9072"/>
        </w:tabs>
        <w:ind w:right="282"/>
        <w:jc w:val="both"/>
        <w:rPr>
          <w:bCs/>
          <w:lang w:val="uk-UA"/>
        </w:rPr>
      </w:pPr>
      <w:r>
        <w:rPr>
          <w:bCs/>
        </w:rPr>
        <w:t xml:space="preserve">педагогічною радою                          </w:t>
      </w:r>
      <w:r>
        <w:rPr>
          <w:bCs/>
          <w:lang w:val="uk-UA"/>
        </w:rPr>
        <w:t xml:space="preserve"> </w:t>
      </w:r>
      <w:r>
        <w:rPr>
          <w:bCs/>
        </w:rPr>
        <w:t xml:space="preserve"> </w:t>
      </w:r>
      <w:r>
        <w:rPr>
          <w:bCs/>
          <w:lang w:val="uk-UA"/>
        </w:rPr>
        <w:t xml:space="preserve">                                                         </w:t>
      </w:r>
      <w:r>
        <w:rPr>
          <w:lang w:val="uk-UA"/>
        </w:rPr>
        <w:t>Д</w:t>
      </w:r>
      <w:r>
        <w:t xml:space="preserve">иректор </w:t>
      </w:r>
      <w:r>
        <w:rPr>
          <w:lang w:val="uk-UA"/>
        </w:rPr>
        <w:t>ЗДО №517</w:t>
      </w:r>
    </w:p>
    <w:p w:rsidR="009E017E" w:rsidRDefault="009E017E" w:rsidP="009E017E">
      <w:pPr>
        <w:ind w:right="282"/>
        <w:rPr>
          <w:lang w:val="uk-UA"/>
        </w:rPr>
      </w:pPr>
      <w:r>
        <w:rPr>
          <w:lang w:val="uk-UA"/>
        </w:rPr>
        <w:t xml:space="preserve">ЗДО №517                           </w:t>
      </w:r>
      <w:r>
        <w:t xml:space="preserve">                        </w:t>
      </w:r>
      <w:r>
        <w:rPr>
          <w:lang w:val="uk-UA"/>
        </w:rPr>
        <w:t xml:space="preserve">           </w:t>
      </w:r>
      <w:r>
        <w:t xml:space="preserve"> </w:t>
      </w:r>
      <w:r>
        <w:rPr>
          <w:lang w:val="uk-UA"/>
        </w:rPr>
        <w:t xml:space="preserve">                                        Тамара ГАРМАЗІЙ</w:t>
      </w:r>
    </w:p>
    <w:p w:rsidR="009E017E" w:rsidRDefault="009E017E" w:rsidP="009E017E">
      <w:pPr>
        <w:tabs>
          <w:tab w:val="right" w:pos="10206"/>
        </w:tabs>
        <w:spacing w:after="120"/>
      </w:pPr>
      <w:r>
        <w:t xml:space="preserve">Протокол № 1 від </w:t>
      </w:r>
      <w:r>
        <w:rPr>
          <w:lang w:val="uk-UA"/>
        </w:rPr>
        <w:t>26</w:t>
      </w:r>
      <w:r>
        <w:t>.0</w:t>
      </w:r>
      <w:r>
        <w:rPr>
          <w:lang w:val="uk-UA"/>
        </w:rPr>
        <w:t>8.</w:t>
      </w:r>
      <w:r>
        <w:t>202</w:t>
      </w:r>
      <w:r>
        <w:rPr>
          <w:lang w:val="uk-UA"/>
        </w:rPr>
        <w:t>5</w:t>
      </w:r>
      <w:r>
        <w:t xml:space="preserve"> </w:t>
      </w:r>
      <w:r>
        <w:rPr>
          <w:lang w:val="uk-UA"/>
        </w:rPr>
        <w:t>р.</w:t>
      </w:r>
      <w:r>
        <w:t xml:space="preserve">                                                                            </w:t>
      </w:r>
    </w:p>
    <w:p w:rsidR="009E017E" w:rsidRDefault="009E017E" w:rsidP="009E017E">
      <w:pPr>
        <w:tabs>
          <w:tab w:val="right" w:pos="9355"/>
        </w:tabs>
        <w:spacing w:after="120"/>
        <w:ind w:left="-1080"/>
        <w:rPr>
          <w:b/>
          <w:sz w:val="28"/>
        </w:rPr>
      </w:pPr>
      <w:r>
        <w:rPr>
          <w:b/>
          <w:sz w:val="28"/>
        </w:rPr>
        <w:t xml:space="preserve">                                                                                              </w:t>
      </w:r>
    </w:p>
    <w:p w:rsidR="009E017E" w:rsidRDefault="009E017E" w:rsidP="009E017E">
      <w:pPr>
        <w:tabs>
          <w:tab w:val="right" w:pos="9355"/>
        </w:tabs>
        <w:spacing w:after="120"/>
        <w:ind w:left="-1080"/>
        <w:rPr>
          <w:sz w:val="28"/>
          <w:szCs w:val="28"/>
        </w:rPr>
      </w:pPr>
    </w:p>
    <w:p w:rsidR="009E017E" w:rsidRDefault="009E017E" w:rsidP="009E017E">
      <w:pPr>
        <w:tabs>
          <w:tab w:val="right" w:pos="9355"/>
        </w:tabs>
        <w:spacing w:after="120"/>
        <w:rPr>
          <w:sz w:val="28"/>
          <w:szCs w:val="28"/>
          <w:lang w:val="uk-UA"/>
        </w:rPr>
      </w:pPr>
    </w:p>
    <w:p w:rsidR="009E017E" w:rsidRDefault="009E017E" w:rsidP="009E017E">
      <w:pPr>
        <w:tabs>
          <w:tab w:val="right" w:pos="9355"/>
        </w:tabs>
        <w:spacing w:after="120"/>
        <w:ind w:left="-1080"/>
        <w:rPr>
          <w:b/>
          <w:sz w:val="28"/>
          <w:lang w:val="uk-UA"/>
        </w:rPr>
      </w:pPr>
    </w:p>
    <w:p w:rsidR="009E017E" w:rsidRDefault="009E017E" w:rsidP="009E017E">
      <w:pPr>
        <w:tabs>
          <w:tab w:val="right" w:pos="9355"/>
        </w:tabs>
        <w:spacing w:after="120"/>
        <w:ind w:left="-1080"/>
        <w:rPr>
          <w:sz w:val="28"/>
        </w:rPr>
      </w:pPr>
      <w:r>
        <w:rPr>
          <w:b/>
          <w:sz w:val="28"/>
        </w:rPr>
        <w:t xml:space="preserve">               </w:t>
      </w:r>
    </w:p>
    <w:p w:rsidR="009E017E" w:rsidRDefault="009E017E" w:rsidP="009E017E">
      <w:pPr>
        <w:tabs>
          <w:tab w:val="right" w:pos="9355"/>
        </w:tabs>
        <w:spacing w:after="120"/>
        <w:ind w:left="-1080"/>
        <w:rPr>
          <w:sz w:val="28"/>
          <w:lang w:val="uk-UA"/>
        </w:rPr>
      </w:pPr>
      <w:r>
        <w:rPr>
          <w:sz w:val="28"/>
        </w:rPr>
        <w:t xml:space="preserve">       </w:t>
      </w:r>
    </w:p>
    <w:p w:rsidR="009E017E" w:rsidRDefault="009E017E" w:rsidP="009E017E">
      <w:pPr>
        <w:spacing w:after="200" w:line="276" w:lineRule="auto"/>
        <w:jc w:val="center"/>
        <w:rPr>
          <w:rFonts w:eastAsia="Calibri"/>
          <w:b/>
          <w:i/>
          <w:sz w:val="56"/>
          <w:szCs w:val="56"/>
          <w:lang w:val="uk-UA" w:eastAsia="en-US"/>
        </w:rPr>
      </w:pPr>
      <w:r>
        <w:rPr>
          <w:rFonts w:eastAsia="Calibri"/>
          <w:b/>
          <w:i/>
          <w:sz w:val="56"/>
          <w:szCs w:val="56"/>
          <w:lang w:val="uk-UA" w:eastAsia="en-US"/>
        </w:rPr>
        <w:t xml:space="preserve">План роботи </w:t>
      </w:r>
    </w:p>
    <w:p w:rsidR="009E017E" w:rsidRDefault="009E017E" w:rsidP="009E017E">
      <w:pPr>
        <w:spacing w:after="200" w:line="276" w:lineRule="auto"/>
        <w:rPr>
          <w:rFonts w:eastAsia="Calibri"/>
          <w:b/>
          <w:i/>
          <w:sz w:val="56"/>
          <w:szCs w:val="56"/>
          <w:lang w:val="uk-UA" w:eastAsia="en-US"/>
        </w:rPr>
      </w:pPr>
      <w:r>
        <w:rPr>
          <w:rFonts w:eastAsia="Calibri"/>
          <w:b/>
          <w:i/>
          <w:sz w:val="56"/>
          <w:szCs w:val="56"/>
          <w:lang w:val="uk-UA" w:eastAsia="en-US"/>
        </w:rPr>
        <w:t xml:space="preserve">закладу дошкільної освіти № 517 </w:t>
      </w:r>
    </w:p>
    <w:p w:rsidR="009E017E" w:rsidRDefault="009E017E" w:rsidP="009E017E">
      <w:pPr>
        <w:spacing w:after="200" w:line="276" w:lineRule="auto"/>
        <w:jc w:val="center"/>
        <w:rPr>
          <w:rFonts w:eastAsia="Calibri"/>
          <w:b/>
          <w:i/>
          <w:sz w:val="56"/>
          <w:szCs w:val="56"/>
          <w:lang w:val="uk-UA" w:eastAsia="en-US"/>
        </w:rPr>
      </w:pPr>
      <w:r>
        <w:rPr>
          <w:rFonts w:eastAsia="Calibri"/>
          <w:b/>
          <w:i/>
          <w:sz w:val="56"/>
          <w:szCs w:val="56"/>
          <w:lang w:val="uk-UA" w:eastAsia="en-US"/>
        </w:rPr>
        <w:t>Оболонського району</w:t>
      </w:r>
    </w:p>
    <w:p w:rsidR="009E017E" w:rsidRDefault="009E017E" w:rsidP="009E017E">
      <w:pPr>
        <w:spacing w:after="200" w:line="276" w:lineRule="auto"/>
        <w:jc w:val="center"/>
        <w:rPr>
          <w:rFonts w:eastAsia="Calibri"/>
          <w:b/>
          <w:i/>
          <w:sz w:val="56"/>
          <w:szCs w:val="56"/>
          <w:lang w:val="uk-UA" w:eastAsia="en-US"/>
        </w:rPr>
      </w:pPr>
      <w:r>
        <w:rPr>
          <w:rFonts w:eastAsia="Calibri"/>
          <w:b/>
          <w:i/>
          <w:sz w:val="56"/>
          <w:szCs w:val="56"/>
          <w:lang w:val="uk-UA" w:eastAsia="en-US"/>
        </w:rPr>
        <w:t>м.Києва</w:t>
      </w:r>
    </w:p>
    <w:p w:rsidR="009E017E" w:rsidRDefault="009E017E" w:rsidP="009E017E">
      <w:pPr>
        <w:spacing w:after="200" w:line="276" w:lineRule="auto"/>
        <w:jc w:val="center"/>
        <w:rPr>
          <w:rFonts w:eastAsia="Calibri"/>
          <w:b/>
          <w:i/>
          <w:sz w:val="56"/>
          <w:szCs w:val="56"/>
          <w:lang w:val="uk-UA" w:eastAsia="en-US"/>
        </w:rPr>
      </w:pPr>
      <w:r>
        <w:rPr>
          <w:rFonts w:eastAsia="Calibri"/>
          <w:b/>
          <w:i/>
          <w:sz w:val="56"/>
          <w:szCs w:val="56"/>
          <w:lang w:val="uk-UA" w:eastAsia="en-US"/>
        </w:rPr>
        <w:t>на 2025-2026 н. р.</w:t>
      </w:r>
    </w:p>
    <w:p w:rsidR="009E017E" w:rsidRDefault="009E017E" w:rsidP="009E017E">
      <w:pPr>
        <w:tabs>
          <w:tab w:val="right" w:pos="9355"/>
        </w:tabs>
        <w:spacing w:after="120"/>
        <w:ind w:left="-1080"/>
        <w:rPr>
          <w:sz w:val="28"/>
          <w:lang w:val="uk-UA"/>
        </w:rPr>
      </w:pPr>
    </w:p>
    <w:p w:rsidR="009E017E" w:rsidRPr="00FD1AFA" w:rsidRDefault="009E017E" w:rsidP="009E017E">
      <w:pPr>
        <w:ind w:firstLine="567"/>
        <w:jc w:val="center"/>
        <w:rPr>
          <w:b/>
          <w:bCs/>
          <w:color w:val="FF0000"/>
          <w:sz w:val="16"/>
          <w:szCs w:val="16"/>
          <w:lang w:val="uk-UA"/>
        </w:rPr>
      </w:pPr>
    </w:p>
    <w:p w:rsidR="009E017E" w:rsidRPr="00FD1AFA" w:rsidRDefault="009E017E" w:rsidP="009E017E">
      <w:pPr>
        <w:jc w:val="center"/>
        <w:rPr>
          <w:b/>
          <w:bCs/>
          <w:sz w:val="36"/>
          <w:szCs w:val="36"/>
          <w:lang w:val="uk-UA"/>
        </w:rPr>
      </w:pPr>
    </w:p>
    <w:p w:rsidR="009E017E" w:rsidRPr="00FD1AFA" w:rsidRDefault="009E017E" w:rsidP="009E017E">
      <w:pPr>
        <w:ind w:right="442"/>
        <w:rPr>
          <w:sz w:val="48"/>
          <w:lang w:val="uk-UA"/>
        </w:rPr>
      </w:pPr>
    </w:p>
    <w:p w:rsidR="009E017E" w:rsidRPr="00FD1AFA" w:rsidRDefault="009E017E" w:rsidP="009E017E">
      <w:pPr>
        <w:rPr>
          <w:sz w:val="48"/>
          <w:lang w:val="uk-UA"/>
        </w:rPr>
      </w:pPr>
    </w:p>
    <w:p w:rsidR="009E017E" w:rsidRPr="00FD1AFA" w:rsidRDefault="009E017E" w:rsidP="009E017E">
      <w:pPr>
        <w:rPr>
          <w:sz w:val="48"/>
          <w:lang w:val="uk-UA"/>
        </w:rPr>
      </w:pPr>
    </w:p>
    <w:p w:rsidR="009E017E" w:rsidRPr="00FD1AFA" w:rsidRDefault="009E017E" w:rsidP="009E017E">
      <w:pPr>
        <w:rPr>
          <w:sz w:val="48"/>
          <w:lang w:val="uk-UA"/>
        </w:rPr>
      </w:pPr>
    </w:p>
    <w:p w:rsidR="009E017E" w:rsidRPr="00FD1AFA" w:rsidRDefault="009E017E" w:rsidP="009E017E">
      <w:pPr>
        <w:rPr>
          <w:sz w:val="48"/>
          <w:lang w:val="uk-UA"/>
        </w:rPr>
      </w:pPr>
    </w:p>
    <w:p w:rsidR="009E017E" w:rsidRPr="00FD1AFA" w:rsidRDefault="009E017E" w:rsidP="009E017E">
      <w:pPr>
        <w:rPr>
          <w:sz w:val="48"/>
          <w:lang w:val="uk-UA"/>
        </w:rPr>
      </w:pPr>
    </w:p>
    <w:p w:rsidR="009E017E" w:rsidRDefault="009E017E" w:rsidP="009E017E">
      <w:pPr>
        <w:ind w:right="157"/>
        <w:rPr>
          <w:b/>
          <w:sz w:val="40"/>
          <w:szCs w:val="40"/>
          <w:lang w:val="uk-UA"/>
        </w:rPr>
      </w:pPr>
    </w:p>
    <w:p w:rsidR="009E017E" w:rsidRDefault="009E017E" w:rsidP="009E017E">
      <w:pPr>
        <w:ind w:right="157"/>
        <w:rPr>
          <w:b/>
          <w:sz w:val="40"/>
          <w:szCs w:val="40"/>
          <w:lang w:val="uk-UA"/>
        </w:rPr>
      </w:pPr>
    </w:p>
    <w:p w:rsidR="009E017E" w:rsidRDefault="009E017E" w:rsidP="009E017E">
      <w:pPr>
        <w:tabs>
          <w:tab w:val="left" w:pos="9356"/>
        </w:tabs>
        <w:ind w:right="282"/>
        <w:rPr>
          <w:b/>
          <w:sz w:val="36"/>
          <w:szCs w:val="40"/>
          <w:lang w:val="uk-UA"/>
        </w:rPr>
      </w:pPr>
    </w:p>
    <w:p w:rsidR="009E017E" w:rsidRDefault="009E017E" w:rsidP="009E017E">
      <w:pPr>
        <w:tabs>
          <w:tab w:val="left" w:pos="9356"/>
        </w:tabs>
        <w:ind w:right="282"/>
        <w:jc w:val="center"/>
        <w:rPr>
          <w:b/>
          <w:sz w:val="28"/>
          <w:szCs w:val="28"/>
          <w:lang w:val="uk-UA"/>
        </w:rPr>
      </w:pPr>
      <w:r>
        <w:rPr>
          <w:b/>
          <w:sz w:val="28"/>
          <w:szCs w:val="28"/>
          <w:lang w:val="uk-UA"/>
        </w:rPr>
        <w:lastRenderedPageBreak/>
        <w:t xml:space="preserve">Розділ 1. </w:t>
      </w:r>
    </w:p>
    <w:p w:rsidR="009E017E" w:rsidRDefault="009E017E" w:rsidP="009E017E">
      <w:pPr>
        <w:tabs>
          <w:tab w:val="left" w:pos="9356"/>
        </w:tabs>
        <w:ind w:right="282"/>
        <w:jc w:val="center"/>
        <w:rPr>
          <w:b/>
          <w:sz w:val="28"/>
          <w:szCs w:val="28"/>
          <w:lang w:val="uk-UA"/>
        </w:rPr>
      </w:pPr>
      <w:r>
        <w:rPr>
          <w:b/>
          <w:sz w:val="28"/>
          <w:szCs w:val="28"/>
          <w:lang w:val="uk-UA"/>
        </w:rPr>
        <w:t>Аналіз діяльності закладу дошкільної освіти</w:t>
      </w:r>
    </w:p>
    <w:p w:rsidR="009E017E" w:rsidRDefault="009E017E" w:rsidP="009E017E">
      <w:pPr>
        <w:tabs>
          <w:tab w:val="left" w:pos="9356"/>
        </w:tabs>
        <w:ind w:right="282"/>
        <w:jc w:val="center"/>
        <w:rPr>
          <w:b/>
          <w:sz w:val="28"/>
          <w:szCs w:val="28"/>
        </w:rPr>
      </w:pPr>
      <w:r>
        <w:rPr>
          <w:b/>
          <w:sz w:val="28"/>
          <w:szCs w:val="28"/>
        </w:rPr>
        <w:t>за 202</w:t>
      </w:r>
      <w:r>
        <w:rPr>
          <w:b/>
          <w:sz w:val="28"/>
          <w:szCs w:val="28"/>
          <w:lang w:val="uk-UA"/>
        </w:rPr>
        <w:t>5</w:t>
      </w:r>
      <w:r>
        <w:rPr>
          <w:b/>
          <w:sz w:val="28"/>
          <w:szCs w:val="28"/>
        </w:rPr>
        <w:t>\202</w:t>
      </w:r>
      <w:r>
        <w:rPr>
          <w:b/>
          <w:sz w:val="28"/>
          <w:szCs w:val="28"/>
          <w:lang w:val="uk-UA"/>
        </w:rPr>
        <w:t>6</w:t>
      </w:r>
      <w:r>
        <w:rPr>
          <w:b/>
          <w:sz w:val="28"/>
          <w:szCs w:val="28"/>
        </w:rPr>
        <w:t xml:space="preserve"> навчальний рік з визначенням річних завдань на майбутній період</w:t>
      </w:r>
    </w:p>
    <w:p w:rsidR="009E017E" w:rsidRDefault="009E017E" w:rsidP="009E017E">
      <w:pPr>
        <w:tabs>
          <w:tab w:val="left" w:pos="9356"/>
        </w:tabs>
        <w:ind w:right="282"/>
        <w:jc w:val="center"/>
        <w:rPr>
          <w:b/>
          <w:sz w:val="14"/>
          <w:szCs w:val="16"/>
        </w:rPr>
      </w:pPr>
      <w:r>
        <w:rPr>
          <w:sz w:val="28"/>
          <w:szCs w:val="28"/>
        </w:rPr>
        <w:t xml:space="preserve"> </w:t>
      </w:r>
    </w:p>
    <w:p w:rsidR="009E017E" w:rsidRDefault="009E017E" w:rsidP="009E017E">
      <w:pPr>
        <w:shd w:val="clear" w:color="auto" w:fill="FFFFFF"/>
        <w:tabs>
          <w:tab w:val="left" w:pos="9072"/>
        </w:tabs>
        <w:rPr>
          <w:sz w:val="28"/>
          <w:szCs w:val="28"/>
          <w:lang w:eastAsia="uk-UA"/>
        </w:rPr>
      </w:pPr>
      <w:r>
        <w:rPr>
          <w:sz w:val="28"/>
          <w:szCs w:val="28"/>
          <w:lang w:val="uk-UA"/>
        </w:rPr>
        <w:t xml:space="preserve">     Заклад дошкільної освіти (ясла – садок)№517</w:t>
      </w:r>
      <w:r>
        <w:rPr>
          <w:b/>
          <w:i/>
          <w:sz w:val="28"/>
          <w:szCs w:val="28"/>
          <w:lang w:val="uk-UA"/>
        </w:rPr>
        <w:t xml:space="preserve"> </w:t>
      </w:r>
      <w:r>
        <w:rPr>
          <w:sz w:val="28"/>
          <w:szCs w:val="28"/>
          <w:lang w:eastAsia="uk-UA"/>
        </w:rPr>
        <w:t>у своїй діяльності </w:t>
      </w:r>
      <w:r>
        <w:rPr>
          <w:b/>
          <w:bCs/>
          <w:i/>
          <w:iCs/>
          <w:sz w:val="28"/>
          <w:szCs w:val="28"/>
          <w:lang w:eastAsia="uk-UA"/>
        </w:rPr>
        <w:t> </w:t>
      </w:r>
      <w:r>
        <w:rPr>
          <w:sz w:val="28"/>
          <w:szCs w:val="28"/>
          <w:lang w:eastAsia="uk-UA"/>
        </w:rPr>
        <w:t>керується Конституцією України, Законами України «Про освіту», «Про  дошкільну освіту»  Положенням  про  заклад  дошкільної освіти,  іншими нормативно-правовими актами, власним статутом.</w:t>
      </w:r>
    </w:p>
    <w:p w:rsidR="009E017E" w:rsidRDefault="009E017E" w:rsidP="009E017E">
      <w:pPr>
        <w:pStyle w:val="4"/>
        <w:shd w:val="clear" w:color="auto" w:fill="FFFFFF"/>
        <w:spacing w:before="0"/>
        <w:rPr>
          <w:rFonts w:ascii="Times New Roman" w:hAnsi="Times New Roman" w:cs="Times New Roman"/>
          <w:b w:val="0"/>
          <w:i w:val="0"/>
          <w:color w:val="auto"/>
          <w:sz w:val="28"/>
          <w:szCs w:val="28"/>
        </w:rPr>
      </w:pPr>
      <w:r>
        <w:rPr>
          <w:rFonts w:ascii="Times New Roman" w:eastAsia="Times New Roman" w:hAnsi="Times New Roman" w:cs="Times New Roman"/>
          <w:b w:val="0"/>
          <w:bCs w:val="0"/>
          <w:i w:val="0"/>
          <w:iCs w:val="0"/>
          <w:color w:val="auto"/>
          <w:sz w:val="28"/>
          <w:szCs w:val="28"/>
          <w:lang w:val="uk-UA"/>
        </w:rPr>
        <w:t xml:space="preserve">    ЗДО №517 </w:t>
      </w:r>
      <w:r>
        <w:rPr>
          <w:rFonts w:ascii="Times New Roman" w:hAnsi="Times New Roman" w:cs="Times New Roman"/>
          <w:b w:val="0"/>
          <w:i w:val="0"/>
          <w:color w:val="auto"/>
          <w:sz w:val="28"/>
          <w:szCs w:val="28"/>
          <w:lang w:val="uk-UA"/>
        </w:rPr>
        <w:t xml:space="preserve">знаходиться в комунальній власності Оболонської районної в  м. Києві державної адміністрації. Відкритий в лютому 1975 році. Розміщений за адресою: пр.-т Володимира Івасюка, 9-б, тел. 418-28-08,  </w:t>
      </w:r>
    </w:p>
    <w:p w:rsidR="009E017E" w:rsidRDefault="009E017E" w:rsidP="009E017E">
      <w:pPr>
        <w:pStyle w:val="4"/>
        <w:shd w:val="clear" w:color="auto" w:fill="FFFFFF"/>
        <w:spacing w:before="0"/>
        <w:rPr>
          <w:rFonts w:ascii="Times New Roman" w:hAnsi="Times New Roman" w:cs="Times New Roman"/>
          <w:b w:val="0"/>
          <w:i w:val="0"/>
          <w:color w:val="auto"/>
          <w:sz w:val="28"/>
          <w:szCs w:val="28"/>
          <w:lang w:val="uk-UA"/>
        </w:rPr>
      </w:pPr>
      <w:r>
        <w:rPr>
          <w:rFonts w:ascii="Times New Roman" w:hAnsi="Times New Roman" w:cs="Times New Roman"/>
          <w:b w:val="0"/>
          <w:i w:val="0"/>
          <w:color w:val="FF0000"/>
          <w:sz w:val="28"/>
          <w:szCs w:val="28"/>
        </w:rPr>
        <w:t>E</w:t>
      </w:r>
      <w:r>
        <w:rPr>
          <w:rFonts w:ascii="Times New Roman" w:hAnsi="Times New Roman" w:cs="Times New Roman"/>
          <w:b w:val="0"/>
          <w:i w:val="0"/>
          <w:color w:val="FF0000"/>
          <w:sz w:val="28"/>
          <w:szCs w:val="28"/>
          <w:lang w:val="uk-UA"/>
        </w:rPr>
        <w:t>-</w:t>
      </w:r>
      <w:r>
        <w:rPr>
          <w:rFonts w:ascii="Times New Roman" w:hAnsi="Times New Roman" w:cs="Times New Roman"/>
          <w:b w:val="0"/>
          <w:i w:val="0"/>
          <w:color w:val="FF0000"/>
          <w:sz w:val="28"/>
          <w:szCs w:val="28"/>
        </w:rPr>
        <w:t>mail</w:t>
      </w:r>
      <w:r>
        <w:rPr>
          <w:rFonts w:ascii="Times New Roman" w:hAnsi="Times New Roman" w:cs="Times New Roman"/>
          <w:b w:val="0"/>
          <w:i w:val="0"/>
          <w:color w:val="FF0000"/>
          <w:sz w:val="28"/>
          <w:szCs w:val="28"/>
          <w:lang w:val="uk-UA"/>
        </w:rPr>
        <w:t xml:space="preserve">: </w:t>
      </w:r>
      <w:r>
        <w:rPr>
          <w:rFonts w:ascii="Times New Roman" w:hAnsi="Times New Roman" w:cs="Times New Roman"/>
          <w:b w:val="0"/>
          <w:i w:val="0"/>
          <w:color w:val="FF0000"/>
          <w:sz w:val="28"/>
          <w:szCs w:val="28"/>
          <w:lang w:val="en-US"/>
        </w:rPr>
        <w:t>obolon</w:t>
      </w:r>
      <w:r>
        <w:rPr>
          <w:rFonts w:ascii="Times New Roman" w:hAnsi="Times New Roman" w:cs="Times New Roman"/>
          <w:b w:val="0"/>
          <w:i w:val="0"/>
          <w:color w:val="FF0000"/>
          <w:sz w:val="28"/>
          <w:szCs w:val="28"/>
          <w:lang w:val="uk-UA"/>
        </w:rPr>
        <w:t>_</w:t>
      </w:r>
      <w:r>
        <w:rPr>
          <w:rFonts w:ascii="Times New Roman" w:hAnsi="Times New Roman" w:cs="Times New Roman"/>
          <w:b w:val="0"/>
          <w:i w:val="0"/>
          <w:color w:val="FF0000"/>
          <w:sz w:val="28"/>
          <w:szCs w:val="28"/>
          <w:lang w:val="en-US"/>
        </w:rPr>
        <w:t>dnz</w:t>
      </w:r>
      <w:r>
        <w:rPr>
          <w:rFonts w:ascii="Times New Roman" w:hAnsi="Times New Roman" w:cs="Times New Roman"/>
          <w:b w:val="0"/>
          <w:i w:val="0"/>
          <w:color w:val="FF0000"/>
          <w:sz w:val="28"/>
          <w:szCs w:val="28"/>
          <w:lang w:val="uk-UA"/>
        </w:rPr>
        <w:t>517@</w:t>
      </w:r>
      <w:r>
        <w:rPr>
          <w:rFonts w:ascii="Times New Roman" w:hAnsi="Times New Roman" w:cs="Times New Roman"/>
          <w:b w:val="0"/>
          <w:i w:val="0"/>
          <w:color w:val="FF0000"/>
          <w:sz w:val="28"/>
          <w:szCs w:val="28"/>
          <w:lang w:val="en-US"/>
        </w:rPr>
        <w:t>i</w:t>
      </w:r>
      <w:r>
        <w:rPr>
          <w:rFonts w:ascii="Times New Roman" w:hAnsi="Times New Roman" w:cs="Times New Roman"/>
          <w:b w:val="0"/>
          <w:i w:val="0"/>
          <w:color w:val="FF0000"/>
          <w:sz w:val="28"/>
          <w:szCs w:val="28"/>
          <w:lang w:val="uk-UA"/>
        </w:rPr>
        <w:t>.</w:t>
      </w:r>
      <w:r>
        <w:rPr>
          <w:rFonts w:ascii="Times New Roman" w:hAnsi="Times New Roman" w:cs="Times New Roman"/>
          <w:b w:val="0"/>
          <w:i w:val="0"/>
          <w:color w:val="FF0000"/>
          <w:sz w:val="28"/>
          <w:szCs w:val="28"/>
        </w:rPr>
        <w:t>ua</w:t>
      </w:r>
      <w:r>
        <w:rPr>
          <w:rFonts w:ascii="Times New Roman" w:hAnsi="Times New Roman" w:cs="Times New Roman"/>
          <w:b w:val="0"/>
          <w:i w:val="0"/>
          <w:color w:val="FF0000"/>
          <w:sz w:val="28"/>
          <w:szCs w:val="28"/>
          <w:lang w:val="uk-UA"/>
        </w:rPr>
        <w:t xml:space="preserve">. </w:t>
      </w:r>
      <w:r>
        <w:rPr>
          <w:rFonts w:ascii="Times New Roman" w:hAnsi="Times New Roman" w:cs="Times New Roman"/>
          <w:b w:val="0"/>
          <w:i w:val="0"/>
          <w:color w:val="auto"/>
          <w:sz w:val="28"/>
          <w:szCs w:val="28"/>
          <w:lang w:val="uk-UA"/>
        </w:rPr>
        <w:t xml:space="preserve">Проектна потужність </w:t>
      </w:r>
      <w:r>
        <w:rPr>
          <w:rFonts w:ascii="Times New Roman" w:hAnsi="Times New Roman" w:cs="Times New Roman"/>
          <w:b w:val="0"/>
          <w:i w:val="0"/>
          <w:color w:val="auto"/>
          <w:sz w:val="28"/>
          <w:szCs w:val="28"/>
        </w:rPr>
        <w:t>12</w:t>
      </w:r>
      <w:r>
        <w:rPr>
          <w:rFonts w:ascii="Times New Roman" w:hAnsi="Times New Roman" w:cs="Times New Roman"/>
          <w:b w:val="0"/>
          <w:i w:val="0"/>
          <w:color w:val="auto"/>
          <w:sz w:val="28"/>
          <w:szCs w:val="28"/>
          <w:lang w:val="uk-UA"/>
        </w:rPr>
        <w:t xml:space="preserve"> груп, 2</w:t>
      </w:r>
      <w:r>
        <w:rPr>
          <w:rFonts w:ascii="Times New Roman" w:hAnsi="Times New Roman" w:cs="Times New Roman"/>
          <w:b w:val="0"/>
          <w:i w:val="0"/>
          <w:color w:val="auto"/>
          <w:sz w:val="28"/>
          <w:szCs w:val="28"/>
        </w:rPr>
        <w:t>2</w:t>
      </w:r>
      <w:r>
        <w:rPr>
          <w:rFonts w:ascii="Times New Roman" w:hAnsi="Times New Roman" w:cs="Times New Roman"/>
          <w:b w:val="0"/>
          <w:i w:val="0"/>
          <w:color w:val="auto"/>
          <w:sz w:val="28"/>
          <w:szCs w:val="28"/>
          <w:lang w:val="uk-UA"/>
        </w:rPr>
        <w:t xml:space="preserve">0 місць. На 01.06.2025 року працює 7 груп, де виховується 102 дитини : </w:t>
      </w:r>
      <w:r>
        <w:rPr>
          <w:rFonts w:ascii="Times New Roman" w:hAnsi="Times New Roman" w:cs="Times New Roman"/>
          <w:b w:val="0"/>
          <w:i w:val="0"/>
          <w:color w:val="auto"/>
          <w:sz w:val="28"/>
          <w:szCs w:val="28"/>
        </w:rPr>
        <w:t>2</w:t>
      </w:r>
      <w:r>
        <w:rPr>
          <w:rFonts w:ascii="Times New Roman" w:hAnsi="Times New Roman" w:cs="Times New Roman"/>
          <w:b w:val="0"/>
          <w:i w:val="0"/>
          <w:color w:val="auto"/>
          <w:sz w:val="28"/>
          <w:szCs w:val="28"/>
          <w:lang w:val="uk-UA"/>
        </w:rPr>
        <w:t xml:space="preserve"> ясельні групи, 5 садових груп. Групи комплектуються за віковими ознаками.</w:t>
      </w:r>
    </w:p>
    <w:p w:rsidR="009E017E" w:rsidRDefault="009E017E" w:rsidP="009E017E">
      <w:pPr>
        <w:shd w:val="clear" w:color="auto" w:fill="FFFFFF"/>
        <w:ind w:left="859"/>
      </w:pPr>
      <w:r>
        <w:rPr>
          <w:spacing w:val="-5"/>
          <w:sz w:val="28"/>
          <w:szCs w:val="28"/>
          <w:lang w:val="uk-UA"/>
        </w:rPr>
        <w:t>Мовний режим — український.</w:t>
      </w:r>
    </w:p>
    <w:p w:rsidR="009E017E" w:rsidRDefault="009E017E" w:rsidP="009E017E">
      <w:pPr>
        <w:shd w:val="clear" w:color="auto" w:fill="FFFFFF"/>
        <w:spacing w:before="5"/>
        <w:ind w:left="859"/>
        <w:rPr>
          <w:lang w:val="uk-UA"/>
        </w:rPr>
      </w:pPr>
      <w:r>
        <w:rPr>
          <w:sz w:val="28"/>
          <w:szCs w:val="28"/>
          <w:lang w:val="uk-UA"/>
        </w:rPr>
        <w:t>Групи дітьми укомплектовані.</w:t>
      </w:r>
    </w:p>
    <w:p w:rsidR="009E017E" w:rsidRDefault="009E017E" w:rsidP="009E017E">
      <w:pPr>
        <w:shd w:val="clear" w:color="auto" w:fill="FFFFFF"/>
        <w:tabs>
          <w:tab w:val="left" w:pos="9072"/>
        </w:tabs>
        <w:rPr>
          <w:sz w:val="28"/>
          <w:szCs w:val="28"/>
          <w:lang w:val="uk-UA" w:eastAsia="uk-UA"/>
        </w:rPr>
      </w:pPr>
      <w:r>
        <w:rPr>
          <w:sz w:val="28"/>
          <w:szCs w:val="28"/>
          <w:lang w:val="uk-UA" w:eastAsia="uk-UA"/>
        </w:rPr>
        <w:t xml:space="preserve">   Мова освітнього процесу та мова повсякденного спілкування у закладі дошкільної освіти №517 є українська.</w:t>
      </w:r>
    </w:p>
    <w:p w:rsidR="009E017E" w:rsidRDefault="009E017E" w:rsidP="009E017E">
      <w:pPr>
        <w:shd w:val="clear" w:color="auto" w:fill="FFFFFF"/>
        <w:tabs>
          <w:tab w:val="left" w:pos="9072"/>
        </w:tabs>
        <w:ind w:firstLine="567"/>
        <w:rPr>
          <w:sz w:val="28"/>
          <w:szCs w:val="28"/>
          <w:lang w:eastAsia="uk-UA"/>
        </w:rPr>
      </w:pPr>
      <w:r>
        <w:rPr>
          <w:sz w:val="28"/>
          <w:szCs w:val="28"/>
          <w:lang w:eastAsia="uk-UA"/>
        </w:rPr>
        <w:t xml:space="preserve">Режим роботи: заклад працює за п’ятиденним режимом роботи,  </w:t>
      </w:r>
      <w:r>
        <w:rPr>
          <w:sz w:val="28"/>
          <w:szCs w:val="28"/>
          <w:lang w:val="uk-UA" w:eastAsia="uk-UA"/>
        </w:rPr>
        <w:t>7</w:t>
      </w:r>
      <w:r>
        <w:rPr>
          <w:sz w:val="28"/>
          <w:szCs w:val="28"/>
          <w:lang w:eastAsia="uk-UA"/>
        </w:rPr>
        <w:t xml:space="preserve"> груп з </w:t>
      </w:r>
      <w:r>
        <w:rPr>
          <w:sz w:val="28"/>
          <w:szCs w:val="28"/>
          <w:lang w:val="uk-UA" w:eastAsia="uk-UA"/>
        </w:rPr>
        <w:t>11,0</w:t>
      </w:r>
      <w:r>
        <w:rPr>
          <w:sz w:val="28"/>
          <w:szCs w:val="28"/>
          <w:lang w:eastAsia="uk-UA"/>
        </w:rPr>
        <w:t xml:space="preserve"> год. перебуванням дітей.</w:t>
      </w:r>
    </w:p>
    <w:p w:rsidR="009E017E" w:rsidRDefault="009E017E" w:rsidP="009E017E">
      <w:pPr>
        <w:shd w:val="clear" w:color="auto" w:fill="FFFFFF"/>
        <w:tabs>
          <w:tab w:val="left" w:pos="9072"/>
        </w:tabs>
        <w:ind w:firstLine="567"/>
        <w:rPr>
          <w:sz w:val="28"/>
          <w:szCs w:val="28"/>
          <w:lang w:eastAsia="uk-UA"/>
        </w:rPr>
      </w:pPr>
      <w:r>
        <w:rPr>
          <w:sz w:val="28"/>
          <w:szCs w:val="28"/>
          <w:lang w:eastAsia="uk-UA"/>
        </w:rPr>
        <w:t xml:space="preserve">Діяльність закладу дошкільної освіти (ясла-садок) </w:t>
      </w:r>
      <w:r>
        <w:rPr>
          <w:sz w:val="28"/>
          <w:szCs w:val="28"/>
          <w:lang w:val="uk-UA" w:eastAsia="uk-UA"/>
        </w:rPr>
        <w:t xml:space="preserve">№517 </w:t>
      </w:r>
      <w:r>
        <w:rPr>
          <w:sz w:val="28"/>
          <w:szCs w:val="28"/>
          <w:lang w:eastAsia="uk-UA"/>
        </w:rPr>
        <w:t>у 202</w:t>
      </w:r>
      <w:r>
        <w:rPr>
          <w:sz w:val="28"/>
          <w:szCs w:val="28"/>
          <w:lang w:val="uk-UA" w:eastAsia="uk-UA"/>
        </w:rPr>
        <w:t>4</w:t>
      </w:r>
      <w:r>
        <w:rPr>
          <w:sz w:val="28"/>
          <w:szCs w:val="28"/>
          <w:lang w:eastAsia="uk-UA"/>
        </w:rPr>
        <w:t>/202</w:t>
      </w:r>
      <w:r>
        <w:rPr>
          <w:sz w:val="28"/>
          <w:szCs w:val="28"/>
          <w:lang w:val="uk-UA" w:eastAsia="uk-UA"/>
        </w:rPr>
        <w:t>5</w:t>
      </w:r>
      <w:r>
        <w:rPr>
          <w:sz w:val="28"/>
          <w:szCs w:val="28"/>
          <w:lang w:eastAsia="uk-UA"/>
        </w:rPr>
        <w:t xml:space="preserve"> навчальному році, освітня та методична робота були спрямовані на реалізацію завдань дошкільної освіти, визначених Законом України «Про дошкільну освіту»,  конкретизованих у Програмі розвитку ЗДО, освітній програмі закладу та у Плані роботи на навчальний рік,  на забезпечення безпечного освітнього простору в ЗДО в умовах воєнного стану, якості освітньої діяльності, підвищення фахового рівня педагогічних працівників, зміцнення навчально-методичної та матеріально-технічної бази закладу.</w:t>
      </w:r>
    </w:p>
    <w:p w:rsidR="009E017E" w:rsidRDefault="009E017E" w:rsidP="009E017E">
      <w:pPr>
        <w:shd w:val="clear" w:color="auto" w:fill="FFFFFF"/>
        <w:tabs>
          <w:tab w:val="left" w:pos="9072"/>
        </w:tabs>
        <w:rPr>
          <w:sz w:val="28"/>
          <w:szCs w:val="28"/>
          <w:lang w:eastAsia="uk-UA"/>
        </w:rPr>
      </w:pPr>
      <w:r>
        <w:rPr>
          <w:sz w:val="28"/>
          <w:szCs w:val="28"/>
          <w:lang w:val="uk-UA" w:eastAsia="uk-UA"/>
        </w:rPr>
        <w:t xml:space="preserve">   </w:t>
      </w:r>
      <w:r>
        <w:rPr>
          <w:sz w:val="28"/>
          <w:szCs w:val="28"/>
          <w:lang w:eastAsia="uk-UA"/>
        </w:rPr>
        <w:t xml:space="preserve"> </w:t>
      </w:r>
      <w:r>
        <w:rPr>
          <w:sz w:val="28"/>
          <w:szCs w:val="28"/>
          <w:lang w:val="uk-UA" w:eastAsia="uk-UA"/>
        </w:rPr>
        <w:t>З</w:t>
      </w:r>
      <w:r>
        <w:rPr>
          <w:sz w:val="28"/>
          <w:szCs w:val="28"/>
          <w:lang w:eastAsia="uk-UA"/>
        </w:rPr>
        <w:t xml:space="preserve">аклад дошкільної освіти </w:t>
      </w:r>
      <w:r>
        <w:rPr>
          <w:sz w:val="28"/>
          <w:szCs w:val="28"/>
          <w:lang w:val="uk-UA" w:eastAsia="uk-UA"/>
        </w:rPr>
        <w:t xml:space="preserve">№517 </w:t>
      </w:r>
      <w:r>
        <w:rPr>
          <w:sz w:val="28"/>
          <w:szCs w:val="28"/>
          <w:lang w:eastAsia="uk-UA"/>
        </w:rPr>
        <w:t xml:space="preserve">розміщений у типовій двохповерховій будівлі загальною площею </w:t>
      </w:r>
      <w:r>
        <w:rPr>
          <w:sz w:val="28"/>
          <w:szCs w:val="28"/>
          <w:lang w:val="uk-UA"/>
        </w:rPr>
        <w:t>19</w:t>
      </w:r>
      <w:r>
        <w:rPr>
          <w:sz w:val="28"/>
          <w:szCs w:val="28"/>
        </w:rPr>
        <w:t>37</w:t>
      </w:r>
      <w:r>
        <w:rPr>
          <w:sz w:val="28"/>
          <w:szCs w:val="28"/>
          <w:lang w:val="uk-UA"/>
        </w:rPr>
        <w:t xml:space="preserve"> </w:t>
      </w:r>
      <w:r>
        <w:rPr>
          <w:sz w:val="28"/>
          <w:szCs w:val="28"/>
          <w:lang w:eastAsia="uk-UA"/>
        </w:rPr>
        <w:t>кв.м.</w:t>
      </w:r>
    </w:p>
    <w:p w:rsidR="009E017E" w:rsidRDefault="009E017E" w:rsidP="009E017E">
      <w:pPr>
        <w:shd w:val="clear" w:color="auto" w:fill="FFFFFF"/>
        <w:tabs>
          <w:tab w:val="left" w:pos="9072"/>
        </w:tabs>
        <w:ind w:firstLine="567"/>
        <w:rPr>
          <w:sz w:val="28"/>
          <w:szCs w:val="28"/>
          <w:lang w:eastAsia="uk-UA"/>
        </w:rPr>
      </w:pPr>
      <w:r>
        <w:rPr>
          <w:sz w:val="28"/>
          <w:szCs w:val="28"/>
          <w:lang w:eastAsia="uk-UA"/>
        </w:rPr>
        <w:t>У  закладі  дошкільної освіти функціонували:</w:t>
      </w:r>
    </w:p>
    <w:p w:rsidR="009E017E" w:rsidRDefault="009E017E" w:rsidP="009E017E">
      <w:pPr>
        <w:numPr>
          <w:ilvl w:val="0"/>
          <w:numId w:val="38"/>
        </w:numPr>
        <w:shd w:val="clear" w:color="auto" w:fill="FFFFFF"/>
        <w:tabs>
          <w:tab w:val="left" w:pos="9072"/>
        </w:tabs>
        <w:ind w:left="851" w:hanging="284"/>
        <w:contextualSpacing/>
        <w:rPr>
          <w:sz w:val="28"/>
          <w:szCs w:val="28"/>
          <w:lang w:val="uk-UA" w:eastAsia="uk-UA"/>
        </w:rPr>
      </w:pPr>
      <w:r>
        <w:rPr>
          <w:sz w:val="28"/>
          <w:szCs w:val="28"/>
          <w:lang w:val="uk-UA" w:eastAsia="uk-UA"/>
        </w:rPr>
        <w:t>7 групових приміщень (із 11), кожне з яких має: роздягальну, ігрову, спальну, туалетну кімнати;</w:t>
      </w:r>
    </w:p>
    <w:p w:rsidR="009E017E" w:rsidRDefault="009E017E" w:rsidP="009E017E">
      <w:pPr>
        <w:numPr>
          <w:ilvl w:val="0"/>
          <w:numId w:val="38"/>
        </w:numPr>
        <w:shd w:val="clear" w:color="auto" w:fill="FFFFFF"/>
        <w:tabs>
          <w:tab w:val="left" w:pos="9072"/>
        </w:tabs>
        <w:ind w:left="851" w:hanging="284"/>
        <w:contextualSpacing/>
        <w:rPr>
          <w:sz w:val="28"/>
          <w:szCs w:val="28"/>
          <w:lang w:eastAsia="uk-UA"/>
        </w:rPr>
      </w:pPr>
      <w:r>
        <w:rPr>
          <w:sz w:val="28"/>
          <w:szCs w:val="28"/>
          <w:lang w:eastAsia="uk-UA"/>
        </w:rPr>
        <w:t>фізкультурна зала з інвентарем, традиційним та нетрадиційним обладнанням;</w:t>
      </w:r>
    </w:p>
    <w:p w:rsidR="009E017E" w:rsidRDefault="009E017E" w:rsidP="009E017E">
      <w:pPr>
        <w:numPr>
          <w:ilvl w:val="0"/>
          <w:numId w:val="38"/>
        </w:numPr>
        <w:shd w:val="clear" w:color="auto" w:fill="FFFFFF"/>
        <w:tabs>
          <w:tab w:val="left" w:pos="9072"/>
        </w:tabs>
        <w:ind w:left="851" w:hanging="284"/>
        <w:contextualSpacing/>
        <w:rPr>
          <w:sz w:val="28"/>
          <w:szCs w:val="28"/>
          <w:lang w:eastAsia="uk-UA"/>
        </w:rPr>
      </w:pPr>
      <w:r>
        <w:rPr>
          <w:sz w:val="28"/>
          <w:szCs w:val="28"/>
          <w:lang w:eastAsia="uk-UA"/>
        </w:rPr>
        <w:t>музична зала з необхідним наповненням;</w:t>
      </w:r>
    </w:p>
    <w:p w:rsidR="009E017E" w:rsidRDefault="009E017E" w:rsidP="009E017E">
      <w:pPr>
        <w:numPr>
          <w:ilvl w:val="0"/>
          <w:numId w:val="38"/>
        </w:numPr>
        <w:shd w:val="clear" w:color="auto" w:fill="FFFFFF"/>
        <w:tabs>
          <w:tab w:val="left" w:pos="9072"/>
        </w:tabs>
        <w:ind w:left="851" w:hanging="284"/>
        <w:contextualSpacing/>
        <w:rPr>
          <w:sz w:val="28"/>
          <w:szCs w:val="28"/>
          <w:lang w:eastAsia="uk-UA"/>
        </w:rPr>
      </w:pPr>
      <w:r>
        <w:rPr>
          <w:sz w:val="28"/>
          <w:szCs w:val="28"/>
          <w:lang w:eastAsia="uk-UA"/>
        </w:rPr>
        <w:t>методичний кабінет – центр  методичної роботи з педагогічними кадрами ЗДО</w:t>
      </w:r>
      <w:r>
        <w:rPr>
          <w:sz w:val="28"/>
          <w:szCs w:val="28"/>
          <w:lang w:val="uk-UA" w:eastAsia="uk-UA"/>
        </w:rPr>
        <w:t>;</w:t>
      </w:r>
    </w:p>
    <w:p w:rsidR="009E017E" w:rsidRDefault="009E017E" w:rsidP="009E017E">
      <w:pPr>
        <w:numPr>
          <w:ilvl w:val="0"/>
          <w:numId w:val="38"/>
        </w:numPr>
        <w:shd w:val="clear" w:color="auto" w:fill="FFFFFF"/>
        <w:tabs>
          <w:tab w:val="left" w:pos="9072"/>
        </w:tabs>
        <w:ind w:left="851" w:hanging="284"/>
        <w:contextualSpacing/>
        <w:rPr>
          <w:sz w:val="28"/>
          <w:szCs w:val="28"/>
          <w:lang w:eastAsia="uk-UA"/>
        </w:rPr>
      </w:pPr>
      <w:r>
        <w:rPr>
          <w:sz w:val="28"/>
          <w:szCs w:val="28"/>
          <w:lang w:eastAsia="uk-UA"/>
        </w:rPr>
        <w:t>кабінет психолога – оснащений для забезпечення роботи психологічної служби;</w:t>
      </w:r>
    </w:p>
    <w:p w:rsidR="009E017E" w:rsidRDefault="009E017E" w:rsidP="009E017E">
      <w:pPr>
        <w:numPr>
          <w:ilvl w:val="0"/>
          <w:numId w:val="38"/>
        </w:numPr>
        <w:shd w:val="clear" w:color="auto" w:fill="FFFFFF"/>
        <w:tabs>
          <w:tab w:val="left" w:pos="9072"/>
        </w:tabs>
        <w:ind w:left="851" w:hanging="284"/>
        <w:contextualSpacing/>
        <w:rPr>
          <w:sz w:val="28"/>
          <w:szCs w:val="28"/>
          <w:lang w:eastAsia="uk-UA"/>
        </w:rPr>
      </w:pPr>
      <w:r>
        <w:rPr>
          <w:sz w:val="28"/>
          <w:szCs w:val="28"/>
          <w:lang w:eastAsia="uk-UA"/>
        </w:rPr>
        <w:t xml:space="preserve">харчоблок, забезпечений усім необхідним технологічним обладнанням відповідно до вимог;  </w:t>
      </w:r>
    </w:p>
    <w:p w:rsidR="009E017E" w:rsidRDefault="009E017E" w:rsidP="009E017E">
      <w:pPr>
        <w:numPr>
          <w:ilvl w:val="0"/>
          <w:numId w:val="38"/>
        </w:numPr>
        <w:shd w:val="clear" w:color="auto" w:fill="FFFFFF"/>
        <w:tabs>
          <w:tab w:val="left" w:pos="9072"/>
        </w:tabs>
        <w:ind w:left="851" w:hanging="284"/>
        <w:contextualSpacing/>
        <w:rPr>
          <w:sz w:val="28"/>
          <w:szCs w:val="28"/>
          <w:lang w:eastAsia="uk-UA"/>
        </w:rPr>
      </w:pPr>
      <w:r>
        <w:rPr>
          <w:sz w:val="28"/>
          <w:szCs w:val="28"/>
          <w:lang w:eastAsia="uk-UA"/>
        </w:rPr>
        <w:t>пральня, забезпечена  пральними машинами, прасками;</w:t>
      </w:r>
    </w:p>
    <w:p w:rsidR="009E017E" w:rsidRDefault="009E017E" w:rsidP="009E017E">
      <w:pPr>
        <w:numPr>
          <w:ilvl w:val="0"/>
          <w:numId w:val="38"/>
        </w:numPr>
        <w:shd w:val="clear" w:color="auto" w:fill="FFFFFF"/>
        <w:tabs>
          <w:tab w:val="left" w:pos="9072"/>
        </w:tabs>
        <w:ind w:left="851" w:hanging="284"/>
        <w:contextualSpacing/>
        <w:rPr>
          <w:sz w:val="28"/>
          <w:szCs w:val="28"/>
          <w:lang w:eastAsia="uk-UA"/>
        </w:rPr>
      </w:pPr>
      <w:r>
        <w:rPr>
          <w:sz w:val="28"/>
          <w:szCs w:val="28"/>
          <w:lang w:eastAsia="uk-UA"/>
        </w:rPr>
        <w:t>медичн</w:t>
      </w:r>
      <w:r>
        <w:rPr>
          <w:sz w:val="28"/>
          <w:szCs w:val="28"/>
          <w:lang w:val="uk-UA" w:eastAsia="uk-UA"/>
        </w:rPr>
        <w:t xml:space="preserve">ий </w:t>
      </w:r>
      <w:r>
        <w:rPr>
          <w:sz w:val="28"/>
          <w:szCs w:val="28"/>
          <w:lang w:eastAsia="uk-UA"/>
        </w:rPr>
        <w:t xml:space="preserve"> кабінет для обслуговування дітей</w:t>
      </w:r>
      <w:r>
        <w:rPr>
          <w:sz w:val="28"/>
          <w:szCs w:val="28"/>
          <w:lang w:val="uk-UA" w:eastAsia="uk-UA"/>
        </w:rPr>
        <w:t xml:space="preserve">, </w:t>
      </w:r>
      <w:r>
        <w:rPr>
          <w:sz w:val="28"/>
          <w:szCs w:val="28"/>
          <w:lang w:eastAsia="uk-UA"/>
        </w:rPr>
        <w:t>ізолятор</w:t>
      </w:r>
      <w:r>
        <w:rPr>
          <w:sz w:val="28"/>
          <w:szCs w:val="28"/>
          <w:lang w:val="uk-UA" w:eastAsia="uk-UA"/>
        </w:rPr>
        <w:t>,</w:t>
      </w:r>
      <w:r>
        <w:rPr>
          <w:sz w:val="28"/>
          <w:szCs w:val="28"/>
          <w:lang w:eastAsia="uk-UA"/>
        </w:rPr>
        <w:t xml:space="preserve"> забезпечені необхідним обладнанням та матеріалами відповідно до вимог;</w:t>
      </w:r>
    </w:p>
    <w:p w:rsidR="009E017E" w:rsidRDefault="009E017E" w:rsidP="009E017E">
      <w:pPr>
        <w:numPr>
          <w:ilvl w:val="0"/>
          <w:numId w:val="38"/>
        </w:numPr>
        <w:shd w:val="clear" w:color="auto" w:fill="FFFFFF"/>
        <w:tabs>
          <w:tab w:val="left" w:pos="9072"/>
        </w:tabs>
        <w:ind w:left="851" w:hanging="284"/>
        <w:contextualSpacing/>
        <w:rPr>
          <w:sz w:val="28"/>
          <w:szCs w:val="28"/>
          <w:lang w:eastAsia="uk-UA"/>
        </w:rPr>
      </w:pPr>
      <w:r>
        <w:rPr>
          <w:sz w:val="28"/>
          <w:szCs w:val="28"/>
          <w:lang w:eastAsia="uk-UA"/>
        </w:rPr>
        <w:lastRenderedPageBreak/>
        <w:t>у закладі облаштован</w:t>
      </w:r>
      <w:r>
        <w:rPr>
          <w:sz w:val="28"/>
          <w:szCs w:val="28"/>
          <w:lang w:val="uk-UA" w:eastAsia="uk-UA"/>
        </w:rPr>
        <w:t>е</w:t>
      </w:r>
      <w:r>
        <w:rPr>
          <w:sz w:val="28"/>
          <w:szCs w:val="28"/>
          <w:lang w:eastAsia="uk-UA"/>
        </w:rPr>
        <w:t xml:space="preserve"> відповідно до вимог ДСНС  укриття на випадок надзвичайної ситуації в умовах воєнного стану.</w:t>
      </w:r>
    </w:p>
    <w:p w:rsidR="009E017E" w:rsidRDefault="009E017E" w:rsidP="009E017E">
      <w:pPr>
        <w:shd w:val="clear" w:color="auto" w:fill="FFFFFF"/>
        <w:tabs>
          <w:tab w:val="left" w:pos="9072"/>
        </w:tabs>
        <w:ind w:firstLine="567"/>
        <w:rPr>
          <w:sz w:val="28"/>
          <w:szCs w:val="28"/>
          <w:lang w:eastAsia="uk-UA"/>
        </w:rPr>
      </w:pPr>
      <w:r>
        <w:rPr>
          <w:sz w:val="28"/>
          <w:szCs w:val="28"/>
          <w:lang w:eastAsia="uk-UA"/>
        </w:rPr>
        <w:t>Матеріально-технічний стан  групових приміщень відповідає нормам санітарно-гігієнічного забезпечення. Групи укомплектовані м’яким і твердим інвентарем.  У період воєнного стану проведені лише косметичні ремонти приміщень. Кожна дитина індивідуально забезпечена: меблями, постільною білизною, рушниками. Кухонний посуд для отримання страв з харчоблоку відповідає вимогам інструкції з організації харчування. Столовий посуд для харчування дітей у групах забезпечений у достатній кількості, естетичний, в хорошому стані.   Посуд, меблі, постільна білизна, рушники марковані згідно санітарно-гігієн</w:t>
      </w:r>
      <w:r w:rsidR="003C2152">
        <w:rPr>
          <w:sz w:val="28"/>
          <w:szCs w:val="28"/>
          <w:lang w:eastAsia="uk-UA"/>
        </w:rPr>
        <w:t>ічних вимог. Достатньо інвентар</w:t>
      </w:r>
      <w:r w:rsidR="003C2152">
        <w:rPr>
          <w:sz w:val="28"/>
          <w:szCs w:val="28"/>
          <w:lang w:val="uk-UA" w:eastAsia="uk-UA"/>
        </w:rPr>
        <w:t>я</w:t>
      </w:r>
      <w:r>
        <w:rPr>
          <w:sz w:val="28"/>
          <w:szCs w:val="28"/>
          <w:lang w:eastAsia="uk-UA"/>
        </w:rPr>
        <w:t xml:space="preserve"> для прибирання приміщень, який маркований та правильно зберігається. </w:t>
      </w:r>
    </w:p>
    <w:p w:rsidR="009E017E" w:rsidRDefault="009E017E" w:rsidP="009E017E">
      <w:pPr>
        <w:shd w:val="clear" w:color="auto" w:fill="FFFFFF"/>
        <w:tabs>
          <w:tab w:val="left" w:pos="9072"/>
        </w:tabs>
        <w:rPr>
          <w:sz w:val="28"/>
          <w:szCs w:val="28"/>
          <w:lang w:val="uk-UA" w:eastAsia="uk-UA"/>
        </w:rPr>
      </w:pPr>
      <w:r>
        <w:rPr>
          <w:sz w:val="28"/>
          <w:szCs w:val="28"/>
          <w:lang w:val="uk-UA" w:eastAsia="uk-UA"/>
        </w:rPr>
        <w:t xml:space="preserve">   </w:t>
      </w:r>
      <w:r>
        <w:rPr>
          <w:sz w:val="28"/>
          <w:szCs w:val="28"/>
          <w:lang w:eastAsia="uk-UA"/>
        </w:rPr>
        <w:t>Заклад підключений до мережі Інтернет та забезпечений технічними засобами навчання: комп’ютер</w:t>
      </w:r>
      <w:r>
        <w:rPr>
          <w:sz w:val="28"/>
          <w:szCs w:val="28"/>
          <w:lang w:val="uk-UA" w:eastAsia="uk-UA"/>
        </w:rPr>
        <w:t>ом</w:t>
      </w:r>
      <w:r>
        <w:rPr>
          <w:sz w:val="28"/>
          <w:szCs w:val="28"/>
          <w:lang w:eastAsia="uk-UA"/>
        </w:rPr>
        <w:t>, ноутбук</w:t>
      </w:r>
      <w:r>
        <w:rPr>
          <w:sz w:val="28"/>
          <w:szCs w:val="28"/>
          <w:lang w:val="uk-UA" w:eastAsia="uk-UA"/>
        </w:rPr>
        <w:t>ом</w:t>
      </w:r>
      <w:r>
        <w:rPr>
          <w:sz w:val="28"/>
          <w:szCs w:val="28"/>
          <w:lang w:eastAsia="uk-UA"/>
        </w:rPr>
        <w:t>, принтерами, ксероксами, мультимедійним комп’ютерним проєктором з екраном, музичним центр</w:t>
      </w:r>
      <w:r>
        <w:rPr>
          <w:sz w:val="28"/>
          <w:szCs w:val="28"/>
          <w:lang w:val="uk-UA" w:eastAsia="uk-UA"/>
        </w:rPr>
        <w:t>ом.</w:t>
      </w:r>
    </w:p>
    <w:p w:rsidR="009E017E" w:rsidRDefault="009E017E" w:rsidP="009E017E">
      <w:pPr>
        <w:shd w:val="clear" w:color="auto" w:fill="FFFFFF"/>
        <w:tabs>
          <w:tab w:val="left" w:pos="9072"/>
        </w:tabs>
        <w:rPr>
          <w:sz w:val="28"/>
          <w:szCs w:val="28"/>
          <w:lang w:eastAsia="uk-UA"/>
        </w:rPr>
      </w:pPr>
      <w:r>
        <w:rPr>
          <w:sz w:val="28"/>
          <w:szCs w:val="28"/>
          <w:lang w:val="uk-UA" w:eastAsia="uk-UA"/>
        </w:rPr>
        <w:t xml:space="preserve">    </w:t>
      </w:r>
      <w:r>
        <w:rPr>
          <w:sz w:val="28"/>
          <w:szCs w:val="28"/>
        </w:rPr>
        <w:t xml:space="preserve">Постійно на контролі аналіз оснащення приміщень </w:t>
      </w:r>
      <w:r>
        <w:rPr>
          <w:b/>
          <w:i/>
          <w:sz w:val="28"/>
          <w:szCs w:val="28"/>
        </w:rPr>
        <w:t xml:space="preserve">укриття </w:t>
      </w:r>
      <w:r>
        <w:rPr>
          <w:sz w:val="28"/>
          <w:szCs w:val="28"/>
        </w:rPr>
        <w:t xml:space="preserve">у нашому закладі. У процесі підготовки до минулого навчального року був проведений </w:t>
      </w:r>
      <w:r>
        <w:rPr>
          <w:sz w:val="28"/>
          <w:szCs w:val="28"/>
          <w:lang w:val="uk-UA"/>
        </w:rPr>
        <w:t>косметичний</w:t>
      </w:r>
      <w:r>
        <w:rPr>
          <w:sz w:val="28"/>
          <w:szCs w:val="28"/>
        </w:rPr>
        <w:t xml:space="preserve"> ремонт</w:t>
      </w:r>
      <w:r>
        <w:rPr>
          <w:sz w:val="28"/>
          <w:szCs w:val="28"/>
          <w:lang w:val="uk-UA"/>
        </w:rPr>
        <w:t xml:space="preserve"> укриття, </w:t>
      </w:r>
      <w:r>
        <w:rPr>
          <w:sz w:val="28"/>
          <w:szCs w:val="28"/>
        </w:rPr>
        <w:t>як</w:t>
      </w:r>
      <w:r>
        <w:rPr>
          <w:sz w:val="28"/>
          <w:szCs w:val="28"/>
          <w:lang w:val="uk-UA"/>
        </w:rPr>
        <w:t>е</w:t>
      </w:r>
      <w:r>
        <w:rPr>
          <w:sz w:val="28"/>
          <w:szCs w:val="28"/>
        </w:rPr>
        <w:t xml:space="preserve"> відповід</w:t>
      </w:r>
      <w:r>
        <w:rPr>
          <w:sz w:val="28"/>
          <w:szCs w:val="28"/>
          <w:lang w:val="uk-UA"/>
        </w:rPr>
        <w:t>ає</w:t>
      </w:r>
      <w:r>
        <w:rPr>
          <w:sz w:val="28"/>
          <w:szCs w:val="28"/>
        </w:rPr>
        <w:t xml:space="preserve"> вимогам ДСНС щодо облаштування «найпростішого укриття»:</w:t>
      </w:r>
    </w:p>
    <w:p w:rsidR="009E017E" w:rsidRDefault="009E017E" w:rsidP="009E017E">
      <w:pPr>
        <w:numPr>
          <w:ilvl w:val="0"/>
          <w:numId w:val="39"/>
        </w:numPr>
        <w:tabs>
          <w:tab w:val="left" w:pos="851"/>
        </w:tabs>
        <w:spacing w:after="200"/>
        <w:ind w:left="0" w:firstLine="567"/>
        <w:contextualSpacing/>
        <w:rPr>
          <w:sz w:val="28"/>
          <w:szCs w:val="28"/>
        </w:rPr>
      </w:pPr>
      <w:r>
        <w:rPr>
          <w:sz w:val="28"/>
          <w:szCs w:val="28"/>
        </w:rPr>
        <w:t>розташоване у складі основної будівлі закладу;</w:t>
      </w:r>
    </w:p>
    <w:p w:rsidR="009E017E" w:rsidRDefault="009E017E" w:rsidP="009E017E">
      <w:pPr>
        <w:numPr>
          <w:ilvl w:val="0"/>
          <w:numId w:val="39"/>
        </w:numPr>
        <w:tabs>
          <w:tab w:val="left" w:pos="851"/>
        </w:tabs>
        <w:spacing w:after="200"/>
        <w:ind w:left="0" w:firstLine="567"/>
        <w:contextualSpacing/>
        <w:rPr>
          <w:sz w:val="28"/>
          <w:szCs w:val="28"/>
        </w:rPr>
      </w:pPr>
      <w:r>
        <w:rPr>
          <w:sz w:val="28"/>
          <w:szCs w:val="28"/>
        </w:rPr>
        <w:t>місткість укриття –</w:t>
      </w:r>
      <w:r>
        <w:rPr>
          <w:color w:val="FF0000"/>
          <w:sz w:val="28"/>
          <w:szCs w:val="28"/>
        </w:rPr>
        <w:t xml:space="preserve"> </w:t>
      </w:r>
      <w:r>
        <w:rPr>
          <w:sz w:val="28"/>
          <w:szCs w:val="28"/>
          <w:lang w:val="uk-UA"/>
        </w:rPr>
        <w:t>30</w:t>
      </w:r>
      <w:r>
        <w:rPr>
          <w:color w:val="FF0000"/>
          <w:sz w:val="28"/>
          <w:szCs w:val="28"/>
          <w:lang w:val="uk-UA"/>
        </w:rPr>
        <w:t xml:space="preserve"> </w:t>
      </w:r>
      <w:r>
        <w:rPr>
          <w:sz w:val="28"/>
          <w:szCs w:val="28"/>
        </w:rPr>
        <w:t>осіб (діти та працівники закладу);</w:t>
      </w:r>
    </w:p>
    <w:p w:rsidR="009E017E" w:rsidRDefault="009E017E" w:rsidP="009E017E">
      <w:pPr>
        <w:numPr>
          <w:ilvl w:val="0"/>
          <w:numId w:val="39"/>
        </w:numPr>
        <w:tabs>
          <w:tab w:val="left" w:pos="851"/>
        </w:tabs>
        <w:spacing w:after="200"/>
        <w:ind w:left="0" w:firstLine="567"/>
        <w:contextualSpacing/>
        <w:rPr>
          <w:sz w:val="28"/>
          <w:szCs w:val="28"/>
        </w:rPr>
      </w:pPr>
      <w:r>
        <w:rPr>
          <w:sz w:val="28"/>
          <w:szCs w:val="28"/>
        </w:rPr>
        <w:t>будівля заглиблена у землю, не має великих отворів;</w:t>
      </w:r>
    </w:p>
    <w:p w:rsidR="009E017E" w:rsidRDefault="009E017E" w:rsidP="009E017E">
      <w:pPr>
        <w:numPr>
          <w:ilvl w:val="0"/>
          <w:numId w:val="39"/>
        </w:numPr>
        <w:tabs>
          <w:tab w:val="left" w:pos="851"/>
        </w:tabs>
        <w:spacing w:after="200"/>
        <w:ind w:left="0" w:firstLine="567"/>
        <w:contextualSpacing/>
        <w:rPr>
          <w:sz w:val="28"/>
          <w:szCs w:val="28"/>
        </w:rPr>
      </w:pPr>
      <w:r>
        <w:rPr>
          <w:sz w:val="28"/>
          <w:szCs w:val="28"/>
        </w:rPr>
        <w:t>забезпечене електроживленням, штучним освітленням</w:t>
      </w:r>
      <w:r>
        <w:rPr>
          <w:sz w:val="28"/>
          <w:szCs w:val="28"/>
          <w:lang w:val="uk-UA"/>
        </w:rPr>
        <w:t>.</w:t>
      </w:r>
    </w:p>
    <w:p w:rsidR="009E017E" w:rsidRDefault="009E017E" w:rsidP="009E017E">
      <w:pPr>
        <w:numPr>
          <w:ilvl w:val="0"/>
          <w:numId w:val="39"/>
        </w:numPr>
        <w:tabs>
          <w:tab w:val="left" w:pos="851"/>
        </w:tabs>
        <w:spacing w:after="200"/>
        <w:ind w:left="0" w:firstLine="567"/>
        <w:contextualSpacing/>
        <w:rPr>
          <w:sz w:val="28"/>
          <w:szCs w:val="28"/>
        </w:rPr>
      </w:pPr>
      <w:r>
        <w:rPr>
          <w:sz w:val="28"/>
          <w:szCs w:val="28"/>
        </w:rPr>
        <w:t>в укритті забезпечується задовільний санітарний та протипожежний стан;</w:t>
      </w:r>
    </w:p>
    <w:p w:rsidR="009E017E" w:rsidRDefault="009E017E" w:rsidP="009E017E">
      <w:pPr>
        <w:numPr>
          <w:ilvl w:val="0"/>
          <w:numId w:val="39"/>
        </w:numPr>
        <w:tabs>
          <w:tab w:val="left" w:pos="851"/>
        </w:tabs>
        <w:spacing w:after="200"/>
        <w:ind w:left="0" w:firstLine="567"/>
        <w:contextualSpacing/>
        <w:rPr>
          <w:sz w:val="28"/>
          <w:szCs w:val="28"/>
        </w:rPr>
      </w:pPr>
      <w:r>
        <w:rPr>
          <w:sz w:val="28"/>
          <w:szCs w:val="28"/>
        </w:rPr>
        <w:t xml:space="preserve">всі вихованці і працівники забезпечені в укритті ватно-марлевими пов’язками; </w:t>
      </w:r>
    </w:p>
    <w:p w:rsidR="009E017E" w:rsidRDefault="009E017E" w:rsidP="009E017E">
      <w:pPr>
        <w:numPr>
          <w:ilvl w:val="0"/>
          <w:numId w:val="39"/>
        </w:numPr>
        <w:tabs>
          <w:tab w:val="left" w:pos="851"/>
        </w:tabs>
        <w:spacing w:after="200"/>
        <w:ind w:left="0" w:firstLine="567"/>
        <w:contextualSpacing/>
        <w:rPr>
          <w:sz w:val="28"/>
          <w:szCs w:val="28"/>
        </w:rPr>
      </w:pPr>
      <w:r>
        <w:rPr>
          <w:sz w:val="28"/>
          <w:szCs w:val="28"/>
        </w:rPr>
        <w:t>укриття забезпечене питною водою;</w:t>
      </w:r>
    </w:p>
    <w:p w:rsidR="009E017E" w:rsidRDefault="009E017E" w:rsidP="009E017E">
      <w:pPr>
        <w:numPr>
          <w:ilvl w:val="0"/>
          <w:numId w:val="39"/>
        </w:numPr>
        <w:tabs>
          <w:tab w:val="left" w:pos="851"/>
        </w:tabs>
        <w:spacing w:after="200"/>
        <w:ind w:left="0" w:firstLine="567"/>
        <w:contextualSpacing/>
        <w:rPr>
          <w:sz w:val="28"/>
          <w:szCs w:val="28"/>
        </w:rPr>
      </w:pPr>
      <w:r>
        <w:rPr>
          <w:sz w:val="28"/>
          <w:szCs w:val="28"/>
        </w:rPr>
        <w:t>створений запас їжі (сухе печиво);</w:t>
      </w:r>
    </w:p>
    <w:p w:rsidR="009E017E" w:rsidRDefault="009E017E" w:rsidP="009E017E">
      <w:pPr>
        <w:numPr>
          <w:ilvl w:val="0"/>
          <w:numId w:val="39"/>
        </w:numPr>
        <w:tabs>
          <w:tab w:val="left" w:pos="851"/>
        </w:tabs>
        <w:spacing w:after="200"/>
        <w:ind w:left="0" w:firstLine="567"/>
        <w:contextualSpacing/>
        <w:rPr>
          <w:sz w:val="28"/>
          <w:szCs w:val="28"/>
        </w:rPr>
      </w:pPr>
      <w:r>
        <w:rPr>
          <w:sz w:val="28"/>
          <w:szCs w:val="28"/>
        </w:rPr>
        <w:t>наявні альтернативні засоби освітлення;</w:t>
      </w:r>
    </w:p>
    <w:p w:rsidR="009E017E" w:rsidRDefault="009E017E" w:rsidP="009E017E">
      <w:pPr>
        <w:numPr>
          <w:ilvl w:val="0"/>
          <w:numId w:val="39"/>
        </w:numPr>
        <w:tabs>
          <w:tab w:val="left" w:pos="851"/>
        </w:tabs>
        <w:spacing w:after="200"/>
        <w:ind w:left="0" w:firstLine="567"/>
        <w:contextualSpacing/>
        <w:rPr>
          <w:sz w:val="28"/>
          <w:szCs w:val="28"/>
        </w:rPr>
      </w:pPr>
      <w:r>
        <w:rPr>
          <w:sz w:val="28"/>
          <w:szCs w:val="28"/>
        </w:rPr>
        <w:t>забезпечене засобами надання домедичної допомоги.</w:t>
      </w:r>
    </w:p>
    <w:p w:rsidR="009E017E" w:rsidRDefault="009E017E" w:rsidP="009E017E">
      <w:pPr>
        <w:shd w:val="clear" w:color="auto" w:fill="FFFFFF"/>
        <w:tabs>
          <w:tab w:val="left" w:pos="9072"/>
        </w:tabs>
        <w:ind w:firstLine="567"/>
        <w:rPr>
          <w:sz w:val="28"/>
          <w:szCs w:val="28"/>
          <w:lang w:eastAsia="uk-UA"/>
        </w:rPr>
      </w:pPr>
      <w:r>
        <w:rPr>
          <w:sz w:val="28"/>
          <w:szCs w:val="28"/>
          <w:lang w:eastAsia="uk-UA"/>
        </w:rPr>
        <w:t>Упродовж 20</w:t>
      </w:r>
      <w:r>
        <w:rPr>
          <w:sz w:val="28"/>
          <w:szCs w:val="28"/>
          <w:lang w:val="uk-UA" w:eastAsia="uk-UA"/>
        </w:rPr>
        <w:t>24</w:t>
      </w:r>
      <w:r>
        <w:rPr>
          <w:sz w:val="28"/>
          <w:szCs w:val="28"/>
          <w:lang w:eastAsia="uk-UA"/>
        </w:rPr>
        <w:t>/202</w:t>
      </w:r>
      <w:r>
        <w:rPr>
          <w:sz w:val="28"/>
          <w:szCs w:val="28"/>
          <w:lang w:val="uk-UA" w:eastAsia="uk-UA"/>
        </w:rPr>
        <w:t xml:space="preserve">5 </w:t>
      </w:r>
      <w:r>
        <w:rPr>
          <w:sz w:val="28"/>
          <w:szCs w:val="28"/>
          <w:lang w:eastAsia="uk-UA"/>
        </w:rPr>
        <w:t>навчального року у закладі проводилася систематична робота з охорони праці та безпеки життєдіяльності, цивільного захисту:</w:t>
      </w:r>
    </w:p>
    <w:p w:rsidR="009E017E" w:rsidRDefault="009E017E" w:rsidP="009E017E">
      <w:pPr>
        <w:shd w:val="clear" w:color="auto" w:fill="FFFFFF"/>
        <w:tabs>
          <w:tab w:val="left" w:pos="9072"/>
        </w:tabs>
        <w:ind w:firstLine="567"/>
        <w:rPr>
          <w:sz w:val="28"/>
          <w:szCs w:val="28"/>
          <w:lang w:eastAsia="uk-UA"/>
        </w:rPr>
      </w:pPr>
      <w:r>
        <w:rPr>
          <w:sz w:val="28"/>
          <w:szCs w:val="28"/>
          <w:lang w:eastAsia="uk-UA"/>
        </w:rPr>
        <w:t>- ретельно опрацьовується нормативно-правова база щодо діяльності ЗДО в умовах воєнного стану;</w:t>
      </w:r>
    </w:p>
    <w:p w:rsidR="009E017E" w:rsidRDefault="009E017E" w:rsidP="009E017E">
      <w:pPr>
        <w:shd w:val="clear" w:color="auto" w:fill="FFFFFF"/>
        <w:tabs>
          <w:tab w:val="left" w:pos="9072"/>
        </w:tabs>
        <w:ind w:firstLine="567"/>
        <w:rPr>
          <w:sz w:val="28"/>
          <w:szCs w:val="28"/>
          <w:lang w:eastAsia="uk-UA"/>
        </w:rPr>
      </w:pPr>
      <w:r>
        <w:rPr>
          <w:sz w:val="28"/>
          <w:szCs w:val="28"/>
          <w:lang w:eastAsia="uk-UA"/>
        </w:rPr>
        <w:t>- здійснює роботу служба охорони праці, призначені відповідальні;</w:t>
      </w:r>
    </w:p>
    <w:p w:rsidR="009E017E" w:rsidRDefault="009E017E" w:rsidP="009E017E">
      <w:pPr>
        <w:shd w:val="clear" w:color="auto" w:fill="FFFFFF"/>
        <w:tabs>
          <w:tab w:val="left" w:pos="9072"/>
        </w:tabs>
        <w:ind w:firstLine="567"/>
        <w:rPr>
          <w:sz w:val="28"/>
          <w:szCs w:val="28"/>
          <w:lang w:eastAsia="uk-UA"/>
        </w:rPr>
      </w:pPr>
      <w:r>
        <w:rPr>
          <w:sz w:val="28"/>
          <w:szCs w:val="28"/>
          <w:lang w:eastAsia="uk-UA"/>
        </w:rPr>
        <w:t>- розроблені, затверджені та обліковані інструкції з охорони праці;</w:t>
      </w:r>
    </w:p>
    <w:p w:rsidR="009E017E" w:rsidRDefault="009E017E" w:rsidP="009E017E">
      <w:pPr>
        <w:shd w:val="clear" w:color="auto" w:fill="FFFFFF"/>
        <w:tabs>
          <w:tab w:val="left" w:pos="9072"/>
        </w:tabs>
        <w:ind w:firstLine="567"/>
        <w:rPr>
          <w:sz w:val="28"/>
          <w:szCs w:val="28"/>
          <w:lang w:eastAsia="uk-UA"/>
        </w:rPr>
      </w:pPr>
      <w:r>
        <w:rPr>
          <w:sz w:val="28"/>
          <w:szCs w:val="28"/>
          <w:lang w:eastAsia="uk-UA"/>
        </w:rPr>
        <w:t>- щороку визначається готовність закладу до нового навчального року, осінньо-зимового періоду;</w:t>
      </w:r>
    </w:p>
    <w:p w:rsidR="009E017E" w:rsidRDefault="009E017E" w:rsidP="009E017E">
      <w:pPr>
        <w:shd w:val="clear" w:color="auto" w:fill="FFFFFF"/>
        <w:tabs>
          <w:tab w:val="left" w:pos="9072"/>
        </w:tabs>
        <w:ind w:firstLine="567"/>
        <w:rPr>
          <w:sz w:val="28"/>
          <w:szCs w:val="28"/>
          <w:lang w:eastAsia="uk-UA"/>
        </w:rPr>
      </w:pPr>
      <w:r>
        <w:rPr>
          <w:sz w:val="28"/>
          <w:szCs w:val="28"/>
          <w:lang w:eastAsia="uk-UA"/>
        </w:rPr>
        <w:t>- організовано проходять медичні огляди працівників;</w:t>
      </w:r>
    </w:p>
    <w:p w:rsidR="009E017E" w:rsidRDefault="009E017E" w:rsidP="009E017E">
      <w:pPr>
        <w:shd w:val="clear" w:color="auto" w:fill="FFFFFF"/>
        <w:tabs>
          <w:tab w:val="left" w:pos="9072"/>
        </w:tabs>
        <w:ind w:firstLine="567"/>
        <w:rPr>
          <w:sz w:val="28"/>
          <w:szCs w:val="28"/>
          <w:lang w:eastAsia="uk-UA"/>
        </w:rPr>
      </w:pPr>
      <w:r>
        <w:rPr>
          <w:sz w:val="28"/>
          <w:szCs w:val="28"/>
          <w:lang w:eastAsia="uk-UA"/>
        </w:rPr>
        <w:t>- розроблені та поетапно виконуються комплексні плани-заходи з охорони праці, цивільного захисту та пожежної безпеки;</w:t>
      </w:r>
    </w:p>
    <w:p w:rsidR="009E017E" w:rsidRDefault="009E017E" w:rsidP="009E017E">
      <w:pPr>
        <w:shd w:val="clear" w:color="auto" w:fill="FFFFFF"/>
        <w:tabs>
          <w:tab w:val="left" w:pos="9072"/>
        </w:tabs>
        <w:ind w:firstLine="567"/>
        <w:rPr>
          <w:sz w:val="28"/>
          <w:szCs w:val="28"/>
          <w:lang w:eastAsia="uk-UA"/>
        </w:rPr>
      </w:pPr>
      <w:r>
        <w:rPr>
          <w:sz w:val="28"/>
          <w:szCs w:val="28"/>
          <w:lang w:eastAsia="uk-UA"/>
        </w:rPr>
        <w:t>- оновлені відповідно до сучасних реалій посадові інструкції для педагогічних працівників</w:t>
      </w:r>
      <w:r>
        <w:rPr>
          <w:b/>
          <w:i/>
          <w:sz w:val="28"/>
          <w:szCs w:val="28"/>
          <w:lang w:eastAsia="uk-UA"/>
        </w:rPr>
        <w:t xml:space="preserve"> </w:t>
      </w:r>
      <w:r>
        <w:rPr>
          <w:sz w:val="28"/>
          <w:szCs w:val="28"/>
          <w:lang w:eastAsia="uk-UA"/>
        </w:rPr>
        <w:t xml:space="preserve">та інших служб з комплексом завдань з охорони праці </w:t>
      </w:r>
      <w:r>
        <w:rPr>
          <w:sz w:val="28"/>
          <w:szCs w:val="28"/>
          <w:lang w:eastAsia="uk-UA"/>
        </w:rPr>
        <w:lastRenderedPageBreak/>
        <w:t>та безпеки життєдіяльності, цивільного захисту в умовах правового режиму воєнного стану.</w:t>
      </w:r>
    </w:p>
    <w:p w:rsidR="009E017E" w:rsidRDefault="009E017E" w:rsidP="009E017E">
      <w:pPr>
        <w:ind w:right="157"/>
        <w:rPr>
          <w:b/>
          <w:sz w:val="40"/>
          <w:szCs w:val="40"/>
          <w:lang w:val="uk-UA"/>
        </w:rPr>
      </w:pPr>
      <w:r>
        <w:rPr>
          <w:sz w:val="28"/>
          <w:szCs w:val="28"/>
          <w:lang w:eastAsia="uk-UA"/>
        </w:rPr>
        <w:t>Охорона та зміцнення здоров’я дітей, формування звички до здорового способу житття, цивільний захист були і залишаються актуальними та першочерговими завданнями дошкільного закладу. До колективу закладу доведені чіткі інструкції щодо реагування на небезпечні ситуації, загрози, план евакуації.</w:t>
      </w:r>
    </w:p>
    <w:p w:rsidR="009E017E" w:rsidRDefault="009E017E" w:rsidP="009E017E">
      <w:pPr>
        <w:shd w:val="clear" w:color="auto" w:fill="FFFFFF"/>
        <w:tabs>
          <w:tab w:val="left" w:pos="9072"/>
        </w:tabs>
        <w:rPr>
          <w:sz w:val="28"/>
          <w:szCs w:val="28"/>
          <w:lang w:val="uk-UA" w:eastAsia="uk-UA"/>
        </w:rPr>
      </w:pPr>
      <w:r>
        <w:rPr>
          <w:b/>
          <w:sz w:val="40"/>
          <w:szCs w:val="40"/>
          <w:lang w:val="uk-UA"/>
        </w:rPr>
        <w:t xml:space="preserve">   </w:t>
      </w:r>
      <w:r>
        <w:rPr>
          <w:sz w:val="28"/>
          <w:szCs w:val="28"/>
          <w:lang w:val="uk-UA" w:eastAsia="uk-UA"/>
        </w:rPr>
        <w:t xml:space="preserve">Особлива увага приділялася впровадженню чітких алгоритмів дій у разі небезпеки, організації безпечного освітнього простору у закладі, обладнанню укриття відповідно до вимог і рекомендацій ДСНС та комфортного перебування в укриттях учасників освітнього процесу: </w:t>
      </w:r>
    </w:p>
    <w:p w:rsidR="009E017E" w:rsidRDefault="009E017E" w:rsidP="009E017E">
      <w:pPr>
        <w:shd w:val="clear" w:color="auto" w:fill="FFFFFF"/>
        <w:tabs>
          <w:tab w:val="left" w:pos="9072"/>
        </w:tabs>
        <w:rPr>
          <w:sz w:val="28"/>
          <w:szCs w:val="28"/>
          <w:lang w:val="uk-UA" w:eastAsia="uk-UA"/>
        </w:rPr>
      </w:pPr>
      <w:r>
        <w:rPr>
          <w:lang w:val="uk-UA"/>
        </w:rPr>
        <w:t xml:space="preserve"> </w:t>
      </w:r>
      <w:r>
        <w:rPr>
          <w:sz w:val="28"/>
          <w:szCs w:val="28"/>
          <w:lang w:val="uk-UA" w:eastAsia="uk-UA"/>
        </w:rPr>
        <w:t>Охорона та зміцнення здоров’я дітей, формування звички до здорового способу житття, цивільний захист були і залишаються актуальними та першочерговими завданнями нашого закладу дошкільної освіти.</w:t>
      </w:r>
    </w:p>
    <w:p w:rsidR="009E017E" w:rsidRDefault="009E017E" w:rsidP="009E017E">
      <w:pPr>
        <w:spacing w:line="276" w:lineRule="auto"/>
        <w:jc w:val="center"/>
        <w:rPr>
          <w:rFonts w:eastAsia="Calibri"/>
          <w:b/>
          <w:i/>
          <w:sz w:val="28"/>
          <w:szCs w:val="28"/>
          <w:lang w:val="uk-UA" w:eastAsia="en-US"/>
        </w:rPr>
      </w:pPr>
    </w:p>
    <w:p w:rsidR="009E017E" w:rsidRDefault="009E017E" w:rsidP="009E017E">
      <w:pPr>
        <w:spacing w:line="276" w:lineRule="auto"/>
        <w:jc w:val="center"/>
        <w:rPr>
          <w:rFonts w:eastAsia="Calibri"/>
          <w:color w:val="FF0000"/>
          <w:sz w:val="28"/>
          <w:szCs w:val="28"/>
          <w:lang w:val="uk-UA" w:eastAsia="en-US"/>
        </w:rPr>
      </w:pPr>
      <w:r>
        <w:rPr>
          <w:rFonts w:eastAsia="Calibri"/>
          <w:b/>
          <w:i/>
          <w:sz w:val="28"/>
          <w:szCs w:val="28"/>
          <w:lang w:val="uk-UA" w:eastAsia="en-US"/>
        </w:rPr>
        <w:t>Кількісно-якісний склад педагогічних працівників</w:t>
      </w:r>
    </w:p>
    <w:p w:rsidR="009E017E" w:rsidRDefault="009E017E" w:rsidP="009E017E">
      <w:pPr>
        <w:ind w:firstLine="708"/>
        <w:rPr>
          <w:rFonts w:eastAsia="Calibri"/>
          <w:sz w:val="28"/>
          <w:szCs w:val="28"/>
          <w:lang w:val="uk-UA" w:eastAsia="en-US"/>
        </w:rPr>
      </w:pPr>
      <w:r>
        <w:rPr>
          <w:sz w:val="28"/>
          <w:szCs w:val="28"/>
          <w:lang w:val="uk-UA"/>
        </w:rPr>
        <w:t xml:space="preserve">Кадрове забезпечення ЗДО проводиться у відповідності до типових штатів. </w:t>
      </w:r>
      <w:r>
        <w:rPr>
          <w:rFonts w:eastAsia="Calibri"/>
          <w:sz w:val="28"/>
          <w:szCs w:val="28"/>
          <w:lang w:val="uk-UA" w:eastAsia="en-US"/>
        </w:rPr>
        <w:t xml:space="preserve">За штатним розписом у закладі дошкільної освіти працює 38 особи. Із них педагоги14, 1 медичний працівник, 23 осіб обслуговуючого персоналу. </w:t>
      </w:r>
    </w:p>
    <w:p w:rsidR="009E017E" w:rsidRDefault="009E017E" w:rsidP="009E017E">
      <w:pPr>
        <w:ind w:firstLine="708"/>
        <w:rPr>
          <w:rFonts w:eastAsia="Calibri"/>
          <w:sz w:val="28"/>
          <w:szCs w:val="28"/>
          <w:lang w:val="uk-UA" w:eastAsia="en-US"/>
        </w:rPr>
      </w:pPr>
      <w:r>
        <w:rPr>
          <w:rFonts w:eastAsia="Calibri"/>
          <w:sz w:val="28"/>
          <w:szCs w:val="28"/>
          <w:lang w:val="uk-UA" w:eastAsia="en-US"/>
        </w:rPr>
        <w:t>Педагогічним, медичним і обслуговуючим персоналом заклад дошкільної освіти укомплектований повністю, вакансії  -вихователь.</w:t>
      </w:r>
    </w:p>
    <w:tbl>
      <w:tblPr>
        <w:tblW w:w="8647" w:type="dxa"/>
        <w:tblCellSpacing w:w="0" w:type="dxa"/>
        <w:tblInd w:w="29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6623"/>
        <w:gridCol w:w="1402"/>
      </w:tblGrid>
      <w:tr w:rsidR="009E017E" w:rsidTr="009E017E">
        <w:trPr>
          <w:trHeight w:val="495"/>
          <w:tblCellSpacing w:w="0" w:type="dxa"/>
        </w:trPr>
        <w:tc>
          <w:tcPr>
            <w:tcW w:w="622" w:type="dxa"/>
            <w:tcBorders>
              <w:top w:val="outset" w:sz="6" w:space="0" w:color="auto"/>
              <w:left w:val="outset" w:sz="6" w:space="0" w:color="auto"/>
              <w:bottom w:val="outset" w:sz="6" w:space="0" w:color="auto"/>
              <w:right w:val="outset" w:sz="6" w:space="0" w:color="auto"/>
            </w:tcBorders>
            <w:shd w:val="clear" w:color="auto" w:fill="92CDDC" w:themeFill="accent5" w:themeFillTint="99"/>
            <w:hideMark/>
          </w:tcPr>
          <w:p w:rsidR="009E017E" w:rsidRDefault="009E017E">
            <w:pPr>
              <w:spacing w:line="276" w:lineRule="auto"/>
              <w:ind w:left="120" w:right="120"/>
              <w:jc w:val="center"/>
              <w:rPr>
                <w:b/>
                <w:bCs/>
                <w:szCs w:val="28"/>
                <w:lang w:val="uk-UA" w:eastAsia="uk-UA"/>
              </w:rPr>
            </w:pPr>
            <w:r>
              <w:rPr>
                <w:b/>
                <w:bCs/>
                <w:szCs w:val="28"/>
                <w:lang w:val="uk-UA" w:eastAsia="uk-UA"/>
              </w:rPr>
              <w:t>№</w:t>
            </w:r>
          </w:p>
          <w:p w:rsidR="009E017E" w:rsidRDefault="009E017E">
            <w:pPr>
              <w:spacing w:line="276" w:lineRule="auto"/>
              <w:ind w:left="120" w:right="120"/>
              <w:jc w:val="center"/>
              <w:rPr>
                <w:szCs w:val="28"/>
                <w:lang w:val="uk-UA" w:eastAsia="uk-UA"/>
              </w:rPr>
            </w:pPr>
            <w:r>
              <w:rPr>
                <w:b/>
                <w:bCs/>
                <w:szCs w:val="28"/>
                <w:lang w:val="uk-UA" w:eastAsia="uk-UA"/>
              </w:rPr>
              <w:t>з/п</w:t>
            </w:r>
          </w:p>
        </w:tc>
        <w:tc>
          <w:tcPr>
            <w:tcW w:w="6623" w:type="dxa"/>
            <w:tcBorders>
              <w:top w:val="outset" w:sz="6" w:space="0" w:color="auto"/>
              <w:left w:val="outset" w:sz="6" w:space="0" w:color="auto"/>
              <w:bottom w:val="outset" w:sz="6" w:space="0" w:color="auto"/>
              <w:right w:val="outset" w:sz="6" w:space="0" w:color="auto"/>
            </w:tcBorders>
            <w:shd w:val="clear" w:color="auto" w:fill="92CDDC" w:themeFill="accent5" w:themeFillTint="99"/>
            <w:hideMark/>
          </w:tcPr>
          <w:p w:rsidR="009E017E" w:rsidRDefault="009E017E">
            <w:pPr>
              <w:spacing w:line="276" w:lineRule="auto"/>
              <w:ind w:left="120" w:right="120"/>
              <w:jc w:val="center"/>
              <w:rPr>
                <w:szCs w:val="28"/>
                <w:lang w:val="uk-UA" w:eastAsia="uk-UA"/>
              </w:rPr>
            </w:pPr>
            <w:r>
              <w:rPr>
                <w:b/>
                <w:bCs/>
                <w:szCs w:val="28"/>
                <w:lang w:val="uk-UA" w:eastAsia="uk-UA"/>
              </w:rPr>
              <w:t>Назва структурного підрозділу</w:t>
            </w:r>
          </w:p>
          <w:p w:rsidR="009E017E" w:rsidRDefault="009E017E">
            <w:pPr>
              <w:tabs>
                <w:tab w:val="center" w:pos="3296"/>
              </w:tabs>
              <w:spacing w:line="276" w:lineRule="auto"/>
              <w:ind w:left="120" w:right="120"/>
              <w:rPr>
                <w:szCs w:val="28"/>
                <w:lang w:val="uk-UA" w:eastAsia="uk-UA"/>
              </w:rPr>
            </w:pPr>
            <w:r>
              <w:rPr>
                <w:b/>
                <w:bCs/>
                <w:szCs w:val="28"/>
                <w:lang w:val="uk-UA" w:eastAsia="uk-UA"/>
              </w:rPr>
              <w:tab/>
              <w:t>Назва посад</w:t>
            </w:r>
          </w:p>
        </w:tc>
        <w:tc>
          <w:tcPr>
            <w:tcW w:w="1402" w:type="dxa"/>
            <w:tcBorders>
              <w:top w:val="outset" w:sz="6" w:space="0" w:color="auto"/>
              <w:left w:val="outset" w:sz="6" w:space="0" w:color="auto"/>
              <w:bottom w:val="outset" w:sz="6" w:space="0" w:color="auto"/>
              <w:right w:val="outset" w:sz="6" w:space="0" w:color="auto"/>
            </w:tcBorders>
            <w:shd w:val="clear" w:color="auto" w:fill="92CDDC" w:themeFill="accent5" w:themeFillTint="99"/>
            <w:hideMark/>
          </w:tcPr>
          <w:p w:rsidR="009E017E" w:rsidRDefault="009E017E">
            <w:pPr>
              <w:spacing w:before="100" w:beforeAutospacing="1" w:after="100" w:afterAutospacing="1" w:line="276" w:lineRule="auto"/>
              <w:ind w:left="120" w:right="120"/>
              <w:jc w:val="center"/>
              <w:rPr>
                <w:szCs w:val="28"/>
                <w:lang w:val="uk-UA" w:eastAsia="uk-UA"/>
              </w:rPr>
            </w:pPr>
            <w:r>
              <w:rPr>
                <w:b/>
                <w:bCs/>
                <w:szCs w:val="28"/>
                <w:lang w:val="uk-UA" w:eastAsia="uk-UA"/>
              </w:rPr>
              <w:t>Кількість</w:t>
            </w:r>
          </w:p>
        </w:tc>
      </w:tr>
      <w:tr w:rsidR="009E017E" w:rsidTr="009E017E">
        <w:trPr>
          <w:trHeight w:val="207"/>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1</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b/>
                <w:bCs/>
                <w:lang w:val="uk-UA" w:eastAsia="uk-UA"/>
              </w:rPr>
            </w:pPr>
            <w:r>
              <w:rPr>
                <w:b/>
                <w:bCs/>
                <w:lang w:val="uk-UA" w:eastAsia="uk-UA"/>
              </w:rPr>
              <w:t>Адміністративний персонал</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b/>
                <w:bCs/>
                <w:lang w:val="uk-UA" w:eastAsia="uk-UA"/>
              </w:rPr>
            </w:pPr>
            <w:r>
              <w:rPr>
                <w:b/>
                <w:bCs/>
                <w:lang w:val="uk-UA" w:eastAsia="uk-UA"/>
              </w:rPr>
              <w:t>3</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line="276" w:lineRule="auto"/>
              <w:rPr>
                <w:rFonts w:asciiTheme="minorHAnsi" w:eastAsiaTheme="minorHAnsi" w:hAnsiTheme="minorHAnsi" w:cstheme="minorBidi"/>
                <w:sz w:val="22"/>
                <w:szCs w:val="22"/>
                <w:lang w:eastAsia="en-US"/>
              </w:rPr>
            </w:pP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Директор</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line="276" w:lineRule="auto"/>
              <w:rPr>
                <w:rFonts w:asciiTheme="minorHAnsi" w:eastAsiaTheme="minorHAnsi" w:hAnsiTheme="minorHAnsi" w:cstheme="minorBidi"/>
                <w:sz w:val="22"/>
                <w:szCs w:val="22"/>
                <w:lang w:eastAsia="en-US"/>
              </w:rPr>
            </w:pP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Заступник директора з господарства</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line="276" w:lineRule="auto"/>
              <w:rPr>
                <w:rFonts w:asciiTheme="minorHAnsi" w:eastAsiaTheme="minorHAnsi" w:hAnsiTheme="minorHAnsi" w:cstheme="minorBidi"/>
                <w:sz w:val="22"/>
                <w:szCs w:val="22"/>
                <w:lang w:eastAsia="en-US"/>
              </w:rPr>
            </w:pP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Вихователь-методист</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b/>
                <w:bCs/>
                <w:lang w:val="uk-UA" w:eastAsia="uk-UA"/>
              </w:rPr>
            </w:pPr>
            <w:r>
              <w:rPr>
                <w:b/>
                <w:bCs/>
                <w:lang w:val="uk-UA" w:eastAsia="uk-UA"/>
              </w:rPr>
              <w:t>2</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b/>
                <w:bCs/>
                <w:sz w:val="16"/>
                <w:szCs w:val="16"/>
                <w:lang w:val="uk-UA" w:eastAsia="uk-UA"/>
              </w:rPr>
            </w:pPr>
            <w:r>
              <w:rPr>
                <w:b/>
                <w:bCs/>
                <w:lang w:val="uk-UA" w:eastAsia="uk-UA"/>
              </w:rPr>
              <w:t>Педагогічні працівники</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14</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Вихователі</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10</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26586D">
            <w:pPr>
              <w:spacing w:before="100" w:beforeAutospacing="1" w:after="100" w:afterAutospacing="1" w:line="276" w:lineRule="auto"/>
              <w:ind w:left="120" w:right="120"/>
              <w:rPr>
                <w:lang w:val="uk-UA" w:eastAsia="uk-UA"/>
              </w:rPr>
            </w:pPr>
            <w:r>
              <w:rPr>
                <w:lang w:val="uk-UA" w:eastAsia="uk-UA"/>
              </w:rPr>
              <w:t>Музичний  керівник</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Інструктор з фізкультури</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3</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b/>
                <w:bCs/>
                <w:lang w:val="uk-UA" w:eastAsia="uk-UA"/>
              </w:rPr>
            </w:pPr>
            <w:r>
              <w:rPr>
                <w:b/>
                <w:bCs/>
                <w:lang w:val="uk-UA" w:eastAsia="uk-UA"/>
              </w:rPr>
              <w:t>Спеціалісти</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2</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Сестра медична старша</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tcPr>
          <w:p w:rsidR="009E017E" w:rsidRDefault="009E017E">
            <w:pPr>
              <w:spacing w:before="100" w:beforeAutospacing="1" w:after="100" w:afterAutospacing="1" w:line="276" w:lineRule="auto"/>
              <w:ind w:left="120" w:right="120"/>
              <w:jc w:val="center"/>
              <w:rPr>
                <w:b/>
                <w:bCs/>
                <w:lang w:val="uk-UA" w:eastAsia="uk-UA"/>
              </w:rPr>
            </w:pP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 xml:space="preserve">Діловод </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4</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b/>
                <w:bCs/>
                <w:lang w:val="uk-UA" w:eastAsia="uk-UA"/>
              </w:rPr>
            </w:pPr>
            <w:r>
              <w:rPr>
                <w:b/>
                <w:bCs/>
                <w:lang w:val="uk-UA" w:eastAsia="uk-UA"/>
              </w:rPr>
              <w:t>Молодший обслуговуючий персонал</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21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Помічники вихователів для дітей віком до 3 років</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2</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Помічники вихователів для дітей віком від 3 років</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5</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Кухар</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3</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Підсобний робітник</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Машиніст із прання та ремонту спецодягу (білизни)</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Кастелянка</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Прибиральник службових приміщень</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Робітник з комплексного обслуговування й ремонту  будівель</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r w:rsidR="009E017E" w:rsidTr="009E017E">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lastRenderedPageBreak/>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Двірник</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2</w:t>
            </w:r>
          </w:p>
        </w:tc>
      </w:tr>
      <w:tr w:rsidR="009E017E" w:rsidTr="009E017E">
        <w:trPr>
          <w:trHeight w:val="356"/>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jc w:val="center"/>
              <w:rPr>
                <w:lang w:val="uk-UA" w:eastAsia="uk-UA"/>
              </w:rPr>
            </w:pPr>
            <w:r>
              <w:rPr>
                <w:b/>
                <w:bCs/>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Сторож</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3</w:t>
            </w:r>
          </w:p>
        </w:tc>
      </w:tr>
      <w:tr w:rsidR="009E017E" w:rsidTr="009E017E">
        <w:trPr>
          <w:trHeight w:val="356"/>
          <w:tblCellSpacing w:w="0" w:type="dxa"/>
        </w:trPr>
        <w:tc>
          <w:tcPr>
            <w:tcW w:w="622" w:type="dxa"/>
            <w:tcBorders>
              <w:top w:val="outset" w:sz="6" w:space="0" w:color="auto"/>
              <w:left w:val="outset" w:sz="6" w:space="0" w:color="auto"/>
              <w:bottom w:val="outset" w:sz="6" w:space="0" w:color="auto"/>
              <w:right w:val="outset" w:sz="6" w:space="0" w:color="auto"/>
            </w:tcBorders>
          </w:tcPr>
          <w:p w:rsidR="009E017E" w:rsidRDefault="009E017E">
            <w:pPr>
              <w:spacing w:before="100" w:beforeAutospacing="1" w:after="100" w:afterAutospacing="1" w:line="276" w:lineRule="auto"/>
              <w:ind w:left="120" w:right="120"/>
              <w:jc w:val="center"/>
              <w:rPr>
                <w:b/>
                <w:bCs/>
                <w:lang w:val="uk-UA" w:eastAsia="uk-UA"/>
              </w:rPr>
            </w:pPr>
          </w:p>
        </w:tc>
        <w:tc>
          <w:tcPr>
            <w:tcW w:w="6623" w:type="dxa"/>
            <w:tcBorders>
              <w:top w:val="outset" w:sz="6" w:space="0" w:color="auto"/>
              <w:left w:val="outset" w:sz="6" w:space="0" w:color="auto"/>
              <w:bottom w:val="outset" w:sz="6" w:space="0" w:color="auto"/>
              <w:right w:val="outset" w:sz="6" w:space="0" w:color="auto"/>
            </w:tcBorders>
            <w:hideMark/>
          </w:tcPr>
          <w:p w:rsidR="009E017E" w:rsidRDefault="009E017E">
            <w:pPr>
              <w:spacing w:before="100" w:beforeAutospacing="1" w:after="100" w:afterAutospacing="1" w:line="276" w:lineRule="auto"/>
              <w:ind w:left="120" w:right="120"/>
              <w:rPr>
                <w:lang w:val="uk-UA" w:eastAsia="uk-UA"/>
              </w:rPr>
            </w:pPr>
            <w:r>
              <w:rPr>
                <w:lang w:val="uk-UA" w:eastAsia="uk-UA"/>
              </w:rPr>
              <w:t>Комірник</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9E017E" w:rsidRDefault="009E017E">
            <w:pPr>
              <w:spacing w:before="100" w:beforeAutospacing="1" w:after="100" w:afterAutospacing="1" w:line="276" w:lineRule="auto"/>
              <w:ind w:left="120" w:right="120"/>
              <w:jc w:val="center"/>
              <w:rPr>
                <w:lang w:val="uk-UA" w:eastAsia="uk-UA"/>
              </w:rPr>
            </w:pPr>
            <w:r>
              <w:rPr>
                <w:lang w:val="uk-UA" w:eastAsia="uk-UA"/>
              </w:rPr>
              <w:t>1</w:t>
            </w:r>
          </w:p>
        </w:tc>
      </w:tr>
    </w:tbl>
    <w:p w:rsidR="009E017E" w:rsidRDefault="009E017E" w:rsidP="009E017E">
      <w:pPr>
        <w:shd w:val="clear" w:color="auto" w:fill="FFFFFF"/>
        <w:tabs>
          <w:tab w:val="left" w:pos="9072"/>
        </w:tabs>
        <w:rPr>
          <w:sz w:val="28"/>
          <w:szCs w:val="28"/>
          <w:lang w:val="uk-UA" w:eastAsia="uk-UA"/>
        </w:rPr>
      </w:pPr>
    </w:p>
    <w:p w:rsidR="009E017E" w:rsidRDefault="009E017E" w:rsidP="009E017E">
      <w:pPr>
        <w:shd w:val="clear" w:color="auto" w:fill="FFFFFF"/>
        <w:tabs>
          <w:tab w:val="left" w:pos="9072"/>
        </w:tabs>
        <w:rPr>
          <w:sz w:val="28"/>
          <w:szCs w:val="28"/>
          <w:lang w:val="uk-UA" w:eastAsia="uk-UA"/>
        </w:rPr>
      </w:pPr>
      <w:r>
        <w:rPr>
          <w:sz w:val="28"/>
          <w:szCs w:val="28"/>
          <w:lang w:val="uk-UA" w:eastAsia="uk-UA"/>
        </w:rPr>
        <w:t xml:space="preserve">    </w:t>
      </w:r>
    </w:p>
    <w:p w:rsidR="009E017E" w:rsidRDefault="009E017E" w:rsidP="009E017E">
      <w:pPr>
        <w:shd w:val="clear" w:color="auto" w:fill="FFFFFF"/>
        <w:tabs>
          <w:tab w:val="left" w:pos="9072"/>
        </w:tabs>
        <w:ind w:firstLine="567"/>
        <w:jc w:val="center"/>
        <w:rPr>
          <w:b/>
          <w:bCs/>
          <w:sz w:val="28"/>
          <w:szCs w:val="28"/>
          <w:lang w:eastAsia="uk-UA"/>
        </w:rPr>
      </w:pPr>
      <w:r>
        <w:rPr>
          <w:b/>
          <w:bCs/>
          <w:sz w:val="28"/>
          <w:szCs w:val="28"/>
          <w:lang w:eastAsia="uk-UA"/>
        </w:rPr>
        <w:t>Дані про педагогічний стаж  п</w:t>
      </w:r>
      <w:r>
        <w:rPr>
          <w:b/>
          <w:bCs/>
          <w:sz w:val="28"/>
          <w:szCs w:val="28"/>
          <w:lang w:val="uk-UA" w:eastAsia="uk-UA"/>
        </w:rPr>
        <w:t>едагогів</w:t>
      </w:r>
      <w:r>
        <w:rPr>
          <w:b/>
          <w:bCs/>
          <w:sz w:val="28"/>
          <w:szCs w:val="28"/>
          <w:lang w:eastAsia="uk-UA"/>
        </w:rPr>
        <w:t>:</w:t>
      </w:r>
    </w:p>
    <w:p w:rsidR="009E017E" w:rsidRDefault="009E017E" w:rsidP="009E017E">
      <w:pPr>
        <w:shd w:val="clear" w:color="auto" w:fill="FFFFFF"/>
        <w:tabs>
          <w:tab w:val="left" w:pos="9072"/>
        </w:tabs>
        <w:ind w:firstLine="567"/>
        <w:jc w:val="center"/>
        <w:rPr>
          <w:sz w:val="16"/>
          <w:szCs w:val="16"/>
          <w:lang w:eastAsia="uk-UA"/>
        </w:rPr>
      </w:pPr>
    </w:p>
    <w:tbl>
      <w:tblPr>
        <w:tblW w:w="7524" w:type="dxa"/>
        <w:jc w:val="center"/>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851"/>
        <w:gridCol w:w="1418"/>
        <w:gridCol w:w="1418"/>
        <w:gridCol w:w="1419"/>
        <w:gridCol w:w="1418"/>
      </w:tblGrid>
      <w:tr w:rsidR="009E017E" w:rsidTr="009E017E">
        <w:trPr>
          <w:jc w:val="center"/>
        </w:trPr>
        <w:tc>
          <w:tcPr>
            <w:tcW w:w="1851" w:type="dxa"/>
            <w:vMerge w:val="restart"/>
            <w:tcBorders>
              <w:top w:val="outset" w:sz="6" w:space="0" w:color="auto"/>
              <w:left w:val="outset" w:sz="6" w:space="0" w:color="auto"/>
              <w:bottom w:val="outset" w:sz="6" w:space="0" w:color="auto"/>
              <w:right w:val="outset" w:sz="6" w:space="0" w:color="auto"/>
            </w:tcBorders>
            <w:shd w:val="clear" w:color="auto" w:fill="DFF1F5"/>
            <w:hideMark/>
          </w:tcPr>
          <w:p w:rsidR="009E017E" w:rsidRDefault="009E017E">
            <w:pPr>
              <w:tabs>
                <w:tab w:val="left" w:pos="9072"/>
              </w:tabs>
              <w:spacing w:line="276" w:lineRule="auto"/>
              <w:jc w:val="center"/>
              <w:rPr>
                <w:sz w:val="28"/>
                <w:szCs w:val="28"/>
                <w:lang w:eastAsia="uk-UA"/>
              </w:rPr>
            </w:pPr>
            <w:r>
              <w:rPr>
                <w:b/>
                <w:sz w:val="28"/>
                <w:szCs w:val="28"/>
                <w:lang w:eastAsia="uk-UA"/>
              </w:rPr>
              <w:t>Кількість педагогічних працівників</w:t>
            </w:r>
          </w:p>
        </w:tc>
        <w:tc>
          <w:tcPr>
            <w:tcW w:w="5667" w:type="dxa"/>
            <w:gridSpan w:val="4"/>
            <w:tcBorders>
              <w:top w:val="outset" w:sz="6" w:space="0" w:color="auto"/>
              <w:left w:val="outset" w:sz="6" w:space="0" w:color="auto"/>
              <w:bottom w:val="outset" w:sz="6" w:space="0" w:color="auto"/>
              <w:right w:val="outset" w:sz="6" w:space="0" w:color="auto"/>
            </w:tcBorders>
            <w:shd w:val="clear" w:color="auto" w:fill="FDE9D9" w:themeFill="accent6" w:themeFillTint="33"/>
            <w:hideMark/>
          </w:tcPr>
          <w:p w:rsidR="009E017E" w:rsidRDefault="009E017E">
            <w:pPr>
              <w:tabs>
                <w:tab w:val="left" w:pos="9072"/>
              </w:tabs>
              <w:spacing w:line="276" w:lineRule="auto"/>
              <w:ind w:left="-1701" w:hanging="142"/>
              <w:jc w:val="center"/>
              <w:rPr>
                <w:b/>
                <w:sz w:val="28"/>
                <w:szCs w:val="28"/>
                <w:lang w:eastAsia="uk-UA"/>
              </w:rPr>
            </w:pPr>
            <w:r>
              <w:rPr>
                <w:b/>
                <w:sz w:val="28"/>
                <w:szCs w:val="28"/>
                <w:lang w:eastAsia="uk-UA"/>
              </w:rPr>
              <w:t>С</w:t>
            </w:r>
            <w:r>
              <w:rPr>
                <w:b/>
                <w:sz w:val="28"/>
                <w:szCs w:val="28"/>
                <w:lang w:val="uk-UA" w:eastAsia="uk-UA"/>
              </w:rPr>
              <w:t xml:space="preserve">          С</w:t>
            </w:r>
            <w:r>
              <w:rPr>
                <w:b/>
                <w:sz w:val="28"/>
                <w:szCs w:val="28"/>
                <w:lang w:eastAsia="uk-UA"/>
              </w:rPr>
              <w:t>таж педагогічних працівників</w:t>
            </w:r>
          </w:p>
        </w:tc>
      </w:tr>
      <w:tr w:rsidR="009E017E" w:rsidTr="009E017E">
        <w:trPr>
          <w:jc w:val="center"/>
        </w:trPr>
        <w:tc>
          <w:tcPr>
            <w:tcW w:w="1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E017E" w:rsidRDefault="009E017E">
            <w:pPr>
              <w:rPr>
                <w:sz w:val="28"/>
                <w:szCs w:val="28"/>
                <w:lang w:eastAsia="uk-UA"/>
              </w:rPr>
            </w:pP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9E017E" w:rsidRDefault="009E017E">
            <w:pPr>
              <w:tabs>
                <w:tab w:val="left" w:pos="9072"/>
              </w:tabs>
              <w:spacing w:line="276" w:lineRule="auto"/>
              <w:ind w:firstLine="45"/>
              <w:jc w:val="center"/>
              <w:rPr>
                <w:i/>
                <w:szCs w:val="28"/>
                <w:lang w:eastAsia="uk-UA"/>
              </w:rPr>
            </w:pPr>
            <w:r>
              <w:rPr>
                <w:i/>
                <w:szCs w:val="28"/>
                <w:lang w:eastAsia="uk-UA"/>
              </w:rPr>
              <w:t xml:space="preserve">до </w:t>
            </w:r>
          </w:p>
          <w:p w:rsidR="009E017E" w:rsidRDefault="009E017E">
            <w:pPr>
              <w:tabs>
                <w:tab w:val="left" w:pos="9072"/>
              </w:tabs>
              <w:spacing w:line="276" w:lineRule="auto"/>
              <w:ind w:firstLine="45"/>
              <w:jc w:val="center"/>
              <w:rPr>
                <w:i/>
                <w:szCs w:val="28"/>
                <w:lang w:eastAsia="uk-UA"/>
              </w:rPr>
            </w:pPr>
            <w:r>
              <w:rPr>
                <w:i/>
                <w:szCs w:val="28"/>
                <w:lang w:eastAsia="uk-UA"/>
              </w:rPr>
              <w:t>3-х років</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E017E" w:rsidRDefault="009E017E">
            <w:pPr>
              <w:tabs>
                <w:tab w:val="left" w:pos="9072"/>
              </w:tabs>
              <w:spacing w:line="276" w:lineRule="auto"/>
              <w:jc w:val="center"/>
              <w:rPr>
                <w:i/>
                <w:szCs w:val="28"/>
                <w:lang w:val="uk-UA" w:eastAsia="uk-UA"/>
              </w:rPr>
            </w:pPr>
            <w:r>
              <w:rPr>
                <w:i/>
                <w:szCs w:val="28"/>
                <w:lang w:val="uk-UA" w:eastAsia="uk-UA"/>
              </w:rPr>
              <w:t>від</w:t>
            </w:r>
          </w:p>
          <w:p w:rsidR="009E017E" w:rsidRDefault="009E017E">
            <w:pPr>
              <w:tabs>
                <w:tab w:val="left" w:pos="9072"/>
              </w:tabs>
              <w:spacing w:line="276" w:lineRule="auto"/>
              <w:jc w:val="center"/>
              <w:rPr>
                <w:i/>
                <w:szCs w:val="28"/>
                <w:lang w:eastAsia="uk-UA"/>
              </w:rPr>
            </w:pPr>
            <w:r>
              <w:rPr>
                <w:i/>
                <w:szCs w:val="28"/>
                <w:lang w:eastAsia="uk-UA"/>
              </w:rPr>
              <w:t>3-х до</w:t>
            </w:r>
          </w:p>
          <w:p w:rsidR="009E017E" w:rsidRDefault="009E017E">
            <w:pPr>
              <w:tabs>
                <w:tab w:val="left" w:pos="9072"/>
              </w:tabs>
              <w:spacing w:line="276" w:lineRule="auto"/>
              <w:jc w:val="center"/>
              <w:rPr>
                <w:i/>
                <w:szCs w:val="28"/>
                <w:lang w:eastAsia="uk-UA"/>
              </w:rPr>
            </w:pPr>
            <w:r>
              <w:rPr>
                <w:i/>
                <w:szCs w:val="28"/>
                <w:lang w:val="uk-UA" w:eastAsia="uk-UA"/>
              </w:rPr>
              <w:t>10</w:t>
            </w:r>
            <w:r>
              <w:rPr>
                <w:i/>
                <w:szCs w:val="28"/>
                <w:lang w:eastAsia="uk-UA"/>
              </w:rPr>
              <w:t xml:space="preserve"> років</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9E017E" w:rsidRDefault="009E017E">
            <w:pPr>
              <w:tabs>
                <w:tab w:val="left" w:pos="9072"/>
              </w:tabs>
              <w:spacing w:line="276" w:lineRule="auto"/>
              <w:jc w:val="center"/>
              <w:rPr>
                <w:i/>
                <w:szCs w:val="28"/>
                <w:lang w:val="uk-UA" w:eastAsia="uk-UA"/>
              </w:rPr>
            </w:pPr>
            <w:r>
              <w:rPr>
                <w:i/>
                <w:szCs w:val="28"/>
                <w:lang w:val="uk-UA" w:eastAsia="uk-UA"/>
              </w:rPr>
              <w:t>від</w:t>
            </w:r>
          </w:p>
          <w:p w:rsidR="009E017E" w:rsidRDefault="009E017E">
            <w:pPr>
              <w:tabs>
                <w:tab w:val="left" w:pos="9072"/>
              </w:tabs>
              <w:spacing w:line="276" w:lineRule="auto"/>
              <w:jc w:val="center"/>
              <w:rPr>
                <w:i/>
                <w:szCs w:val="28"/>
                <w:lang w:eastAsia="uk-UA"/>
              </w:rPr>
            </w:pPr>
            <w:r>
              <w:rPr>
                <w:i/>
                <w:szCs w:val="28"/>
                <w:lang w:val="uk-UA" w:eastAsia="uk-UA"/>
              </w:rPr>
              <w:t>10</w:t>
            </w:r>
            <w:r>
              <w:rPr>
                <w:i/>
                <w:szCs w:val="28"/>
                <w:lang w:eastAsia="uk-UA"/>
              </w:rPr>
              <w:t>-</w:t>
            </w:r>
            <w:r>
              <w:rPr>
                <w:i/>
                <w:szCs w:val="28"/>
                <w:lang w:val="uk-UA" w:eastAsia="uk-UA"/>
              </w:rPr>
              <w:t>ти</w:t>
            </w:r>
            <w:r>
              <w:rPr>
                <w:i/>
                <w:szCs w:val="28"/>
                <w:lang w:eastAsia="uk-UA"/>
              </w:rPr>
              <w:t xml:space="preserve"> до</w:t>
            </w:r>
          </w:p>
          <w:p w:rsidR="009E017E" w:rsidRDefault="009E017E">
            <w:pPr>
              <w:tabs>
                <w:tab w:val="left" w:pos="9072"/>
              </w:tabs>
              <w:spacing w:line="276" w:lineRule="auto"/>
              <w:ind w:firstLine="141"/>
              <w:jc w:val="center"/>
              <w:rPr>
                <w:i/>
                <w:szCs w:val="28"/>
                <w:lang w:eastAsia="uk-UA"/>
              </w:rPr>
            </w:pPr>
            <w:r>
              <w:rPr>
                <w:i/>
                <w:szCs w:val="28"/>
                <w:lang w:val="uk-UA" w:eastAsia="uk-UA"/>
              </w:rPr>
              <w:t>20 -ти</w:t>
            </w:r>
            <w:r>
              <w:rPr>
                <w:i/>
                <w:szCs w:val="28"/>
                <w:lang w:eastAsia="uk-UA"/>
              </w:rPr>
              <w:t xml:space="preserve"> років</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E017E" w:rsidRDefault="009E017E">
            <w:pPr>
              <w:tabs>
                <w:tab w:val="left" w:pos="1114"/>
                <w:tab w:val="left" w:pos="9072"/>
              </w:tabs>
              <w:spacing w:line="276" w:lineRule="auto"/>
              <w:ind w:firstLine="122"/>
              <w:jc w:val="center"/>
              <w:rPr>
                <w:i/>
                <w:szCs w:val="28"/>
                <w:lang w:eastAsia="uk-UA"/>
              </w:rPr>
            </w:pPr>
            <w:r>
              <w:rPr>
                <w:i/>
                <w:szCs w:val="28"/>
                <w:lang w:eastAsia="uk-UA"/>
              </w:rPr>
              <w:t xml:space="preserve">до </w:t>
            </w:r>
          </w:p>
          <w:p w:rsidR="009E017E" w:rsidRDefault="009E017E">
            <w:pPr>
              <w:tabs>
                <w:tab w:val="left" w:pos="9072"/>
              </w:tabs>
              <w:spacing w:line="276" w:lineRule="auto"/>
              <w:ind w:firstLine="114"/>
              <w:jc w:val="center"/>
              <w:rPr>
                <w:i/>
                <w:szCs w:val="28"/>
                <w:lang w:eastAsia="uk-UA"/>
              </w:rPr>
            </w:pPr>
            <w:r>
              <w:rPr>
                <w:i/>
                <w:szCs w:val="28"/>
                <w:lang w:eastAsia="uk-UA"/>
              </w:rPr>
              <w:t>25 і більше років</w:t>
            </w:r>
          </w:p>
        </w:tc>
      </w:tr>
      <w:tr w:rsidR="009E017E" w:rsidTr="009E017E">
        <w:trPr>
          <w:trHeight w:val="542"/>
          <w:jc w:val="center"/>
        </w:trPr>
        <w:tc>
          <w:tcPr>
            <w:tcW w:w="1851" w:type="dxa"/>
            <w:tcBorders>
              <w:top w:val="outset" w:sz="6" w:space="0" w:color="auto"/>
              <w:left w:val="outset" w:sz="6" w:space="0" w:color="auto"/>
              <w:bottom w:val="outset" w:sz="6" w:space="0" w:color="auto"/>
              <w:right w:val="outset" w:sz="6" w:space="0" w:color="auto"/>
            </w:tcBorders>
            <w:shd w:val="clear" w:color="auto" w:fill="DFF1F5"/>
            <w:hideMark/>
          </w:tcPr>
          <w:p w:rsidR="009E017E" w:rsidRDefault="009E017E">
            <w:pPr>
              <w:tabs>
                <w:tab w:val="left" w:pos="9072"/>
              </w:tabs>
              <w:spacing w:line="276" w:lineRule="auto"/>
              <w:ind w:hanging="134"/>
              <w:jc w:val="center"/>
              <w:rPr>
                <w:sz w:val="28"/>
                <w:szCs w:val="28"/>
                <w:lang w:val="uk-UA" w:eastAsia="uk-UA"/>
              </w:rPr>
            </w:pPr>
            <w:r>
              <w:rPr>
                <w:sz w:val="28"/>
                <w:szCs w:val="28"/>
                <w:lang w:val="uk-UA" w:eastAsia="uk-UA"/>
              </w:rPr>
              <w:t>14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9E017E" w:rsidRDefault="009E017E">
            <w:pPr>
              <w:tabs>
                <w:tab w:val="left" w:pos="0"/>
                <w:tab w:val="left" w:pos="142"/>
                <w:tab w:val="left" w:pos="9072"/>
              </w:tabs>
              <w:spacing w:line="276" w:lineRule="auto"/>
              <w:jc w:val="center"/>
              <w:rPr>
                <w:sz w:val="28"/>
                <w:szCs w:val="28"/>
                <w:lang w:val="uk-UA" w:eastAsia="uk-UA"/>
              </w:rPr>
            </w:pPr>
            <w:r>
              <w:rPr>
                <w:sz w:val="28"/>
                <w:szCs w:val="28"/>
                <w:lang w:val="uk-UA" w:eastAsia="uk-UA"/>
              </w:rPr>
              <w:t>0</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E017E" w:rsidRDefault="009E017E">
            <w:pPr>
              <w:tabs>
                <w:tab w:val="left" w:pos="284"/>
                <w:tab w:val="left" w:pos="9072"/>
              </w:tabs>
              <w:spacing w:line="276" w:lineRule="auto"/>
              <w:ind w:firstLine="142"/>
              <w:jc w:val="center"/>
              <w:rPr>
                <w:sz w:val="28"/>
                <w:szCs w:val="28"/>
                <w:lang w:val="uk-UA" w:eastAsia="uk-UA"/>
              </w:rPr>
            </w:pPr>
            <w:r>
              <w:rPr>
                <w:sz w:val="28"/>
                <w:szCs w:val="28"/>
                <w:lang w:val="uk-UA" w:eastAsia="uk-UA"/>
              </w:rPr>
              <w:t>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9E017E" w:rsidRDefault="009E017E">
            <w:pPr>
              <w:tabs>
                <w:tab w:val="left" w:pos="284"/>
                <w:tab w:val="left" w:pos="9072"/>
              </w:tabs>
              <w:spacing w:line="276" w:lineRule="auto"/>
              <w:jc w:val="center"/>
              <w:rPr>
                <w:sz w:val="28"/>
                <w:szCs w:val="28"/>
                <w:lang w:val="uk-UA" w:eastAsia="uk-UA"/>
              </w:rPr>
            </w:pPr>
            <w:r>
              <w:rPr>
                <w:sz w:val="28"/>
                <w:szCs w:val="28"/>
                <w:lang w:val="uk-UA" w:eastAsia="uk-UA"/>
              </w:rPr>
              <w:t>3</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9E017E" w:rsidRDefault="009E017E">
            <w:pPr>
              <w:tabs>
                <w:tab w:val="left" w:pos="284"/>
                <w:tab w:val="left" w:pos="9072"/>
              </w:tabs>
              <w:spacing w:line="276" w:lineRule="auto"/>
              <w:jc w:val="center"/>
              <w:rPr>
                <w:sz w:val="28"/>
                <w:szCs w:val="28"/>
                <w:lang w:val="uk-UA" w:eastAsia="uk-UA"/>
              </w:rPr>
            </w:pPr>
            <w:r>
              <w:rPr>
                <w:sz w:val="28"/>
                <w:szCs w:val="28"/>
                <w:lang w:val="uk-UA" w:eastAsia="uk-UA"/>
              </w:rPr>
              <w:t>10</w:t>
            </w:r>
          </w:p>
        </w:tc>
      </w:tr>
    </w:tbl>
    <w:p w:rsidR="009E017E" w:rsidRDefault="009E017E" w:rsidP="009E017E">
      <w:pPr>
        <w:shd w:val="clear" w:color="auto" w:fill="FFFFFF"/>
        <w:tabs>
          <w:tab w:val="left" w:pos="9072"/>
        </w:tabs>
        <w:rPr>
          <w:sz w:val="28"/>
          <w:szCs w:val="28"/>
          <w:lang w:val="uk-UA" w:eastAsia="uk-UA"/>
        </w:rPr>
      </w:pPr>
    </w:p>
    <w:p w:rsidR="009E017E" w:rsidRDefault="009E017E" w:rsidP="009E017E">
      <w:pPr>
        <w:shd w:val="clear" w:color="auto" w:fill="FFFFFF"/>
        <w:tabs>
          <w:tab w:val="left" w:pos="9072"/>
        </w:tabs>
        <w:rPr>
          <w:sz w:val="28"/>
          <w:szCs w:val="28"/>
          <w:lang w:val="uk-UA" w:eastAsia="uk-UA"/>
        </w:rPr>
      </w:pPr>
    </w:p>
    <w:p w:rsidR="009E017E" w:rsidRDefault="009E017E" w:rsidP="009E017E">
      <w:pPr>
        <w:spacing w:line="276" w:lineRule="auto"/>
        <w:jc w:val="center"/>
        <w:rPr>
          <w:rFonts w:ascii="Calibri" w:eastAsia="Calibri" w:hAnsi="Calibri"/>
          <w:sz w:val="22"/>
          <w:szCs w:val="22"/>
          <w:lang w:val="uk-UA" w:eastAsia="en-US"/>
        </w:rPr>
      </w:pPr>
      <w:r>
        <w:rPr>
          <w:noProof/>
          <w:lang w:val="uk-UA" w:eastAsia="uk-UA"/>
        </w:rPr>
        <w:drawing>
          <wp:inline distT="0" distB="0" distL="0" distR="0" wp14:anchorId="2E7DAA6D" wp14:editId="25FFEED1">
            <wp:extent cx="5350510" cy="2724785"/>
            <wp:effectExtent l="38100" t="0" r="21590" b="18415"/>
            <wp:docPr id="14"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E017E" w:rsidRDefault="009E017E" w:rsidP="009E017E">
      <w:pPr>
        <w:spacing w:line="276" w:lineRule="auto"/>
        <w:jc w:val="both"/>
        <w:rPr>
          <w:rFonts w:eastAsia="Calibri"/>
          <w:sz w:val="28"/>
          <w:szCs w:val="28"/>
          <w:lang w:val="uk-UA" w:eastAsia="en-US"/>
        </w:rPr>
      </w:pPr>
    </w:p>
    <w:p w:rsidR="009E017E" w:rsidRDefault="009E017E" w:rsidP="009E017E">
      <w:pPr>
        <w:spacing w:line="276" w:lineRule="auto"/>
        <w:jc w:val="center"/>
        <w:rPr>
          <w:rFonts w:eastAsia="Calibri"/>
          <w:b/>
          <w:i/>
          <w:sz w:val="28"/>
          <w:szCs w:val="28"/>
          <w:lang w:val="uk-UA" w:eastAsia="en-US"/>
        </w:rPr>
      </w:pPr>
      <w:r>
        <w:rPr>
          <w:rFonts w:eastAsia="Calibri"/>
          <w:b/>
          <w:i/>
          <w:sz w:val="28"/>
          <w:szCs w:val="28"/>
          <w:lang w:val="uk-UA" w:eastAsia="en-US"/>
        </w:rPr>
        <w:t>Кваліфікаційний рівень педагогів</w:t>
      </w:r>
    </w:p>
    <w:p w:rsidR="009E017E" w:rsidRDefault="009E017E" w:rsidP="009E017E">
      <w:pPr>
        <w:shd w:val="clear" w:color="auto" w:fill="FFFFFF"/>
        <w:tabs>
          <w:tab w:val="left" w:pos="9072"/>
        </w:tabs>
        <w:rPr>
          <w:sz w:val="28"/>
          <w:szCs w:val="28"/>
          <w:lang w:val="uk-UA" w:eastAsia="uk-UA"/>
        </w:rPr>
      </w:pPr>
      <w:r>
        <w:rPr>
          <w:sz w:val="28"/>
          <w:szCs w:val="28"/>
          <w:lang w:val="uk-UA" w:eastAsia="uk-UA"/>
        </w:rPr>
        <w:t xml:space="preserve">     З метою підвищення кваліфікації та професійного рівня протягом 2024/2025 навчального року педагоги </w:t>
      </w:r>
      <w:r>
        <w:rPr>
          <w:sz w:val="28"/>
          <w:szCs w:val="28"/>
          <w:shd w:val="clear" w:color="auto" w:fill="FFFFFF"/>
          <w:lang w:val="uk-UA"/>
        </w:rPr>
        <w:t>самостійно обирали конкретні форми, види, напрями та суб’єкти надання освітніх послуг з підвищення кваліфікації. Обсяг (тривалість) підвищення кваліфікації педагогічних працівників установлюється в годинах та/або кредитах Європейської кредитної трансферно-накопичувальної системи (далі – ЄКТС, (один кредит ЄКТС становить 30 годин) за накопичувальною системою</w:t>
      </w:r>
      <w:r>
        <w:rPr>
          <w:color w:val="111111"/>
          <w:sz w:val="28"/>
          <w:szCs w:val="28"/>
          <w:lang w:val="uk-UA"/>
        </w:rPr>
        <w:t xml:space="preserve">. </w:t>
      </w:r>
    </w:p>
    <w:p w:rsidR="009E017E" w:rsidRDefault="009E017E" w:rsidP="009E017E">
      <w:pPr>
        <w:rPr>
          <w:color w:val="1D1D1B"/>
          <w:sz w:val="28"/>
          <w:szCs w:val="28"/>
          <w:shd w:val="clear" w:color="auto" w:fill="FFFFFF"/>
          <w:lang w:val="uk-UA"/>
        </w:rPr>
      </w:pPr>
    </w:p>
    <w:p w:rsidR="009E017E" w:rsidRDefault="009E017E" w:rsidP="009E017E">
      <w:pPr>
        <w:rPr>
          <w:sz w:val="28"/>
          <w:szCs w:val="28"/>
          <w:lang w:val="uk-UA"/>
        </w:rPr>
      </w:pPr>
      <w:r>
        <w:rPr>
          <w:color w:val="1D1D1B"/>
          <w:sz w:val="28"/>
          <w:szCs w:val="28"/>
          <w:shd w:val="clear" w:color="auto" w:fill="FFFFFF"/>
          <w:lang w:val="uk-UA"/>
        </w:rPr>
        <w:t xml:space="preserve">    Визнання результатів підвищення кваліфікації педагогів ЗДО, які атестувалися в 2024 /2025 н.р:</w:t>
      </w:r>
    </w:p>
    <w:p w:rsidR="009E017E" w:rsidRDefault="009E017E" w:rsidP="009E017E">
      <w:pPr>
        <w:pStyle w:val="a8"/>
        <w:numPr>
          <w:ilvl w:val="0"/>
          <w:numId w:val="40"/>
        </w:numPr>
        <w:spacing w:line="276" w:lineRule="auto"/>
        <w:contextualSpacing w:val="0"/>
        <w:jc w:val="both"/>
        <w:rPr>
          <w:rFonts w:eastAsia="Courier New"/>
          <w:color w:val="000000"/>
          <w:sz w:val="28"/>
          <w:szCs w:val="28"/>
          <w:lang w:val="uk-UA" w:eastAsia="uk-UA"/>
        </w:rPr>
      </w:pPr>
      <w:r>
        <w:rPr>
          <w:rFonts w:eastAsia="Courier New"/>
          <w:color w:val="000000"/>
          <w:sz w:val="28"/>
          <w:szCs w:val="28"/>
          <w:lang w:val="uk-UA" w:eastAsia="uk-UA"/>
        </w:rPr>
        <w:t>вихователь Марія СОЛОПОВА – 185 год./6,17кредити ЄКТС</w:t>
      </w:r>
    </w:p>
    <w:p w:rsidR="009E017E" w:rsidRDefault="009E017E" w:rsidP="009E017E">
      <w:pPr>
        <w:pStyle w:val="a8"/>
        <w:numPr>
          <w:ilvl w:val="0"/>
          <w:numId w:val="40"/>
        </w:numPr>
        <w:spacing w:line="276" w:lineRule="auto"/>
        <w:contextualSpacing w:val="0"/>
        <w:jc w:val="both"/>
        <w:rPr>
          <w:rFonts w:eastAsia="Courier New"/>
          <w:color w:val="000000"/>
          <w:sz w:val="28"/>
          <w:szCs w:val="28"/>
          <w:lang w:val="uk-UA" w:eastAsia="uk-UA"/>
        </w:rPr>
      </w:pPr>
      <w:r>
        <w:rPr>
          <w:rFonts w:eastAsia="Courier New"/>
          <w:color w:val="000000"/>
          <w:sz w:val="28"/>
          <w:szCs w:val="28"/>
          <w:lang w:val="uk-UA" w:eastAsia="uk-UA"/>
        </w:rPr>
        <w:t>вихователь Ольга БОРЯЧЕНКО - 185 год./6,17кредити ЄКТС</w:t>
      </w:r>
    </w:p>
    <w:p w:rsidR="009E017E" w:rsidRDefault="009E017E" w:rsidP="009E017E">
      <w:pPr>
        <w:pStyle w:val="a8"/>
        <w:numPr>
          <w:ilvl w:val="0"/>
          <w:numId w:val="40"/>
        </w:numPr>
        <w:spacing w:line="276" w:lineRule="auto"/>
        <w:contextualSpacing w:val="0"/>
        <w:jc w:val="both"/>
        <w:rPr>
          <w:rFonts w:eastAsia="Calibri"/>
          <w:sz w:val="28"/>
          <w:szCs w:val="28"/>
          <w:lang w:val="uk-UA" w:eastAsia="en-US"/>
        </w:rPr>
      </w:pPr>
      <w:r>
        <w:rPr>
          <w:rFonts w:eastAsia="Courier New"/>
          <w:color w:val="000000"/>
          <w:sz w:val="28"/>
          <w:szCs w:val="28"/>
          <w:lang w:val="uk-UA" w:eastAsia="uk-UA"/>
        </w:rPr>
        <w:t>вихователь Валентина СМУРИГІНА – 140 год. /4,67 кредити ЄКТС</w:t>
      </w:r>
    </w:p>
    <w:p w:rsidR="009E017E" w:rsidRDefault="009E017E" w:rsidP="009E017E">
      <w:pPr>
        <w:rPr>
          <w:rFonts w:eastAsia="Calibri"/>
          <w:sz w:val="28"/>
          <w:szCs w:val="28"/>
          <w:lang w:val="uk-UA" w:eastAsia="en-US"/>
        </w:rPr>
      </w:pPr>
      <w:r>
        <w:rPr>
          <w:rFonts w:eastAsia="Calibri"/>
          <w:sz w:val="28"/>
          <w:szCs w:val="28"/>
          <w:lang w:val="uk-UA" w:eastAsia="en-US"/>
        </w:rPr>
        <w:t xml:space="preserve">     Система роботи педагогів, які атестувались, вивчалася методичною службою ЗДО, аналізувалися як відкриті заходи, так і стан освітнього процесу та </w:t>
      </w:r>
      <w:r>
        <w:rPr>
          <w:rFonts w:eastAsia="Calibri"/>
          <w:sz w:val="28"/>
          <w:szCs w:val="28"/>
          <w:lang w:val="uk-UA" w:eastAsia="en-US"/>
        </w:rPr>
        <w:lastRenderedPageBreak/>
        <w:t>майстерність педагогів. Всі зауваження і рекомендації фіксувалися в особових картках аналізу освітнього процесу.</w:t>
      </w:r>
    </w:p>
    <w:p w:rsidR="009E017E" w:rsidRDefault="009E017E" w:rsidP="009E017E">
      <w:pPr>
        <w:rPr>
          <w:rFonts w:eastAsia="Calibri"/>
          <w:sz w:val="28"/>
          <w:szCs w:val="28"/>
          <w:lang w:val="uk-UA" w:eastAsia="en-US"/>
        </w:rPr>
      </w:pPr>
      <w:r>
        <w:rPr>
          <w:rFonts w:eastAsia="Calibri"/>
          <w:sz w:val="28"/>
          <w:szCs w:val="28"/>
          <w:lang w:val="uk-UA" w:eastAsia="en-US"/>
        </w:rPr>
        <w:t xml:space="preserve">   Атестація педагогічних працівників проводилася згідно з перспективним планом відповідно до Типового положення про атестацію та на підставі наказів керівника закладу. </w:t>
      </w:r>
      <w:r>
        <w:rPr>
          <w:sz w:val="28"/>
          <w:szCs w:val="28"/>
          <w:lang w:val="uk-UA" w:eastAsia="uk-UA"/>
        </w:rPr>
        <w:t>Система освітньої діяльності педагогів, які атестувалися, вивчалася у відповідності до Планів вивчення професійної діяльності на період атестації 2024/2025 навчального року. У процесі атестації методичною службою ЗДО проводилося всебічне комплексне оцінювання педагогічної діяльності  працівників.</w:t>
      </w:r>
      <w:r>
        <w:rPr>
          <w:sz w:val="28"/>
          <w:szCs w:val="28"/>
          <w:lang w:eastAsia="uk-UA"/>
        </w:rPr>
        <w:t>  Простежувалося постійне підвищення їх професійної компетентності, ріст майстерності, розвиток творчої ініціативи, забезпечення ефективності освітнього процесу. Педагоги, які атестувалися, були залучені до активної участі у різних формах методичної роботи у закладі</w:t>
      </w:r>
      <w:r>
        <w:rPr>
          <w:sz w:val="28"/>
          <w:szCs w:val="28"/>
          <w:lang w:val="uk-UA" w:eastAsia="uk-UA"/>
        </w:rPr>
        <w:t>.</w:t>
      </w:r>
    </w:p>
    <w:p w:rsidR="009E017E" w:rsidRDefault="009E017E" w:rsidP="009E017E">
      <w:pPr>
        <w:rPr>
          <w:rFonts w:eastAsia="Calibri"/>
          <w:sz w:val="28"/>
          <w:szCs w:val="28"/>
          <w:lang w:val="uk-UA" w:eastAsia="en-US"/>
        </w:rPr>
      </w:pPr>
      <w:r>
        <w:rPr>
          <w:rFonts w:eastAsia="Calibri"/>
          <w:sz w:val="28"/>
          <w:szCs w:val="28"/>
          <w:lang w:val="uk-UA" w:eastAsia="en-US"/>
        </w:rPr>
        <w:t xml:space="preserve">     За підсумками атестації 2025 року:</w:t>
      </w:r>
    </w:p>
    <w:p w:rsidR="009E017E" w:rsidRDefault="009E017E" w:rsidP="009E017E">
      <w:pPr>
        <w:ind w:firstLine="567"/>
        <w:jc w:val="both"/>
        <w:rPr>
          <w:sz w:val="28"/>
          <w:szCs w:val="28"/>
          <w:lang w:val="uk-UA"/>
        </w:rPr>
      </w:pPr>
    </w:p>
    <w:p w:rsidR="009E017E" w:rsidRDefault="009E017E" w:rsidP="009E017E">
      <w:pPr>
        <w:numPr>
          <w:ilvl w:val="0"/>
          <w:numId w:val="41"/>
        </w:numPr>
        <w:rPr>
          <w:sz w:val="28"/>
          <w:szCs w:val="28"/>
        </w:rPr>
      </w:pPr>
      <w:r>
        <w:rPr>
          <w:sz w:val="28"/>
          <w:szCs w:val="28"/>
          <w:lang w:val="uk-UA"/>
        </w:rPr>
        <w:t xml:space="preserve">вихователь Боряченко Ольга Вячеславівна  відповідає займаній посаді, підтверджено </w:t>
      </w:r>
      <w:r>
        <w:rPr>
          <w:rFonts w:eastAsia="Courier New"/>
          <w:color w:val="000000"/>
          <w:sz w:val="28"/>
          <w:szCs w:val="28"/>
          <w:lang w:val="uk-UA" w:eastAsia="uk-UA"/>
        </w:rPr>
        <w:t xml:space="preserve">кваліфікаційну категорію </w:t>
      </w:r>
      <w:r>
        <w:rPr>
          <w:rFonts w:eastAsia="Courier New"/>
          <w:color w:val="000000"/>
          <w:sz w:val="28"/>
          <w:szCs w:val="28"/>
          <w:lang w:eastAsia="uk-UA"/>
        </w:rPr>
        <w:t>«спеціаліст вищої категорії»;</w:t>
      </w:r>
    </w:p>
    <w:p w:rsidR="009E017E" w:rsidRDefault="009E017E" w:rsidP="009E017E">
      <w:pPr>
        <w:numPr>
          <w:ilvl w:val="0"/>
          <w:numId w:val="41"/>
        </w:numPr>
        <w:rPr>
          <w:sz w:val="28"/>
          <w:szCs w:val="28"/>
        </w:rPr>
      </w:pPr>
      <w:r>
        <w:rPr>
          <w:sz w:val="28"/>
          <w:szCs w:val="28"/>
        </w:rPr>
        <w:t xml:space="preserve">вихователь  Смуригіна Валентина Володимирівна, відповідає займаній посаді, </w:t>
      </w:r>
      <w:r>
        <w:rPr>
          <w:iCs/>
          <w:color w:val="000000"/>
          <w:sz w:val="28"/>
          <w:szCs w:val="28"/>
        </w:rPr>
        <w:t>підтверд</w:t>
      </w:r>
      <w:r>
        <w:rPr>
          <w:iCs/>
          <w:color w:val="000000"/>
          <w:sz w:val="28"/>
          <w:szCs w:val="28"/>
          <w:lang w:val="uk-UA"/>
        </w:rPr>
        <w:t>жено</w:t>
      </w:r>
      <w:r>
        <w:rPr>
          <w:iCs/>
          <w:color w:val="000000"/>
          <w:sz w:val="28"/>
          <w:szCs w:val="28"/>
        </w:rPr>
        <w:t xml:space="preserve">  кваліфікаційну  категорію «спеціаліст 11 тарифного розряду»;                                                                                                                                         </w:t>
      </w:r>
    </w:p>
    <w:p w:rsidR="009E017E" w:rsidRDefault="009E017E" w:rsidP="009E017E">
      <w:pPr>
        <w:numPr>
          <w:ilvl w:val="0"/>
          <w:numId w:val="41"/>
        </w:numPr>
        <w:rPr>
          <w:sz w:val="28"/>
          <w:szCs w:val="28"/>
        </w:rPr>
      </w:pPr>
      <w:r>
        <w:rPr>
          <w:sz w:val="28"/>
          <w:szCs w:val="28"/>
        </w:rPr>
        <w:t xml:space="preserve">вихователь  Солопова Марія Анатоліївна відповідає займаній посаді, </w:t>
      </w:r>
      <w:r>
        <w:rPr>
          <w:sz w:val="28"/>
          <w:szCs w:val="28"/>
          <w:lang w:val="uk-UA"/>
        </w:rPr>
        <w:t xml:space="preserve">позачергово </w:t>
      </w:r>
      <w:r>
        <w:rPr>
          <w:sz w:val="28"/>
          <w:szCs w:val="28"/>
        </w:rPr>
        <w:t>присвоєно кваліфікаційну категорію «спеціаліст</w:t>
      </w:r>
      <w:r>
        <w:rPr>
          <w:rFonts w:eastAsiaTheme="minorEastAsia"/>
          <w:sz w:val="28"/>
          <w:szCs w:val="28"/>
        </w:rPr>
        <w:t xml:space="preserve"> вищої  категорії</w:t>
      </w:r>
      <w:r>
        <w:rPr>
          <w:sz w:val="28"/>
          <w:szCs w:val="28"/>
        </w:rPr>
        <w:t>».</w:t>
      </w:r>
    </w:p>
    <w:p w:rsidR="009E017E" w:rsidRDefault="009E017E" w:rsidP="009E017E">
      <w:pPr>
        <w:rPr>
          <w:sz w:val="28"/>
          <w:szCs w:val="28"/>
          <w:lang w:val="uk-UA"/>
        </w:rPr>
      </w:pPr>
      <w:r>
        <w:rPr>
          <w:sz w:val="28"/>
          <w:szCs w:val="28"/>
          <w:lang w:val="uk-UA" w:eastAsia="uk-UA"/>
        </w:rPr>
        <w:t xml:space="preserve">    </w:t>
      </w:r>
      <w:r>
        <w:rPr>
          <w:rFonts w:eastAsia="Calibri"/>
          <w:sz w:val="28"/>
          <w:szCs w:val="28"/>
          <w:lang w:val="uk-UA" w:eastAsia="en-US"/>
        </w:rPr>
        <w:t xml:space="preserve">Порівняльний аналіз кількісного та якісного складу педагогічних працівників свідчить про високу кваліфікацію та творчий потенціал колективу.   Аналіз кадрового забезпечення показав наступні </w:t>
      </w:r>
      <w:r>
        <w:rPr>
          <w:rFonts w:eastAsia="Calibri"/>
          <w:b/>
          <w:i/>
          <w:sz w:val="28"/>
          <w:szCs w:val="28"/>
          <w:lang w:val="uk-UA" w:eastAsia="en-US"/>
        </w:rPr>
        <w:t>сильні сторони ЗДО</w:t>
      </w:r>
      <w:r>
        <w:rPr>
          <w:rFonts w:eastAsia="Calibri"/>
          <w:sz w:val="28"/>
          <w:szCs w:val="28"/>
          <w:lang w:val="uk-UA" w:eastAsia="en-US"/>
        </w:rPr>
        <w:t>: належний рівень професійної компетентності персоналу; морально-культурний особистий досвід колективу; створена атмосфера спільної відповідальності за результати освітньої діяльності з боку всіх учасників освітнього процесу; активний розвиток колективу на шляху нововведень.</w:t>
      </w:r>
    </w:p>
    <w:p w:rsidR="009E017E" w:rsidRDefault="009E017E" w:rsidP="009E017E">
      <w:pPr>
        <w:rPr>
          <w:rFonts w:eastAsia="Calibri"/>
          <w:sz w:val="28"/>
          <w:szCs w:val="28"/>
          <w:lang w:val="uk-UA" w:eastAsia="en-US"/>
        </w:rPr>
      </w:pPr>
      <w:r>
        <w:rPr>
          <w:rFonts w:eastAsia="Calibri"/>
          <w:sz w:val="28"/>
          <w:szCs w:val="28"/>
          <w:lang w:val="uk-UA" w:eastAsia="en-US"/>
        </w:rPr>
        <w:t xml:space="preserve">   Поруч з сильними, потрібно врахувати </w:t>
      </w:r>
      <w:r>
        <w:rPr>
          <w:rFonts w:eastAsia="Calibri"/>
          <w:b/>
          <w:i/>
          <w:sz w:val="28"/>
          <w:szCs w:val="28"/>
          <w:lang w:val="uk-UA" w:eastAsia="en-US"/>
        </w:rPr>
        <w:t xml:space="preserve">слабкі сторони: </w:t>
      </w:r>
      <w:r>
        <w:rPr>
          <w:rFonts w:eastAsia="Calibri"/>
          <w:sz w:val="28"/>
          <w:szCs w:val="28"/>
          <w:lang w:val="uk-UA" w:eastAsia="en-US"/>
        </w:rPr>
        <w:t>емоційне «вигорання» педагогів, напруженість зумовлена постійною наявністю великої кількості факторів стресу в зв’язку з військовим станом в країні.</w:t>
      </w:r>
    </w:p>
    <w:p w:rsidR="009E017E" w:rsidRDefault="009E017E" w:rsidP="009E017E">
      <w:pPr>
        <w:ind w:firstLine="708"/>
        <w:rPr>
          <w:rFonts w:eastAsia="Calibri"/>
          <w:b/>
          <w:sz w:val="28"/>
          <w:szCs w:val="28"/>
          <w:lang w:val="uk-UA" w:eastAsia="en-US"/>
        </w:rPr>
      </w:pPr>
    </w:p>
    <w:p w:rsidR="009E017E" w:rsidRDefault="009E017E" w:rsidP="0026586D">
      <w:pPr>
        <w:rPr>
          <w:rFonts w:eastAsia="Calibri"/>
          <w:sz w:val="28"/>
          <w:szCs w:val="28"/>
          <w:lang w:val="uk-UA" w:eastAsia="en-US"/>
        </w:rPr>
      </w:pPr>
      <w:r>
        <w:rPr>
          <w:rFonts w:eastAsia="Calibri"/>
          <w:b/>
          <w:sz w:val="28"/>
          <w:szCs w:val="28"/>
          <w:lang w:val="uk-UA" w:eastAsia="en-US"/>
        </w:rPr>
        <w:t>Визначення шляхів удосконалення:</w:t>
      </w:r>
      <w:r>
        <w:rPr>
          <w:rFonts w:eastAsia="Calibri"/>
          <w:sz w:val="28"/>
          <w:szCs w:val="28"/>
          <w:lang w:val="uk-UA" w:eastAsia="en-US"/>
        </w:rPr>
        <w:tab/>
      </w:r>
    </w:p>
    <w:p w:rsidR="009E017E" w:rsidRDefault="009E017E" w:rsidP="009E017E">
      <w:pPr>
        <w:numPr>
          <w:ilvl w:val="0"/>
          <w:numId w:val="42"/>
        </w:numPr>
        <w:contextualSpacing/>
        <w:rPr>
          <w:sz w:val="28"/>
          <w:szCs w:val="28"/>
          <w:lang w:val="uk-UA"/>
        </w:rPr>
      </w:pPr>
      <w:r>
        <w:rPr>
          <w:sz w:val="28"/>
          <w:szCs w:val="28"/>
          <w:lang w:val="uk-UA"/>
        </w:rPr>
        <w:t>розвиток системи підвищення кваліфікації педагогічних працівників;</w:t>
      </w:r>
    </w:p>
    <w:p w:rsidR="009E017E" w:rsidRDefault="009E017E" w:rsidP="009E017E">
      <w:pPr>
        <w:numPr>
          <w:ilvl w:val="0"/>
          <w:numId w:val="42"/>
        </w:numPr>
        <w:contextualSpacing/>
        <w:rPr>
          <w:sz w:val="28"/>
          <w:szCs w:val="28"/>
          <w:lang w:val="uk-UA"/>
        </w:rPr>
      </w:pPr>
      <w:r>
        <w:rPr>
          <w:sz w:val="28"/>
          <w:szCs w:val="28"/>
          <w:lang w:val="uk-UA"/>
        </w:rPr>
        <w:t>підвищення конкурентоспроможності та результативності діяльності ЗДО, що обумовить поліпшення якості освітнього процесу та зростанням професійної майстерності педагогів.</w:t>
      </w:r>
    </w:p>
    <w:p w:rsidR="009E017E" w:rsidRDefault="009E017E" w:rsidP="009E017E">
      <w:pPr>
        <w:rPr>
          <w:rFonts w:eastAsia="Calibri"/>
          <w:sz w:val="28"/>
          <w:szCs w:val="28"/>
          <w:lang w:val="uk-UA" w:eastAsia="en-US"/>
        </w:rPr>
      </w:pPr>
    </w:p>
    <w:p w:rsidR="009E017E" w:rsidRDefault="009E017E" w:rsidP="009E017E">
      <w:pPr>
        <w:tabs>
          <w:tab w:val="left" w:pos="5540"/>
        </w:tabs>
        <w:rPr>
          <w:rFonts w:eastAsia="Calibri"/>
          <w:color w:val="FF0000"/>
          <w:sz w:val="28"/>
          <w:szCs w:val="28"/>
          <w:lang w:val="uk-UA" w:eastAsia="en-US"/>
        </w:rPr>
      </w:pPr>
      <w:r>
        <w:rPr>
          <w:rFonts w:eastAsia="Calibri"/>
          <w:b/>
          <w:i/>
          <w:sz w:val="28"/>
          <w:szCs w:val="28"/>
          <w:lang w:val="uk-UA" w:eastAsia="en-US"/>
        </w:rPr>
        <w:t xml:space="preserve">                                                    Методична робота                         </w:t>
      </w:r>
      <w:r>
        <w:rPr>
          <w:rFonts w:eastAsia="Calibri"/>
          <w:color w:val="FF0000"/>
          <w:sz w:val="28"/>
          <w:szCs w:val="28"/>
          <w:lang w:val="uk-UA" w:eastAsia="en-US"/>
        </w:rPr>
        <w:t xml:space="preserve">                   </w:t>
      </w:r>
    </w:p>
    <w:p w:rsidR="009E017E" w:rsidRDefault="009E017E" w:rsidP="009E017E">
      <w:pPr>
        <w:tabs>
          <w:tab w:val="left" w:pos="5540"/>
        </w:tabs>
        <w:rPr>
          <w:rFonts w:eastAsia="Calibri"/>
          <w:color w:val="FF0000"/>
          <w:sz w:val="28"/>
          <w:szCs w:val="28"/>
          <w:lang w:val="uk-UA" w:eastAsia="en-US"/>
        </w:rPr>
      </w:pPr>
    </w:p>
    <w:p w:rsidR="009E017E" w:rsidRDefault="009E017E" w:rsidP="009E017E">
      <w:pPr>
        <w:tabs>
          <w:tab w:val="left" w:pos="5540"/>
        </w:tabs>
        <w:rPr>
          <w:rFonts w:eastAsia="Calibri"/>
          <w:b/>
          <w:i/>
          <w:sz w:val="28"/>
          <w:szCs w:val="28"/>
          <w:lang w:val="uk-UA" w:eastAsia="en-US"/>
        </w:rPr>
      </w:pPr>
      <w:r>
        <w:rPr>
          <w:rFonts w:eastAsia="Calibri"/>
          <w:color w:val="FF0000"/>
          <w:sz w:val="28"/>
          <w:szCs w:val="28"/>
          <w:lang w:val="uk-UA" w:eastAsia="en-US"/>
        </w:rPr>
        <w:t xml:space="preserve">   </w:t>
      </w:r>
      <w:r>
        <w:rPr>
          <w:rFonts w:eastAsia="Calibri"/>
          <w:sz w:val="28"/>
          <w:szCs w:val="28"/>
          <w:lang w:val="uk-UA" w:eastAsia="en-US"/>
        </w:rPr>
        <w:t>Протягом 2024/2025 навчального року педагогічний колектив закладу працював над удосконаленням форм роботи щодо компетентнісного підходу до виховного процесу, створення стійкої позитивної мотивації до збереження та зміцнення власного здоров'я дошкільників, розвитку комунікативно-мовленнєвої компетентності дітей дошкільного віку.</w:t>
      </w:r>
    </w:p>
    <w:p w:rsidR="009E017E" w:rsidRDefault="009E017E" w:rsidP="009E017E">
      <w:pPr>
        <w:ind w:firstLine="708"/>
        <w:rPr>
          <w:rFonts w:eastAsia="Calibri"/>
          <w:sz w:val="28"/>
          <w:szCs w:val="28"/>
          <w:lang w:val="uk-UA"/>
        </w:rPr>
      </w:pPr>
      <w:r>
        <w:rPr>
          <w:rFonts w:eastAsia="Calibri"/>
          <w:sz w:val="28"/>
          <w:szCs w:val="28"/>
          <w:lang w:val="uk-UA"/>
        </w:rPr>
        <w:t>Для цього у закладі дошкільної освіти було створено такі умови:</w:t>
      </w:r>
    </w:p>
    <w:p w:rsidR="009E017E" w:rsidRDefault="009E017E" w:rsidP="009E017E">
      <w:pPr>
        <w:numPr>
          <w:ilvl w:val="0"/>
          <w:numId w:val="43"/>
        </w:numPr>
        <w:spacing w:after="200"/>
        <w:contextualSpacing/>
        <w:rPr>
          <w:sz w:val="28"/>
          <w:szCs w:val="28"/>
          <w:lang w:val="uk-UA"/>
        </w:rPr>
      </w:pPr>
      <w:r>
        <w:rPr>
          <w:sz w:val="28"/>
          <w:szCs w:val="28"/>
          <w:lang w:val="uk-UA"/>
        </w:rPr>
        <w:lastRenderedPageBreak/>
        <w:t>традиційно проводились педагогічні ради, семінари-практикуми, педагогічні читання, зустрічі за круглим столом, колективні перегляди занять;</w:t>
      </w:r>
    </w:p>
    <w:p w:rsidR="009E017E" w:rsidRDefault="009E017E" w:rsidP="009E017E">
      <w:pPr>
        <w:numPr>
          <w:ilvl w:val="0"/>
          <w:numId w:val="43"/>
        </w:numPr>
        <w:spacing w:after="200"/>
        <w:contextualSpacing/>
        <w:rPr>
          <w:sz w:val="28"/>
          <w:szCs w:val="28"/>
          <w:lang w:val="uk-UA"/>
        </w:rPr>
      </w:pPr>
      <w:r>
        <w:rPr>
          <w:sz w:val="28"/>
          <w:szCs w:val="28"/>
          <w:lang w:val="uk-UA"/>
        </w:rPr>
        <w:t>розроблені перспективні плани роботи по навчанню та вихованню дітей;</w:t>
      </w:r>
    </w:p>
    <w:p w:rsidR="009E017E" w:rsidRDefault="009E017E" w:rsidP="009E017E">
      <w:pPr>
        <w:numPr>
          <w:ilvl w:val="0"/>
          <w:numId w:val="43"/>
        </w:numPr>
        <w:spacing w:after="200"/>
        <w:contextualSpacing/>
        <w:rPr>
          <w:sz w:val="28"/>
          <w:szCs w:val="28"/>
          <w:lang w:val="uk-UA"/>
        </w:rPr>
      </w:pPr>
      <w:r>
        <w:rPr>
          <w:sz w:val="28"/>
          <w:szCs w:val="28"/>
          <w:lang w:val="uk-UA"/>
        </w:rPr>
        <w:t>планомірно проводилась робота щодо покращення матеріально-технічної бази ЗДО, завдяки активній діяльності педагогів, Ради закладу та батьків;</w:t>
      </w:r>
    </w:p>
    <w:p w:rsidR="009E017E" w:rsidRDefault="009E017E" w:rsidP="009E017E">
      <w:pPr>
        <w:numPr>
          <w:ilvl w:val="0"/>
          <w:numId w:val="43"/>
        </w:numPr>
        <w:spacing w:after="200"/>
        <w:contextualSpacing/>
        <w:rPr>
          <w:sz w:val="28"/>
          <w:szCs w:val="28"/>
          <w:lang w:val="uk-UA"/>
        </w:rPr>
      </w:pPr>
      <w:r>
        <w:rPr>
          <w:sz w:val="28"/>
          <w:szCs w:val="28"/>
          <w:lang w:val="uk-UA"/>
        </w:rPr>
        <w:t>всі педагоги приймали активну участь в загальносадових  заходах.</w:t>
      </w:r>
    </w:p>
    <w:p w:rsidR="009E017E" w:rsidRDefault="009E017E" w:rsidP="009E017E">
      <w:pPr>
        <w:rPr>
          <w:rFonts w:eastAsia="Calibri"/>
          <w:sz w:val="28"/>
          <w:szCs w:val="28"/>
          <w:lang w:val="uk-UA" w:eastAsia="en-US"/>
        </w:rPr>
      </w:pPr>
      <w:r>
        <w:rPr>
          <w:rFonts w:eastAsia="Calibri"/>
          <w:bCs/>
          <w:sz w:val="28"/>
          <w:szCs w:val="28"/>
          <w:lang w:val="uk-UA" w:eastAsia="en-US"/>
        </w:rPr>
        <w:t xml:space="preserve">    Система м</w:t>
      </w:r>
      <w:r>
        <w:rPr>
          <w:rFonts w:eastAsia="Calibri"/>
          <w:sz w:val="28"/>
          <w:szCs w:val="28"/>
          <w:lang w:val="uk-UA" w:eastAsia="en-US"/>
        </w:rPr>
        <w:t xml:space="preserve">етодичної роботи </w:t>
      </w:r>
      <w:r>
        <w:rPr>
          <w:rFonts w:eastAsia="Calibri"/>
          <w:bCs/>
          <w:sz w:val="28"/>
          <w:szCs w:val="28"/>
          <w:lang w:val="uk-UA" w:eastAsia="en-US"/>
        </w:rPr>
        <w:t xml:space="preserve">закладу </w:t>
      </w:r>
      <w:r>
        <w:rPr>
          <w:rFonts w:eastAsia="Calibri"/>
          <w:sz w:val="28"/>
          <w:szCs w:val="28"/>
          <w:lang w:val="uk-UA" w:eastAsia="en-US"/>
        </w:rPr>
        <w:t>дошкільної освіти з педагогічними кадрами у 2024/2025 навчальному році, в першу чергу, була спрямована на розв’язання завдань річного плану, а також на:</w:t>
      </w:r>
    </w:p>
    <w:p w:rsidR="009E017E" w:rsidRDefault="009E017E" w:rsidP="009E017E">
      <w:pPr>
        <w:numPr>
          <w:ilvl w:val="0"/>
          <w:numId w:val="44"/>
        </w:numPr>
        <w:spacing w:after="200"/>
        <w:contextualSpacing/>
        <w:rPr>
          <w:sz w:val="28"/>
          <w:szCs w:val="28"/>
          <w:lang w:val="uk-UA"/>
        </w:rPr>
      </w:pPr>
      <w:r>
        <w:rPr>
          <w:sz w:val="28"/>
          <w:szCs w:val="28"/>
          <w:lang w:val="uk-UA"/>
        </w:rPr>
        <w:t>удосконалення педагогічної майстерності вихователів;</w:t>
      </w:r>
    </w:p>
    <w:p w:rsidR="009E017E" w:rsidRDefault="009E017E" w:rsidP="009E017E">
      <w:pPr>
        <w:numPr>
          <w:ilvl w:val="0"/>
          <w:numId w:val="44"/>
        </w:numPr>
        <w:spacing w:after="200"/>
        <w:contextualSpacing/>
        <w:rPr>
          <w:sz w:val="28"/>
          <w:szCs w:val="28"/>
          <w:lang w:val="uk-UA"/>
        </w:rPr>
      </w:pPr>
      <w:r>
        <w:rPr>
          <w:bCs/>
          <w:iCs/>
          <w:sz w:val="28"/>
          <w:szCs w:val="28"/>
          <w:lang w:val="uk-UA"/>
        </w:rPr>
        <w:t>підвищення рівня професійної компетентності</w:t>
      </w:r>
      <w:r>
        <w:rPr>
          <w:sz w:val="28"/>
          <w:szCs w:val="28"/>
          <w:lang w:val="uk-UA"/>
        </w:rPr>
        <w:t xml:space="preserve"> у питаннях виховання та навчання дітей дошкільного віку;</w:t>
      </w:r>
    </w:p>
    <w:p w:rsidR="009E017E" w:rsidRDefault="009E017E" w:rsidP="009E017E">
      <w:pPr>
        <w:numPr>
          <w:ilvl w:val="0"/>
          <w:numId w:val="44"/>
        </w:numPr>
        <w:spacing w:after="200"/>
        <w:contextualSpacing/>
        <w:rPr>
          <w:sz w:val="28"/>
          <w:szCs w:val="28"/>
          <w:lang w:val="uk-UA"/>
        </w:rPr>
      </w:pPr>
      <w:r>
        <w:rPr>
          <w:iCs/>
          <w:sz w:val="28"/>
          <w:szCs w:val="28"/>
          <w:lang w:val="uk-UA"/>
        </w:rPr>
        <w:t>розкриття творчого потенціалу педагогів та дітей.</w:t>
      </w:r>
    </w:p>
    <w:p w:rsidR="009E017E" w:rsidRDefault="009E017E" w:rsidP="009E017E">
      <w:pPr>
        <w:rPr>
          <w:rFonts w:eastAsia="Calibri"/>
          <w:sz w:val="28"/>
          <w:szCs w:val="28"/>
          <w:lang w:val="uk-UA" w:eastAsia="en-US"/>
        </w:rPr>
      </w:pPr>
      <w:r>
        <w:rPr>
          <w:rFonts w:eastAsia="Calibri"/>
          <w:sz w:val="28"/>
          <w:szCs w:val="28"/>
          <w:lang w:val="uk-UA" w:eastAsia="en-US"/>
        </w:rPr>
        <w:t xml:space="preserve">      В основу роботи було покладено індивідуальний підхід, </w:t>
      </w:r>
      <w:r>
        <w:rPr>
          <w:rFonts w:eastAsia="Calibri"/>
          <w:iCs/>
          <w:sz w:val="28"/>
          <w:szCs w:val="28"/>
          <w:lang w:val="uk-UA" w:eastAsia="en-US"/>
        </w:rPr>
        <w:t>гнучке використання різних форм і методів роботи з педагогами, як традиційних, так і інноваційних</w:t>
      </w:r>
      <w:r>
        <w:rPr>
          <w:rFonts w:eastAsia="Calibri"/>
          <w:sz w:val="28"/>
          <w:szCs w:val="28"/>
          <w:lang w:val="uk-UA" w:eastAsia="en-US"/>
        </w:rPr>
        <w:t xml:space="preserve">. </w:t>
      </w:r>
    </w:p>
    <w:p w:rsidR="009E017E" w:rsidRDefault="009E017E" w:rsidP="009E017E">
      <w:pPr>
        <w:tabs>
          <w:tab w:val="left" w:pos="709"/>
        </w:tabs>
        <w:rPr>
          <w:rFonts w:eastAsia="Calibri"/>
          <w:sz w:val="28"/>
          <w:szCs w:val="28"/>
          <w:lang w:val="uk-UA" w:eastAsia="en-US"/>
        </w:rPr>
      </w:pPr>
      <w:r>
        <w:rPr>
          <w:rFonts w:eastAsia="Calibri"/>
          <w:sz w:val="28"/>
          <w:szCs w:val="28"/>
          <w:lang w:val="uk-UA" w:eastAsia="en-US"/>
        </w:rPr>
        <w:t xml:space="preserve">     Методична робота з педагогічними кадрами у 2024/2025 навчальному році була спрямована на підвищення професійного рівня педагогів. Якісний аналіз рівня організації методичної служби в ЗДО показав, що всі форми методичної роботи (педради, консультації, семінари, семінари-практикуми, колективні перегляди занять) носили науково-методичний і пізнавальний характер, сприяли розвитку творчої активності педагогів, підвищенню рівня їх професійної компетентності.</w:t>
      </w:r>
    </w:p>
    <w:p w:rsidR="009E017E" w:rsidRDefault="009E017E" w:rsidP="009E017E">
      <w:pPr>
        <w:rPr>
          <w:rFonts w:eastAsia="Calibri"/>
          <w:sz w:val="28"/>
          <w:szCs w:val="28"/>
          <w:lang w:val="uk-UA" w:eastAsia="en-US"/>
        </w:rPr>
      </w:pPr>
      <w:r>
        <w:rPr>
          <w:rFonts w:eastAsia="Calibri"/>
          <w:sz w:val="28"/>
          <w:szCs w:val="28"/>
          <w:lang w:val="uk-UA" w:eastAsia="en-US"/>
        </w:rPr>
        <w:t xml:space="preserve">       З метою вирішення завдань річного плану проводилися семінари, консультації,  диспути, засідання круглого столу, педагогічні брифінги, що сприяли збагаченню знань педагогів з проблемних питань та підвищенню їх професійного рівня. Педагогічні працівники не тільки змогли отримати теоретичні знання, а й реалізовували їх у роботі з дітьми.</w:t>
      </w:r>
    </w:p>
    <w:p w:rsidR="009E017E" w:rsidRDefault="009E017E" w:rsidP="009E017E">
      <w:pPr>
        <w:rPr>
          <w:rFonts w:eastAsia="Calibri"/>
          <w:sz w:val="28"/>
          <w:szCs w:val="28"/>
          <w:lang w:val="uk-UA" w:eastAsia="en-US"/>
        </w:rPr>
      </w:pPr>
      <w:r>
        <w:rPr>
          <w:rFonts w:eastAsia="Calibri"/>
          <w:sz w:val="28"/>
          <w:szCs w:val="28"/>
          <w:lang w:val="uk-UA" w:eastAsia="en-US"/>
        </w:rPr>
        <w:t xml:space="preserve">       Педагогічні ради залишались основною та найбільш продуктивною формою методичної роботи з педагогічним колективом, вони відзначались актуальністю, науковістю, доцільністю тематики та інноваційним підходом до їх проведення. А також забезпечували два напрями роботи:</w:t>
      </w:r>
    </w:p>
    <w:p w:rsidR="009E017E" w:rsidRDefault="009E017E" w:rsidP="009E017E">
      <w:pPr>
        <w:numPr>
          <w:ilvl w:val="0"/>
          <w:numId w:val="45"/>
        </w:numPr>
        <w:spacing w:after="200"/>
        <w:contextualSpacing/>
        <w:rPr>
          <w:sz w:val="28"/>
          <w:szCs w:val="28"/>
          <w:lang w:val="uk-UA"/>
        </w:rPr>
      </w:pPr>
      <w:r>
        <w:rPr>
          <w:sz w:val="28"/>
          <w:szCs w:val="28"/>
          <w:lang w:val="uk-UA"/>
        </w:rPr>
        <w:t>організаційно-педагогічний: затвердження планів роботи ЗДО на навчальний рік та на літній оздоровчий період, затвердження системи фізкультурно-оздоровчої роботи ЗДО, затвердження планів проходження курсової перепідготовки та атестації, підведення підсумків роботи за навчальний рік, аналіз освітнього процесу у ЗДО;</w:t>
      </w:r>
    </w:p>
    <w:p w:rsidR="009E017E" w:rsidRDefault="009E017E" w:rsidP="009E017E">
      <w:pPr>
        <w:numPr>
          <w:ilvl w:val="0"/>
          <w:numId w:val="45"/>
        </w:numPr>
        <w:spacing w:after="200"/>
        <w:contextualSpacing/>
        <w:rPr>
          <w:sz w:val="28"/>
          <w:szCs w:val="28"/>
          <w:lang w:val="uk-UA"/>
        </w:rPr>
      </w:pPr>
      <w:r>
        <w:rPr>
          <w:sz w:val="28"/>
          <w:szCs w:val="28"/>
          <w:lang w:val="uk-UA"/>
        </w:rPr>
        <w:t xml:space="preserve">науково-педагогічний: обговорення науково-методичної проблеми ЗДО і шляхів її реалізації, упровадження у практику роботи сучасних досягнень науки і перспективного педагогічного досвіду, підвищення кваліфікації педагогів тощо. </w:t>
      </w:r>
    </w:p>
    <w:p w:rsidR="009E017E" w:rsidRDefault="009E017E" w:rsidP="009E017E">
      <w:pPr>
        <w:rPr>
          <w:rFonts w:eastAsia="Calibri"/>
          <w:sz w:val="28"/>
          <w:szCs w:val="28"/>
          <w:lang w:val="uk-UA" w:eastAsia="en-US"/>
        </w:rPr>
      </w:pPr>
      <w:r>
        <w:rPr>
          <w:rFonts w:eastAsia="Calibri"/>
          <w:sz w:val="28"/>
          <w:szCs w:val="28"/>
          <w:lang w:val="uk-UA" w:eastAsia="en-US"/>
        </w:rPr>
        <w:t xml:space="preserve">     На педрадах розглядались питання, які були актуальними щодо розв’язання основних завдань закладу дошкільної освіти на поточний начальний рік: реалізація Базового компонента (нова редакція), вдосконалення педагогічного процесу, ознайомлення з педагогічним досвідом, підвищення професійної майстерності педагогів. </w:t>
      </w:r>
    </w:p>
    <w:p w:rsidR="009E017E" w:rsidRDefault="009E017E" w:rsidP="009E017E">
      <w:pPr>
        <w:rPr>
          <w:rFonts w:eastAsia="Calibri"/>
          <w:sz w:val="28"/>
          <w:szCs w:val="28"/>
          <w:lang w:val="uk-UA" w:eastAsia="en-US"/>
        </w:rPr>
      </w:pPr>
      <w:r>
        <w:rPr>
          <w:rFonts w:eastAsia="Calibri"/>
          <w:sz w:val="28"/>
          <w:szCs w:val="28"/>
          <w:lang w:val="uk-UA" w:eastAsia="en-US"/>
        </w:rPr>
        <w:lastRenderedPageBreak/>
        <w:t xml:space="preserve">       Форми проведення педрад вибирались таким чином, щоб забезпечити максимальну активність педагогів, на педрадах проводились ігрові вправи, диспути, виставки, педагогічні тренінги. Виконання рішень педрад сприяло поліпшенню методичного та матеріального забезпечення педагогічного процесу, підвищенню ефективності праці педагогів. Якість проведення педрад забезпечувала ретельна попередня підготовка педагогів.</w:t>
      </w:r>
    </w:p>
    <w:p w:rsidR="009E017E" w:rsidRDefault="009E017E" w:rsidP="009E017E">
      <w:pPr>
        <w:rPr>
          <w:rFonts w:eastAsia="Calibri"/>
          <w:b/>
          <w:i/>
          <w:sz w:val="28"/>
          <w:szCs w:val="28"/>
          <w:lang w:val="uk-UA" w:eastAsia="en-US"/>
        </w:rPr>
      </w:pPr>
      <w:r>
        <w:rPr>
          <w:rFonts w:eastAsia="Calibri"/>
          <w:b/>
          <w:i/>
          <w:sz w:val="28"/>
          <w:szCs w:val="28"/>
          <w:lang w:val="uk-UA" w:eastAsia="en-US"/>
        </w:rPr>
        <w:t xml:space="preserve">         Були проведені 4 педради за такими темами:</w:t>
      </w:r>
    </w:p>
    <w:p w:rsidR="009E017E" w:rsidRDefault="009E017E" w:rsidP="009E017E">
      <w:pPr>
        <w:shd w:val="clear" w:color="auto" w:fill="FFFFFF"/>
        <w:tabs>
          <w:tab w:val="left" w:pos="9072"/>
        </w:tabs>
        <w:jc w:val="both"/>
        <w:rPr>
          <w:sz w:val="28"/>
          <w:szCs w:val="28"/>
          <w:lang w:val="uk-UA"/>
        </w:rPr>
      </w:pPr>
      <w:r>
        <w:rPr>
          <w:rFonts w:eastAsia="Calibri"/>
          <w:b/>
          <w:i/>
          <w:sz w:val="28"/>
          <w:szCs w:val="28"/>
          <w:u w:val="single"/>
          <w:lang w:val="uk-UA" w:eastAsia="en-US"/>
        </w:rPr>
        <w:t xml:space="preserve">Засідання № 1. </w:t>
      </w:r>
      <w:r>
        <w:rPr>
          <w:i/>
          <w:sz w:val="28"/>
          <w:szCs w:val="28"/>
          <w:u w:val="single"/>
          <w:lang w:val="uk-UA"/>
        </w:rPr>
        <w:t>«Круглий стіл» (настановча) «Беремо педагогічний старт в у</w:t>
      </w:r>
      <w:r w:rsidR="0026586D">
        <w:rPr>
          <w:i/>
          <w:sz w:val="28"/>
          <w:szCs w:val="28"/>
          <w:u w:val="single"/>
          <w:lang w:val="uk-UA"/>
        </w:rPr>
        <w:t>мовах сьогодення»» (серпень 2024</w:t>
      </w:r>
      <w:r>
        <w:rPr>
          <w:i/>
          <w:sz w:val="28"/>
          <w:szCs w:val="28"/>
          <w:u w:val="single"/>
          <w:lang w:val="uk-UA"/>
        </w:rPr>
        <w:t>);</w:t>
      </w:r>
      <w:r>
        <w:rPr>
          <w:sz w:val="28"/>
          <w:szCs w:val="28"/>
          <w:lang w:val="uk-UA"/>
        </w:rPr>
        <w:t xml:space="preserve"> </w:t>
      </w:r>
    </w:p>
    <w:p w:rsidR="009E017E" w:rsidRDefault="009E017E" w:rsidP="009E017E">
      <w:pPr>
        <w:shd w:val="clear" w:color="auto" w:fill="FFFFFF"/>
        <w:tabs>
          <w:tab w:val="left" w:pos="9072"/>
        </w:tabs>
        <w:jc w:val="both"/>
        <w:rPr>
          <w:i/>
          <w:sz w:val="28"/>
          <w:szCs w:val="28"/>
          <w:u w:val="single"/>
          <w:lang w:val="uk-UA"/>
        </w:rPr>
      </w:pPr>
      <w:r>
        <w:rPr>
          <w:b/>
          <w:i/>
          <w:sz w:val="28"/>
          <w:szCs w:val="28"/>
          <w:u w:val="single"/>
          <w:lang w:val="uk-UA"/>
        </w:rPr>
        <w:t>Засідання № 2.</w:t>
      </w:r>
      <w:r>
        <w:rPr>
          <w:u w:val="single"/>
          <w:lang w:val="uk-UA"/>
        </w:rPr>
        <w:t xml:space="preserve"> </w:t>
      </w:r>
      <w:r>
        <w:rPr>
          <w:b/>
          <w:lang w:val="uk-UA" w:eastAsia="uk-UA"/>
        </w:rPr>
        <w:t>«</w:t>
      </w:r>
      <w:r>
        <w:rPr>
          <w:i/>
          <w:sz w:val="28"/>
          <w:szCs w:val="28"/>
          <w:u w:val="single"/>
          <w:lang w:val="uk-UA" w:eastAsia="uk-UA"/>
        </w:rPr>
        <w:t xml:space="preserve">Пізнавати рідний край -  серцем і розумом» </w:t>
      </w:r>
      <w:r w:rsidR="0026586D">
        <w:rPr>
          <w:i/>
          <w:sz w:val="28"/>
          <w:szCs w:val="28"/>
          <w:u w:val="single"/>
          <w:lang w:val="uk-UA"/>
        </w:rPr>
        <w:t>(грудень 2024</w:t>
      </w:r>
      <w:r>
        <w:rPr>
          <w:i/>
          <w:sz w:val="28"/>
          <w:szCs w:val="28"/>
          <w:u w:val="single"/>
          <w:lang w:val="uk-UA"/>
        </w:rPr>
        <w:t>);</w:t>
      </w:r>
    </w:p>
    <w:p w:rsidR="009E017E" w:rsidRDefault="009E017E" w:rsidP="009E017E">
      <w:pPr>
        <w:shd w:val="clear" w:color="auto" w:fill="FFFFFF"/>
        <w:tabs>
          <w:tab w:val="left" w:pos="9072"/>
        </w:tabs>
        <w:rPr>
          <w:sz w:val="28"/>
          <w:szCs w:val="28"/>
          <w:lang w:val="uk-UA"/>
        </w:rPr>
      </w:pPr>
      <w:r>
        <w:rPr>
          <w:b/>
          <w:sz w:val="28"/>
          <w:szCs w:val="28"/>
          <w:lang w:val="uk-UA"/>
        </w:rPr>
        <w:t xml:space="preserve">Засідання № 3. </w:t>
      </w:r>
      <w:r>
        <w:rPr>
          <w:sz w:val="28"/>
          <w:szCs w:val="28"/>
          <w:lang w:val="uk-UA"/>
        </w:rPr>
        <w:t>«Гра,</w:t>
      </w:r>
      <w:r>
        <w:rPr>
          <w:spacing w:val="-4"/>
          <w:sz w:val="28"/>
          <w:szCs w:val="28"/>
          <w:lang w:val="uk-UA"/>
        </w:rPr>
        <w:t xml:space="preserve"> </w:t>
      </w:r>
      <w:r>
        <w:rPr>
          <w:sz w:val="28"/>
          <w:szCs w:val="28"/>
          <w:lang w:val="uk-UA"/>
        </w:rPr>
        <w:t>як</w:t>
      </w:r>
      <w:r>
        <w:rPr>
          <w:spacing w:val="-3"/>
          <w:sz w:val="28"/>
          <w:szCs w:val="28"/>
          <w:lang w:val="uk-UA"/>
        </w:rPr>
        <w:t xml:space="preserve"> </w:t>
      </w:r>
      <w:r>
        <w:rPr>
          <w:sz w:val="28"/>
          <w:szCs w:val="28"/>
          <w:lang w:val="uk-UA"/>
        </w:rPr>
        <w:t>природний</w:t>
      </w:r>
      <w:r>
        <w:rPr>
          <w:spacing w:val="-3"/>
          <w:sz w:val="28"/>
          <w:szCs w:val="28"/>
          <w:lang w:val="uk-UA"/>
        </w:rPr>
        <w:t xml:space="preserve"> </w:t>
      </w:r>
      <w:r>
        <w:rPr>
          <w:sz w:val="28"/>
          <w:szCs w:val="28"/>
          <w:lang w:val="uk-UA"/>
        </w:rPr>
        <w:t>ресурс</w:t>
      </w:r>
      <w:r>
        <w:rPr>
          <w:spacing w:val="-3"/>
          <w:sz w:val="28"/>
          <w:szCs w:val="28"/>
          <w:lang w:val="uk-UA"/>
        </w:rPr>
        <w:t xml:space="preserve"> </w:t>
      </w:r>
      <w:r>
        <w:rPr>
          <w:sz w:val="28"/>
          <w:szCs w:val="28"/>
          <w:lang w:val="uk-UA"/>
        </w:rPr>
        <w:t>дитини</w:t>
      </w:r>
      <w:r>
        <w:rPr>
          <w:spacing w:val="-3"/>
          <w:sz w:val="28"/>
          <w:szCs w:val="28"/>
          <w:lang w:val="uk-UA"/>
        </w:rPr>
        <w:t xml:space="preserve"> </w:t>
      </w:r>
      <w:r>
        <w:rPr>
          <w:sz w:val="28"/>
          <w:szCs w:val="28"/>
          <w:lang w:val="uk-UA"/>
        </w:rPr>
        <w:t>для</w:t>
      </w:r>
      <w:r>
        <w:rPr>
          <w:spacing w:val="-5"/>
          <w:sz w:val="28"/>
          <w:szCs w:val="28"/>
          <w:lang w:val="uk-UA"/>
        </w:rPr>
        <w:t xml:space="preserve"> </w:t>
      </w:r>
      <w:r>
        <w:rPr>
          <w:sz w:val="28"/>
          <w:szCs w:val="28"/>
          <w:lang w:val="uk-UA"/>
        </w:rPr>
        <w:t>подолання</w:t>
      </w:r>
      <w:r>
        <w:rPr>
          <w:spacing w:val="-3"/>
          <w:sz w:val="28"/>
          <w:szCs w:val="28"/>
          <w:lang w:val="uk-UA"/>
        </w:rPr>
        <w:t xml:space="preserve"> </w:t>
      </w:r>
      <w:r>
        <w:rPr>
          <w:sz w:val="28"/>
          <w:szCs w:val="28"/>
          <w:lang w:val="uk-UA"/>
        </w:rPr>
        <w:t>кризових</w:t>
      </w:r>
      <w:r>
        <w:rPr>
          <w:spacing w:val="-2"/>
          <w:sz w:val="28"/>
          <w:szCs w:val="28"/>
          <w:lang w:val="uk-UA"/>
        </w:rPr>
        <w:t xml:space="preserve"> </w:t>
      </w:r>
      <w:r w:rsidR="0026586D">
        <w:rPr>
          <w:sz w:val="28"/>
          <w:szCs w:val="28"/>
          <w:lang w:val="uk-UA"/>
        </w:rPr>
        <w:t>ситуацій» (березень 2025</w:t>
      </w:r>
      <w:r>
        <w:rPr>
          <w:sz w:val="28"/>
          <w:szCs w:val="28"/>
          <w:lang w:val="uk-UA"/>
        </w:rPr>
        <w:t xml:space="preserve">); </w:t>
      </w:r>
    </w:p>
    <w:p w:rsidR="009E017E" w:rsidRDefault="009E017E" w:rsidP="009E017E">
      <w:pPr>
        <w:shd w:val="clear" w:color="auto" w:fill="FFFFFF"/>
        <w:tabs>
          <w:tab w:val="left" w:pos="9072"/>
        </w:tabs>
        <w:rPr>
          <w:sz w:val="28"/>
          <w:szCs w:val="28"/>
          <w:lang w:val="uk-UA" w:eastAsia="uk-UA"/>
        </w:rPr>
      </w:pPr>
      <w:r>
        <w:rPr>
          <w:rFonts w:eastAsia="Calibri"/>
          <w:b/>
          <w:sz w:val="28"/>
          <w:szCs w:val="28"/>
          <w:lang w:val="uk-UA" w:eastAsia="en-US"/>
        </w:rPr>
        <w:t>Засідання № 4.</w:t>
      </w:r>
      <w:r>
        <w:rPr>
          <w:rFonts w:eastAsia="Calibri"/>
          <w:sz w:val="28"/>
          <w:szCs w:val="28"/>
          <w:lang w:val="uk-UA" w:eastAsia="en-US"/>
        </w:rPr>
        <w:t xml:space="preserve"> </w:t>
      </w:r>
      <w:r>
        <w:rPr>
          <w:sz w:val="28"/>
          <w:szCs w:val="28"/>
          <w:lang w:val="uk-UA"/>
        </w:rPr>
        <w:t xml:space="preserve">«Навчальний рік позаду: підсумки, проблеми та реалії», підсумкова педрада (травень </w:t>
      </w:r>
      <w:r w:rsidR="0026586D">
        <w:rPr>
          <w:sz w:val="28"/>
          <w:szCs w:val="28"/>
          <w:lang w:val="uk-UA"/>
        </w:rPr>
        <w:t>2025</w:t>
      </w:r>
      <w:r>
        <w:rPr>
          <w:sz w:val="28"/>
          <w:szCs w:val="28"/>
          <w:lang w:val="uk-UA"/>
        </w:rPr>
        <w:t>).</w:t>
      </w:r>
    </w:p>
    <w:p w:rsidR="009E017E" w:rsidRDefault="009E017E" w:rsidP="009E017E">
      <w:pPr>
        <w:rPr>
          <w:rFonts w:eastAsia="Calibri"/>
          <w:sz w:val="28"/>
          <w:szCs w:val="28"/>
          <w:lang w:val="uk-UA" w:eastAsia="en-US"/>
        </w:rPr>
      </w:pPr>
      <w:r>
        <w:rPr>
          <w:rFonts w:eastAsia="Calibri"/>
          <w:b/>
          <w:i/>
          <w:sz w:val="28"/>
          <w:szCs w:val="28"/>
          <w:lang w:val="uk-UA" w:eastAsia="en-US"/>
        </w:rPr>
        <w:t xml:space="preserve">     </w:t>
      </w:r>
      <w:r>
        <w:rPr>
          <w:rFonts w:eastAsia="Calibri"/>
          <w:sz w:val="28"/>
          <w:szCs w:val="28"/>
          <w:lang w:val="uk-UA" w:eastAsia="en-US"/>
        </w:rPr>
        <w:t>До кожної педагогічної ради вихователі готували відкриті покази занять та режимних моментів, які переглядались колективно, проводилась робота над помилками.</w:t>
      </w:r>
      <w:r>
        <w:rPr>
          <w:rFonts w:eastAsia="Calibri"/>
          <w:sz w:val="28"/>
          <w:szCs w:val="28"/>
          <w:lang w:val="uk-UA" w:eastAsia="en-US"/>
        </w:rPr>
        <w:tab/>
        <w:t xml:space="preserve">Також, відкриті покази – це ефективна форма методичної роботи, яка сприяла обміну досвідом роботи колег. </w:t>
      </w:r>
    </w:p>
    <w:p w:rsidR="009E017E" w:rsidRDefault="009E017E" w:rsidP="009E017E">
      <w:pPr>
        <w:rPr>
          <w:rFonts w:eastAsia="Calibri"/>
          <w:sz w:val="28"/>
          <w:szCs w:val="28"/>
          <w:lang w:val="uk-UA" w:eastAsia="en-US"/>
        </w:rPr>
      </w:pPr>
      <w:r>
        <w:rPr>
          <w:rFonts w:eastAsia="Calibri"/>
          <w:b/>
          <w:i/>
          <w:sz w:val="28"/>
          <w:szCs w:val="28"/>
          <w:lang w:val="uk-UA" w:eastAsia="en-US"/>
        </w:rPr>
        <w:t xml:space="preserve">    Протягом 2024/2025 навчального року були проведені такі відкриті заняття</w:t>
      </w:r>
      <w:r>
        <w:rPr>
          <w:rFonts w:eastAsia="Calibri"/>
          <w:sz w:val="28"/>
          <w:szCs w:val="28"/>
          <w:lang w:val="uk-UA" w:eastAsia="en-US"/>
        </w:rPr>
        <w:t xml:space="preserve">: </w:t>
      </w:r>
    </w:p>
    <w:p w:rsidR="009E017E" w:rsidRDefault="009E017E" w:rsidP="009E017E">
      <w:pPr>
        <w:pStyle w:val="a8"/>
        <w:numPr>
          <w:ilvl w:val="0"/>
          <w:numId w:val="46"/>
        </w:numPr>
        <w:ind w:right="-108"/>
        <w:contextualSpacing w:val="0"/>
        <w:rPr>
          <w:lang w:val="uk-UA" w:eastAsia="en-US"/>
        </w:rPr>
      </w:pPr>
      <w:r>
        <w:rPr>
          <w:sz w:val="28"/>
          <w:szCs w:val="28"/>
          <w:lang w:val="uk-UA"/>
        </w:rPr>
        <w:t xml:space="preserve">листопад – </w:t>
      </w:r>
      <w:r>
        <w:rPr>
          <w:rFonts w:eastAsia="Arial"/>
          <w:i/>
          <w:sz w:val="28"/>
          <w:szCs w:val="28"/>
          <w:lang w:val="uk-UA" w:eastAsia="en-US"/>
        </w:rPr>
        <w:t xml:space="preserve">Освітній теренкур </w:t>
      </w:r>
      <w:r>
        <w:rPr>
          <w:rFonts w:eastAsia="Arial"/>
          <w:sz w:val="28"/>
          <w:szCs w:val="28"/>
          <w:lang w:val="uk-UA" w:eastAsia="en-US"/>
        </w:rPr>
        <w:t>(піша прогулянка за спеціально розробленим маршрутом) «Буду я природі другом»</w:t>
      </w:r>
      <w:r>
        <w:rPr>
          <w:rFonts w:eastAsia="Arial"/>
          <w:i/>
          <w:sz w:val="28"/>
          <w:szCs w:val="28"/>
          <w:lang w:val="uk-UA" w:eastAsia="en-US"/>
        </w:rPr>
        <w:t xml:space="preserve"> </w:t>
      </w:r>
      <w:r>
        <w:rPr>
          <w:rFonts w:eastAsia="Arial"/>
          <w:sz w:val="28"/>
          <w:szCs w:val="28"/>
          <w:lang w:val="uk-UA" w:eastAsia="en-US"/>
        </w:rPr>
        <w:t>у старшій групі № 01)</w:t>
      </w:r>
      <w:r>
        <w:rPr>
          <w:rFonts w:eastAsia="Arial"/>
          <w:lang w:val="uk-UA" w:eastAsia="en-US"/>
        </w:rPr>
        <w:t xml:space="preserve">  </w:t>
      </w:r>
      <w:r>
        <w:rPr>
          <w:sz w:val="28"/>
          <w:szCs w:val="28"/>
          <w:lang w:val="uk-UA"/>
        </w:rPr>
        <w:t xml:space="preserve">вихователь  </w:t>
      </w:r>
      <w:r>
        <w:rPr>
          <w:sz w:val="28"/>
          <w:szCs w:val="28"/>
          <w:lang w:val="uk-UA" w:eastAsia="en-US"/>
        </w:rPr>
        <w:t>Л.Мірошниченко;</w:t>
      </w:r>
    </w:p>
    <w:p w:rsidR="009E017E" w:rsidRDefault="009E017E" w:rsidP="009E017E">
      <w:pPr>
        <w:numPr>
          <w:ilvl w:val="0"/>
          <w:numId w:val="47"/>
        </w:numPr>
        <w:spacing w:after="200"/>
        <w:contextualSpacing/>
        <w:rPr>
          <w:sz w:val="28"/>
          <w:szCs w:val="28"/>
          <w:lang w:val="uk-UA"/>
        </w:rPr>
      </w:pPr>
      <w:r>
        <w:rPr>
          <w:sz w:val="28"/>
          <w:szCs w:val="28"/>
          <w:lang w:val="uk-UA"/>
        </w:rPr>
        <w:t xml:space="preserve">груднь – </w:t>
      </w:r>
      <w:r>
        <w:rPr>
          <w:i/>
          <w:sz w:val="28"/>
          <w:szCs w:val="28"/>
          <w:lang w:eastAsia="en-US"/>
        </w:rPr>
        <w:t xml:space="preserve">Заняття-гра з розвитку активного мовлення </w:t>
      </w:r>
      <w:r>
        <w:rPr>
          <w:sz w:val="28"/>
          <w:szCs w:val="28"/>
          <w:lang w:eastAsia="en-US"/>
        </w:rPr>
        <w:t>на тему «Курочка Ряба» у групі дітей раннього віку (з використанням технології казкотерапії)</w:t>
      </w:r>
      <w:r>
        <w:rPr>
          <w:sz w:val="28"/>
          <w:szCs w:val="28"/>
          <w:lang w:val="uk-UA"/>
        </w:rPr>
        <w:t xml:space="preserve"> вихователь В.Смуригіна;</w:t>
      </w:r>
    </w:p>
    <w:p w:rsidR="009E017E" w:rsidRDefault="009E017E" w:rsidP="009E017E">
      <w:pPr>
        <w:numPr>
          <w:ilvl w:val="0"/>
          <w:numId w:val="47"/>
        </w:numPr>
        <w:spacing w:after="200"/>
        <w:contextualSpacing/>
        <w:rPr>
          <w:sz w:val="28"/>
          <w:szCs w:val="28"/>
          <w:lang w:val="uk-UA"/>
        </w:rPr>
      </w:pPr>
      <w:r>
        <w:rPr>
          <w:sz w:val="28"/>
          <w:szCs w:val="28"/>
          <w:lang w:val="uk-UA"/>
        </w:rPr>
        <w:t xml:space="preserve">січень – </w:t>
      </w:r>
      <w:r>
        <w:rPr>
          <w:i/>
          <w:sz w:val="28"/>
          <w:szCs w:val="28"/>
          <w:lang w:eastAsia="en-US"/>
        </w:rPr>
        <w:t>Художньо-продуктивна діяльність</w:t>
      </w:r>
      <w:r>
        <w:rPr>
          <w:i/>
          <w:sz w:val="28"/>
          <w:szCs w:val="28"/>
          <w:lang w:val="uk-UA" w:eastAsia="en-US"/>
        </w:rPr>
        <w:t xml:space="preserve"> «Подарунки для сніговичка</w:t>
      </w:r>
      <w:r>
        <w:rPr>
          <w:sz w:val="28"/>
          <w:szCs w:val="28"/>
          <w:lang w:eastAsia="en-US"/>
        </w:rPr>
        <w:t>» в молодшій групі №4</w:t>
      </w:r>
      <w:r>
        <w:rPr>
          <w:sz w:val="28"/>
          <w:szCs w:val="28"/>
          <w:lang w:val="uk-UA" w:eastAsia="en-US"/>
        </w:rPr>
        <w:t xml:space="preserve"> вихователь О.Боряченко;</w:t>
      </w:r>
      <w:r>
        <w:rPr>
          <w:lang w:eastAsia="en-US"/>
        </w:rPr>
        <w:t xml:space="preserve">        </w:t>
      </w:r>
    </w:p>
    <w:p w:rsidR="009E017E" w:rsidRDefault="009E017E" w:rsidP="009E017E">
      <w:pPr>
        <w:numPr>
          <w:ilvl w:val="0"/>
          <w:numId w:val="47"/>
        </w:numPr>
        <w:spacing w:after="200"/>
        <w:contextualSpacing/>
        <w:rPr>
          <w:sz w:val="28"/>
          <w:szCs w:val="28"/>
          <w:lang w:val="uk-UA"/>
        </w:rPr>
      </w:pPr>
      <w:r>
        <w:rPr>
          <w:sz w:val="28"/>
          <w:szCs w:val="28"/>
          <w:lang w:val="uk-UA"/>
        </w:rPr>
        <w:t xml:space="preserve">«Україна колядує!»(музична </w:t>
      </w:r>
      <w:r w:rsidR="0026586D">
        <w:rPr>
          <w:sz w:val="28"/>
          <w:szCs w:val="28"/>
          <w:lang w:val="uk-UA"/>
        </w:rPr>
        <w:t>розвага) вихователь Амелічева А.А., музичний керівник Одновол.І.В.</w:t>
      </w:r>
      <w:r>
        <w:rPr>
          <w:sz w:val="28"/>
          <w:szCs w:val="28"/>
          <w:lang w:val="uk-UA"/>
        </w:rPr>
        <w:t>;</w:t>
      </w:r>
    </w:p>
    <w:p w:rsidR="009E017E" w:rsidRDefault="009E017E" w:rsidP="009E017E">
      <w:pPr>
        <w:numPr>
          <w:ilvl w:val="0"/>
          <w:numId w:val="47"/>
        </w:numPr>
        <w:spacing w:after="200"/>
        <w:contextualSpacing/>
        <w:rPr>
          <w:sz w:val="28"/>
          <w:szCs w:val="28"/>
          <w:lang w:val="uk-UA"/>
        </w:rPr>
      </w:pPr>
      <w:r>
        <w:rPr>
          <w:sz w:val="28"/>
          <w:szCs w:val="28"/>
          <w:lang w:val="uk-UA"/>
        </w:rPr>
        <w:t>березнь – «Диво –</w:t>
      </w:r>
      <w:r w:rsidR="0026586D">
        <w:rPr>
          <w:sz w:val="28"/>
          <w:szCs w:val="28"/>
          <w:lang w:val="uk-UA"/>
        </w:rPr>
        <w:t xml:space="preserve">зернята </w:t>
      </w:r>
      <w:r>
        <w:rPr>
          <w:sz w:val="28"/>
          <w:szCs w:val="28"/>
          <w:lang w:val="uk-UA"/>
        </w:rPr>
        <w:t>д</w:t>
      </w:r>
      <w:r w:rsidR="0026586D">
        <w:rPr>
          <w:sz w:val="28"/>
          <w:szCs w:val="28"/>
          <w:lang w:val="uk-UA"/>
        </w:rPr>
        <w:t>ослідити</w:t>
      </w:r>
      <w:r>
        <w:rPr>
          <w:sz w:val="28"/>
          <w:szCs w:val="28"/>
          <w:lang w:val="uk-UA"/>
        </w:rPr>
        <w:t>» (інтегроване заняття для дітей середньої групи) вихователь М.Солопова</w:t>
      </w:r>
    </w:p>
    <w:p w:rsidR="009E017E" w:rsidRDefault="009E017E" w:rsidP="009E017E">
      <w:pPr>
        <w:rPr>
          <w:rFonts w:eastAsia="Calibri"/>
          <w:b/>
          <w:i/>
          <w:sz w:val="28"/>
          <w:szCs w:val="28"/>
          <w:lang w:val="uk-UA" w:eastAsia="en-US"/>
        </w:rPr>
      </w:pPr>
    </w:p>
    <w:p w:rsidR="009E017E" w:rsidRDefault="009E017E" w:rsidP="009E017E">
      <w:pPr>
        <w:ind w:firstLine="284"/>
        <w:rPr>
          <w:rFonts w:eastAsia="Calibri"/>
          <w:b/>
          <w:i/>
          <w:sz w:val="28"/>
          <w:szCs w:val="28"/>
          <w:lang w:val="uk-UA" w:eastAsia="en-US"/>
        </w:rPr>
      </w:pPr>
      <w:r>
        <w:rPr>
          <w:rFonts w:eastAsia="Calibri"/>
          <w:b/>
          <w:i/>
          <w:sz w:val="28"/>
          <w:szCs w:val="28"/>
          <w:lang w:val="uk-UA" w:eastAsia="en-US"/>
        </w:rPr>
        <w:t>У закладі протягом року було проведено такі семінари:</w:t>
      </w:r>
    </w:p>
    <w:p w:rsidR="009E017E" w:rsidRDefault="009E017E" w:rsidP="009E017E">
      <w:pPr>
        <w:pStyle w:val="a8"/>
        <w:numPr>
          <w:ilvl w:val="0"/>
          <w:numId w:val="48"/>
        </w:numPr>
        <w:tabs>
          <w:tab w:val="left" w:pos="318"/>
        </w:tabs>
        <w:ind w:right="33"/>
        <w:jc w:val="both"/>
        <w:rPr>
          <w:rFonts w:eastAsia="Calibri"/>
          <w:b/>
          <w:i/>
          <w:sz w:val="28"/>
          <w:szCs w:val="28"/>
          <w:u w:val="single"/>
          <w:lang w:eastAsia="en-US"/>
        </w:rPr>
      </w:pPr>
      <w:r>
        <w:rPr>
          <w:rFonts w:eastAsia="Calibri"/>
          <w:i/>
          <w:sz w:val="28"/>
          <w:szCs w:val="28"/>
          <w:u w:val="single"/>
          <w:lang w:eastAsia="en-US"/>
        </w:rPr>
        <w:t>Семінар «Оптимізація освітнього процесу в умовах воєнного стану» (вересень 2024)</w:t>
      </w:r>
    </w:p>
    <w:p w:rsidR="009E017E" w:rsidRDefault="009E017E" w:rsidP="009E017E">
      <w:pPr>
        <w:pStyle w:val="a8"/>
        <w:numPr>
          <w:ilvl w:val="0"/>
          <w:numId w:val="48"/>
        </w:numPr>
        <w:shd w:val="clear" w:color="auto" w:fill="FFFFFF"/>
        <w:tabs>
          <w:tab w:val="left" w:pos="459"/>
        </w:tabs>
        <w:jc w:val="both"/>
        <w:outlineLvl w:val="0"/>
        <w:rPr>
          <w:rFonts w:eastAsia="Calibri"/>
          <w:b/>
          <w:i/>
          <w:sz w:val="28"/>
          <w:szCs w:val="28"/>
          <w:u w:val="single"/>
          <w:lang w:eastAsia="en-US"/>
        </w:rPr>
      </w:pPr>
      <w:r>
        <w:rPr>
          <w:rFonts w:eastAsia="Calibri"/>
          <w:i/>
          <w:sz w:val="28"/>
          <w:szCs w:val="28"/>
          <w:u w:val="single"/>
        </w:rPr>
        <w:t xml:space="preserve">Семінар-практикум </w:t>
      </w:r>
      <w:r>
        <w:rPr>
          <w:rFonts w:eastAsia="Calibri"/>
          <w:i/>
          <w:sz w:val="28"/>
          <w:szCs w:val="28"/>
          <w:u w:val="single"/>
          <w:lang w:eastAsia="en-US"/>
        </w:rPr>
        <w:t>«</w:t>
      </w:r>
      <w:r>
        <w:rPr>
          <w:i/>
          <w:kern w:val="28"/>
          <w:sz w:val="28"/>
          <w:szCs w:val="28"/>
          <w:u w:val="single"/>
        </w:rPr>
        <w:t>Природничо-екологічна освіта дошкільників: сучасні підходи</w:t>
      </w:r>
      <w:r>
        <w:rPr>
          <w:rFonts w:eastAsia="Calibri"/>
          <w:i/>
          <w:sz w:val="28"/>
          <w:szCs w:val="28"/>
          <w:u w:val="single"/>
          <w:lang w:eastAsia="en-US"/>
        </w:rPr>
        <w:t xml:space="preserve">» </w:t>
      </w:r>
      <w:r>
        <w:rPr>
          <w:bCs/>
          <w:i/>
          <w:kern w:val="36"/>
          <w:sz w:val="28"/>
          <w:szCs w:val="28"/>
          <w:u w:val="single"/>
          <w:lang w:eastAsia="uk-UA"/>
        </w:rPr>
        <w:t>(жовтень 2024);</w:t>
      </w:r>
    </w:p>
    <w:p w:rsidR="009E017E" w:rsidRDefault="009E017E" w:rsidP="009E017E">
      <w:pPr>
        <w:pStyle w:val="a8"/>
        <w:numPr>
          <w:ilvl w:val="0"/>
          <w:numId w:val="48"/>
        </w:numPr>
        <w:shd w:val="clear" w:color="auto" w:fill="FFFFFF"/>
        <w:tabs>
          <w:tab w:val="left" w:pos="459"/>
        </w:tabs>
        <w:jc w:val="both"/>
        <w:outlineLvl w:val="0"/>
        <w:rPr>
          <w:rFonts w:eastAsia="Calibri"/>
          <w:b/>
          <w:i/>
          <w:sz w:val="28"/>
          <w:szCs w:val="28"/>
          <w:u w:val="single"/>
          <w:lang w:eastAsia="en-US"/>
        </w:rPr>
      </w:pPr>
      <w:r>
        <w:rPr>
          <w:rFonts w:eastAsia="Calibri"/>
          <w:i/>
          <w:sz w:val="28"/>
          <w:szCs w:val="28"/>
          <w:u w:val="single"/>
          <w:lang w:eastAsia="en-US"/>
        </w:rPr>
        <w:t>Семінар «Мистецька діяльність та емоційне благополуччя дитини дошкільного віку в умовах сьогодення» (лютий 2025)</w:t>
      </w:r>
    </w:p>
    <w:p w:rsidR="009E017E" w:rsidRDefault="009E017E" w:rsidP="009E017E">
      <w:pPr>
        <w:rPr>
          <w:rFonts w:eastAsia="Calibri"/>
          <w:sz w:val="28"/>
          <w:szCs w:val="28"/>
          <w:lang w:val="uk-UA" w:eastAsia="en-US"/>
        </w:rPr>
      </w:pPr>
      <w:r>
        <w:rPr>
          <w:rFonts w:eastAsia="Calibri"/>
          <w:sz w:val="28"/>
          <w:szCs w:val="28"/>
          <w:lang w:val="uk-UA" w:eastAsia="en-US"/>
        </w:rPr>
        <w:t xml:space="preserve">     Осередком методичної роботи закладу дошкільної освіти залишається методичний кабінет, в якому зібрані необхідні матеріали та педагогічні посібники відповідно до вимог Базового компонента. В наявності всі чинні освітні та парціальні програми, законодавчі та нормативні документи, художня та навчальна література, матеріали періодичних видань. Всі матеріали методичного кабінету зібрані у картотеку та упорядковані відповідно до освітніх ліній розвитку.</w:t>
      </w:r>
    </w:p>
    <w:p w:rsidR="009E017E" w:rsidRDefault="009E017E" w:rsidP="009E017E">
      <w:pPr>
        <w:rPr>
          <w:rFonts w:eastAsia="Calibri"/>
          <w:b/>
          <w:i/>
          <w:sz w:val="28"/>
          <w:szCs w:val="28"/>
          <w:lang w:val="uk-UA" w:eastAsia="en-US"/>
        </w:rPr>
      </w:pPr>
      <w:r>
        <w:rPr>
          <w:rFonts w:eastAsia="Calibri"/>
          <w:sz w:val="28"/>
          <w:szCs w:val="28"/>
          <w:lang w:val="uk-UA" w:eastAsia="en-US"/>
        </w:rPr>
        <w:lastRenderedPageBreak/>
        <w:t xml:space="preserve">   У минулому навчальному році плідною була </w:t>
      </w:r>
      <w:r>
        <w:rPr>
          <w:rFonts w:eastAsia="Calibri"/>
          <w:b/>
          <w:i/>
          <w:sz w:val="28"/>
          <w:szCs w:val="28"/>
          <w:lang w:val="uk-UA" w:eastAsia="en-US"/>
        </w:rPr>
        <w:t>робота методичної ради.</w:t>
      </w:r>
    </w:p>
    <w:p w:rsidR="009E017E" w:rsidRDefault="009E017E" w:rsidP="009E017E">
      <w:pPr>
        <w:ind w:left="-106"/>
        <w:rPr>
          <w:rFonts w:eastAsia="Calibri"/>
          <w:sz w:val="28"/>
          <w:szCs w:val="28"/>
          <w:lang w:val="uk-UA" w:eastAsia="en-US"/>
        </w:rPr>
      </w:pPr>
      <w:r>
        <w:rPr>
          <w:rFonts w:eastAsia="Calibri"/>
          <w:sz w:val="28"/>
          <w:szCs w:val="28"/>
          <w:lang w:val="uk-UA" w:eastAsia="en-US"/>
        </w:rPr>
        <w:t xml:space="preserve">   Протягом року в методичному кабінеті організовувались </w:t>
      </w:r>
      <w:r>
        <w:rPr>
          <w:rFonts w:eastAsia="Calibri"/>
          <w:b/>
          <w:i/>
          <w:sz w:val="28"/>
          <w:szCs w:val="28"/>
          <w:lang w:val="uk-UA" w:eastAsia="en-US"/>
        </w:rPr>
        <w:t>виставки</w:t>
      </w:r>
      <w:r>
        <w:rPr>
          <w:rFonts w:eastAsia="Calibri"/>
          <w:sz w:val="28"/>
          <w:szCs w:val="28"/>
          <w:lang w:val="uk-UA" w:eastAsia="en-US"/>
        </w:rPr>
        <w:t>,                           як епізодичні, так і постійно діючі: «Новинки методичної літератури», «Готуємось до педагогічної ради», «На допомогу молодому вихователю», «Безпека життєдіяльності в ЗДО», «Літнє оздоровлення дітей».</w:t>
      </w:r>
    </w:p>
    <w:p w:rsidR="009E017E" w:rsidRDefault="009E017E" w:rsidP="009E017E">
      <w:pPr>
        <w:ind w:left="-106"/>
        <w:rPr>
          <w:rFonts w:eastAsia="Calibri"/>
          <w:sz w:val="36"/>
          <w:szCs w:val="36"/>
          <w:lang w:val="uk-UA" w:eastAsia="en-US"/>
        </w:rPr>
      </w:pPr>
      <w:r>
        <w:rPr>
          <w:rFonts w:eastAsia="Calibri"/>
          <w:color w:val="FF0000"/>
          <w:sz w:val="28"/>
          <w:szCs w:val="28"/>
          <w:lang w:val="uk-UA" w:eastAsia="en-US"/>
        </w:rPr>
        <w:tab/>
        <w:t xml:space="preserve">   </w:t>
      </w:r>
      <w:r>
        <w:rPr>
          <w:rFonts w:eastAsia="Calibri"/>
          <w:sz w:val="28"/>
          <w:szCs w:val="28"/>
          <w:lang w:val="uk-UA" w:eastAsia="en-US"/>
        </w:rPr>
        <w:t>В кабінеті в наявності теоретичний та практичний матеріал з інноваційних технологій та методик. Усі педагоги закладу постійно підвищували свій рівень професійної майстерності працюючи над самоосвітою. Результати роботи над індивідуальною темою педагоги фіксували в щоденниках із підвищення професійного рівня. В   залежності від професійного рівня педагогів плануються відповідні форми роботи, конкретні контрольно-аналітичні заходи, моніторингові дослідження. Зміст роботи з малодосвідченими вихователями включає  наступні форм роботи: закріплення наставника, індивідуальні консультації, спостереження за роботою, анкетування, співбесіда з проведенням самоаналізу, тощо.</w:t>
      </w:r>
    </w:p>
    <w:p w:rsidR="009E017E" w:rsidRDefault="009E017E" w:rsidP="009E017E">
      <w:pPr>
        <w:ind w:firstLine="495"/>
        <w:rPr>
          <w:rFonts w:eastAsia="Calibri"/>
          <w:sz w:val="28"/>
          <w:szCs w:val="28"/>
          <w:lang w:val="uk-UA" w:eastAsia="en-US"/>
        </w:rPr>
      </w:pPr>
      <w:r>
        <w:rPr>
          <w:rFonts w:eastAsia="Calibri"/>
          <w:sz w:val="28"/>
          <w:szCs w:val="28"/>
          <w:lang w:val="uk-UA" w:eastAsia="en-US"/>
        </w:rPr>
        <w:t xml:space="preserve">Протягом року забезпечувався організаційно-методичний супровід </w:t>
      </w:r>
      <w:r>
        <w:rPr>
          <w:rFonts w:eastAsia="Calibri"/>
          <w:b/>
          <w:i/>
          <w:sz w:val="28"/>
          <w:szCs w:val="28"/>
          <w:lang w:val="uk-UA" w:eastAsia="en-US"/>
        </w:rPr>
        <w:t>проведення свят, розваг та театральних дійств,</w:t>
      </w:r>
      <w:r>
        <w:rPr>
          <w:rFonts w:eastAsia="Calibri"/>
          <w:sz w:val="28"/>
          <w:szCs w:val="28"/>
          <w:lang w:val="uk-UA" w:eastAsia="en-US"/>
        </w:rPr>
        <w:t xml:space="preserve"> спрямованих на вивчення фольклору, етнографії, національної культури й мистецтва.</w:t>
      </w:r>
    </w:p>
    <w:p w:rsidR="009E017E" w:rsidRDefault="009E017E" w:rsidP="009E017E">
      <w:pPr>
        <w:ind w:firstLine="708"/>
        <w:rPr>
          <w:rFonts w:eastAsia="Calibri"/>
          <w:sz w:val="28"/>
          <w:szCs w:val="28"/>
          <w:lang w:val="uk-UA" w:eastAsia="en-US"/>
        </w:rPr>
      </w:pPr>
      <w:r>
        <w:rPr>
          <w:rFonts w:eastAsia="Calibri"/>
          <w:sz w:val="28"/>
          <w:szCs w:val="28"/>
          <w:lang w:val="uk-UA" w:eastAsia="en-US"/>
        </w:rPr>
        <w:t>У закладі успішно пройшли такі свята та розваги як:</w:t>
      </w:r>
    </w:p>
    <w:p w:rsidR="009E017E" w:rsidRDefault="009E017E" w:rsidP="009E017E">
      <w:pPr>
        <w:pStyle w:val="a8"/>
        <w:numPr>
          <w:ilvl w:val="0"/>
          <w:numId w:val="49"/>
        </w:numPr>
        <w:rPr>
          <w:rFonts w:eastAsia="Calibri"/>
          <w:sz w:val="28"/>
          <w:szCs w:val="28"/>
          <w:lang w:val="uk-UA" w:eastAsia="en-US"/>
        </w:rPr>
      </w:pPr>
      <w:r>
        <w:rPr>
          <w:rFonts w:eastAsia="Calibri"/>
          <w:sz w:val="28"/>
          <w:szCs w:val="28"/>
          <w:lang w:val="uk-UA" w:eastAsia="en-US"/>
        </w:rPr>
        <w:t>Ігровий та розважальний захід до  Дня знань: «День знань - крок до нових відкриттів»</w:t>
      </w:r>
    </w:p>
    <w:p w:rsidR="009E017E" w:rsidRDefault="009E017E" w:rsidP="009E017E">
      <w:pPr>
        <w:pStyle w:val="a8"/>
        <w:numPr>
          <w:ilvl w:val="0"/>
          <w:numId w:val="49"/>
        </w:numPr>
        <w:ind w:left="1428"/>
        <w:rPr>
          <w:rFonts w:eastAsia="Calibri"/>
          <w:sz w:val="28"/>
          <w:szCs w:val="28"/>
          <w:lang w:val="uk-UA" w:eastAsia="en-US"/>
        </w:rPr>
      </w:pPr>
      <w:r>
        <w:rPr>
          <w:rFonts w:eastAsia="Calibri"/>
          <w:sz w:val="28"/>
          <w:szCs w:val="28"/>
          <w:lang w:val="uk-UA" w:eastAsia="en-US"/>
        </w:rPr>
        <w:t xml:space="preserve">«Чудова осінь пора і вітає її дітвора» </w:t>
      </w:r>
    </w:p>
    <w:p w:rsidR="009E017E" w:rsidRDefault="009E017E" w:rsidP="009E017E">
      <w:pPr>
        <w:pStyle w:val="a8"/>
        <w:numPr>
          <w:ilvl w:val="0"/>
          <w:numId w:val="49"/>
        </w:numPr>
        <w:rPr>
          <w:rFonts w:eastAsia="Calibri"/>
          <w:sz w:val="28"/>
          <w:szCs w:val="28"/>
          <w:lang w:val="uk-UA" w:eastAsia="en-US"/>
        </w:rPr>
      </w:pPr>
      <w:r>
        <w:rPr>
          <w:rFonts w:eastAsia="Calibri"/>
          <w:sz w:val="28"/>
          <w:szCs w:val="28"/>
          <w:lang w:val="uk-UA" w:eastAsia="en-US"/>
        </w:rPr>
        <w:t>«День дошкілля»</w:t>
      </w:r>
    </w:p>
    <w:p w:rsidR="009E017E" w:rsidRDefault="009E017E" w:rsidP="009E017E">
      <w:pPr>
        <w:pStyle w:val="a8"/>
        <w:numPr>
          <w:ilvl w:val="0"/>
          <w:numId w:val="49"/>
        </w:numPr>
        <w:ind w:left="1428"/>
        <w:rPr>
          <w:rFonts w:eastAsia="Calibri"/>
          <w:sz w:val="28"/>
          <w:szCs w:val="28"/>
          <w:lang w:val="uk-UA" w:eastAsia="en-US"/>
        </w:rPr>
      </w:pPr>
      <w:r>
        <w:rPr>
          <w:rFonts w:eastAsia="Calibri"/>
          <w:sz w:val="28"/>
          <w:szCs w:val="28"/>
          <w:lang w:val="uk-UA" w:eastAsia="en-US"/>
        </w:rPr>
        <w:t xml:space="preserve">«Миколай прийшов у гості» </w:t>
      </w:r>
    </w:p>
    <w:p w:rsidR="009E017E" w:rsidRDefault="009E017E" w:rsidP="009E017E">
      <w:pPr>
        <w:pStyle w:val="a8"/>
        <w:numPr>
          <w:ilvl w:val="0"/>
          <w:numId w:val="49"/>
        </w:numPr>
        <w:ind w:left="1428"/>
        <w:rPr>
          <w:rFonts w:eastAsia="Calibri"/>
          <w:sz w:val="28"/>
          <w:szCs w:val="28"/>
          <w:lang w:val="uk-UA" w:eastAsia="en-US"/>
        </w:rPr>
      </w:pPr>
      <w:r>
        <w:rPr>
          <w:rFonts w:eastAsia="Calibri"/>
          <w:sz w:val="28"/>
          <w:szCs w:val="28"/>
          <w:lang w:val="uk-UA" w:eastAsia="en-US"/>
        </w:rPr>
        <w:t xml:space="preserve">Різдво </w:t>
      </w:r>
    </w:p>
    <w:p w:rsidR="009E017E" w:rsidRDefault="009E017E" w:rsidP="009E017E">
      <w:pPr>
        <w:pStyle w:val="a8"/>
        <w:numPr>
          <w:ilvl w:val="0"/>
          <w:numId w:val="49"/>
        </w:numPr>
        <w:rPr>
          <w:rFonts w:eastAsia="Calibri"/>
          <w:sz w:val="28"/>
          <w:szCs w:val="28"/>
          <w:lang w:val="uk-UA" w:eastAsia="en-US"/>
        </w:rPr>
      </w:pPr>
      <w:r>
        <w:rPr>
          <w:rFonts w:eastAsia="Calibri"/>
          <w:sz w:val="28"/>
          <w:szCs w:val="28"/>
          <w:lang w:val="uk-UA" w:eastAsia="en-US"/>
        </w:rPr>
        <w:t xml:space="preserve">Маланка </w:t>
      </w:r>
    </w:p>
    <w:p w:rsidR="009E017E" w:rsidRDefault="009E017E" w:rsidP="009E017E">
      <w:pPr>
        <w:pStyle w:val="a8"/>
        <w:numPr>
          <w:ilvl w:val="0"/>
          <w:numId w:val="49"/>
        </w:numPr>
        <w:rPr>
          <w:rFonts w:eastAsia="Calibri"/>
          <w:sz w:val="28"/>
          <w:szCs w:val="28"/>
          <w:lang w:val="uk-UA" w:eastAsia="en-US"/>
        </w:rPr>
      </w:pPr>
      <w:r>
        <w:rPr>
          <w:rFonts w:eastAsia="Calibri"/>
          <w:sz w:val="28"/>
          <w:szCs w:val="28"/>
          <w:lang w:val="uk-UA" w:eastAsia="en-US"/>
        </w:rPr>
        <w:t>Свято Василя</w:t>
      </w:r>
    </w:p>
    <w:p w:rsidR="009E017E" w:rsidRDefault="009E017E" w:rsidP="009E017E">
      <w:pPr>
        <w:pStyle w:val="a8"/>
        <w:numPr>
          <w:ilvl w:val="0"/>
          <w:numId w:val="49"/>
        </w:numPr>
        <w:ind w:left="1428"/>
        <w:rPr>
          <w:rFonts w:eastAsia="Calibri"/>
          <w:sz w:val="28"/>
          <w:szCs w:val="28"/>
          <w:lang w:val="uk-UA" w:eastAsia="en-US"/>
        </w:rPr>
      </w:pPr>
      <w:r>
        <w:rPr>
          <w:rFonts w:eastAsia="Calibri"/>
          <w:sz w:val="28"/>
          <w:szCs w:val="28"/>
          <w:lang w:val="uk-UA" w:eastAsia="en-US"/>
        </w:rPr>
        <w:t xml:space="preserve">Стрітення </w:t>
      </w:r>
    </w:p>
    <w:p w:rsidR="009E017E" w:rsidRDefault="009E017E" w:rsidP="009E017E">
      <w:pPr>
        <w:pStyle w:val="a8"/>
        <w:numPr>
          <w:ilvl w:val="0"/>
          <w:numId w:val="49"/>
        </w:numPr>
        <w:rPr>
          <w:rFonts w:eastAsia="Calibri"/>
          <w:sz w:val="28"/>
          <w:szCs w:val="28"/>
          <w:lang w:val="uk-UA" w:eastAsia="en-US"/>
        </w:rPr>
      </w:pPr>
      <w:r>
        <w:rPr>
          <w:rFonts w:eastAsia="Calibri"/>
          <w:sz w:val="28"/>
          <w:szCs w:val="28"/>
          <w:lang w:val="uk-UA" w:eastAsia="en-US"/>
        </w:rPr>
        <w:t xml:space="preserve"> «Весна-веснянка» </w:t>
      </w:r>
    </w:p>
    <w:p w:rsidR="009E017E" w:rsidRDefault="009E017E" w:rsidP="009E017E">
      <w:pPr>
        <w:pStyle w:val="a8"/>
        <w:numPr>
          <w:ilvl w:val="0"/>
          <w:numId w:val="49"/>
        </w:numPr>
        <w:rPr>
          <w:rFonts w:eastAsia="Calibri"/>
          <w:sz w:val="28"/>
          <w:szCs w:val="28"/>
          <w:lang w:val="uk-UA" w:eastAsia="en-US"/>
        </w:rPr>
      </w:pPr>
      <w:r>
        <w:rPr>
          <w:rFonts w:eastAsia="Calibri"/>
          <w:sz w:val="28"/>
          <w:szCs w:val="28"/>
          <w:lang w:val="uk-UA" w:eastAsia="en-US"/>
        </w:rPr>
        <w:t>«Весняні розваги»</w:t>
      </w:r>
    </w:p>
    <w:p w:rsidR="009E017E" w:rsidRDefault="009E017E" w:rsidP="009E017E">
      <w:pPr>
        <w:pStyle w:val="a8"/>
        <w:numPr>
          <w:ilvl w:val="0"/>
          <w:numId w:val="49"/>
        </w:numPr>
        <w:rPr>
          <w:rFonts w:eastAsia="Calibri"/>
          <w:sz w:val="28"/>
          <w:szCs w:val="28"/>
          <w:lang w:val="uk-UA" w:eastAsia="en-US"/>
        </w:rPr>
      </w:pPr>
      <w:r>
        <w:rPr>
          <w:rFonts w:eastAsia="Calibri"/>
          <w:sz w:val="28"/>
          <w:szCs w:val="28"/>
          <w:lang w:val="uk-UA" w:eastAsia="en-US"/>
        </w:rPr>
        <w:t xml:space="preserve"> «День матері»</w:t>
      </w:r>
    </w:p>
    <w:p w:rsidR="009E017E" w:rsidRDefault="009E017E" w:rsidP="009E017E">
      <w:pPr>
        <w:pStyle w:val="a8"/>
        <w:numPr>
          <w:ilvl w:val="0"/>
          <w:numId w:val="49"/>
        </w:numPr>
        <w:rPr>
          <w:rFonts w:eastAsia="Calibri"/>
          <w:sz w:val="28"/>
          <w:szCs w:val="28"/>
          <w:lang w:val="uk-UA" w:eastAsia="en-US"/>
        </w:rPr>
      </w:pPr>
      <w:r>
        <w:rPr>
          <w:rFonts w:eastAsia="Calibri"/>
          <w:sz w:val="28"/>
          <w:szCs w:val="28"/>
          <w:lang w:val="uk-UA" w:eastAsia="en-US"/>
        </w:rPr>
        <w:t>Випускне свято «Перлини України»</w:t>
      </w:r>
    </w:p>
    <w:p w:rsidR="009E017E" w:rsidRDefault="009E017E" w:rsidP="009E017E">
      <w:pPr>
        <w:ind w:firstLine="708"/>
        <w:rPr>
          <w:rFonts w:eastAsia="Calibri"/>
          <w:sz w:val="28"/>
          <w:szCs w:val="28"/>
          <w:lang w:val="uk-UA" w:eastAsia="en-US"/>
        </w:rPr>
      </w:pPr>
      <w:r>
        <w:rPr>
          <w:rFonts w:eastAsia="Calibri"/>
          <w:sz w:val="28"/>
          <w:szCs w:val="28"/>
          <w:lang w:val="uk-UA" w:eastAsia="en-US"/>
        </w:rPr>
        <w:t>Колектив закладу був згуртований, працьовитий, спроможний виконати будь-які поставлені перед ним завдання.</w:t>
      </w:r>
    </w:p>
    <w:p w:rsidR="009E017E" w:rsidRDefault="009E017E" w:rsidP="009E017E">
      <w:pPr>
        <w:ind w:firstLine="708"/>
        <w:rPr>
          <w:rFonts w:eastAsia="Calibri"/>
          <w:b/>
          <w:i/>
          <w:sz w:val="28"/>
          <w:szCs w:val="28"/>
          <w:lang w:val="uk-UA" w:eastAsia="en-US"/>
        </w:rPr>
      </w:pPr>
      <w:r>
        <w:rPr>
          <w:rFonts w:eastAsia="Calibri"/>
          <w:sz w:val="28"/>
          <w:szCs w:val="28"/>
          <w:lang w:val="uk-UA" w:eastAsia="en-US"/>
        </w:rPr>
        <w:t xml:space="preserve">Аналіз  роботи колективу ЗДО за 2024/2025 навчальний рік визначив наступні сильні сторони: </w:t>
      </w:r>
    </w:p>
    <w:p w:rsidR="009E017E" w:rsidRDefault="009E017E" w:rsidP="009E017E">
      <w:pPr>
        <w:numPr>
          <w:ilvl w:val="0"/>
          <w:numId w:val="44"/>
        </w:numPr>
        <w:spacing w:after="200"/>
        <w:contextualSpacing/>
        <w:rPr>
          <w:sz w:val="28"/>
          <w:szCs w:val="28"/>
          <w:lang w:val="uk-UA"/>
        </w:rPr>
      </w:pPr>
      <w:r>
        <w:rPr>
          <w:sz w:val="28"/>
          <w:szCs w:val="28"/>
          <w:lang w:val="uk-UA"/>
        </w:rPr>
        <w:t>підвищення педагогічної майстерності, творчого потенціалу педагогів;</w:t>
      </w:r>
    </w:p>
    <w:p w:rsidR="009E017E" w:rsidRDefault="009E017E" w:rsidP="009E017E">
      <w:pPr>
        <w:numPr>
          <w:ilvl w:val="0"/>
          <w:numId w:val="44"/>
        </w:numPr>
        <w:rPr>
          <w:rFonts w:eastAsia="Calibri"/>
          <w:sz w:val="28"/>
          <w:szCs w:val="28"/>
          <w:lang w:val="uk-UA" w:eastAsia="en-US"/>
        </w:rPr>
      </w:pPr>
      <w:r>
        <w:rPr>
          <w:rFonts w:eastAsia="Calibri"/>
          <w:sz w:val="28"/>
          <w:szCs w:val="28"/>
          <w:lang w:eastAsia="en-US"/>
        </w:rPr>
        <w:t>використання набутого досвіду педагог</w:t>
      </w:r>
      <w:r>
        <w:rPr>
          <w:rFonts w:eastAsia="Calibri"/>
          <w:sz w:val="28"/>
          <w:szCs w:val="28"/>
          <w:lang w:val="uk-UA" w:eastAsia="en-US"/>
        </w:rPr>
        <w:t xml:space="preserve">ами </w:t>
      </w:r>
      <w:r>
        <w:rPr>
          <w:rFonts w:eastAsia="Calibri"/>
          <w:sz w:val="28"/>
          <w:szCs w:val="28"/>
          <w:lang w:eastAsia="en-US"/>
        </w:rPr>
        <w:t>колективу;</w:t>
      </w:r>
    </w:p>
    <w:p w:rsidR="009E017E" w:rsidRDefault="009E017E" w:rsidP="009E017E">
      <w:pPr>
        <w:numPr>
          <w:ilvl w:val="0"/>
          <w:numId w:val="44"/>
        </w:numPr>
        <w:rPr>
          <w:rFonts w:eastAsia="Calibri"/>
          <w:sz w:val="28"/>
          <w:szCs w:val="28"/>
          <w:lang w:val="uk-UA" w:eastAsia="en-US"/>
        </w:rPr>
      </w:pPr>
      <w:r>
        <w:rPr>
          <w:rFonts w:eastAsia="Calibri"/>
          <w:sz w:val="28"/>
          <w:szCs w:val="28"/>
          <w:lang w:eastAsia="en-US"/>
        </w:rPr>
        <w:t>удосконалення змісту, форм і методів методичної роботи в закладі;</w:t>
      </w:r>
    </w:p>
    <w:p w:rsidR="009E017E" w:rsidRDefault="009E017E" w:rsidP="009E017E">
      <w:pPr>
        <w:numPr>
          <w:ilvl w:val="0"/>
          <w:numId w:val="44"/>
        </w:numPr>
        <w:rPr>
          <w:rFonts w:eastAsia="Calibri"/>
          <w:sz w:val="28"/>
          <w:szCs w:val="28"/>
          <w:lang w:val="uk-UA" w:eastAsia="en-US"/>
        </w:rPr>
      </w:pPr>
      <w:r>
        <w:rPr>
          <w:rFonts w:eastAsia="Calibri"/>
          <w:sz w:val="28"/>
          <w:szCs w:val="28"/>
          <w:lang w:val="uk-UA" w:eastAsia="en-US"/>
        </w:rPr>
        <w:t>достатній</w:t>
      </w:r>
      <w:r>
        <w:rPr>
          <w:rFonts w:eastAsia="Calibri"/>
          <w:sz w:val="28"/>
          <w:szCs w:val="28"/>
          <w:lang w:eastAsia="en-US"/>
        </w:rPr>
        <w:t xml:space="preserve"> рівень вихован</w:t>
      </w:r>
      <w:r>
        <w:rPr>
          <w:rFonts w:eastAsia="Calibri"/>
          <w:sz w:val="28"/>
          <w:szCs w:val="28"/>
          <w:lang w:val="uk-UA" w:eastAsia="en-US"/>
        </w:rPr>
        <w:t>ня</w:t>
      </w:r>
      <w:r>
        <w:rPr>
          <w:rFonts w:eastAsia="Calibri"/>
          <w:sz w:val="28"/>
          <w:szCs w:val="28"/>
          <w:lang w:eastAsia="en-US"/>
        </w:rPr>
        <w:t xml:space="preserve"> та розвитку дітей;</w:t>
      </w:r>
    </w:p>
    <w:p w:rsidR="009E017E" w:rsidRDefault="009E017E" w:rsidP="009E017E">
      <w:pPr>
        <w:numPr>
          <w:ilvl w:val="0"/>
          <w:numId w:val="44"/>
        </w:numPr>
        <w:rPr>
          <w:rFonts w:eastAsia="Calibri"/>
          <w:sz w:val="28"/>
          <w:szCs w:val="28"/>
          <w:lang w:val="uk-UA" w:eastAsia="en-US"/>
        </w:rPr>
      </w:pPr>
      <w:r>
        <w:rPr>
          <w:rFonts w:eastAsia="Calibri"/>
          <w:sz w:val="28"/>
          <w:szCs w:val="28"/>
          <w:lang w:val="uk-UA" w:eastAsia="en-US"/>
        </w:rPr>
        <w:t>підвищення зовнішнього іміджу ЗДО;</w:t>
      </w:r>
    </w:p>
    <w:p w:rsidR="009E017E" w:rsidRDefault="009E017E" w:rsidP="009E017E">
      <w:pPr>
        <w:numPr>
          <w:ilvl w:val="0"/>
          <w:numId w:val="44"/>
        </w:numPr>
        <w:rPr>
          <w:rFonts w:eastAsia="Calibri"/>
          <w:sz w:val="28"/>
          <w:szCs w:val="28"/>
          <w:lang w:val="uk-UA" w:eastAsia="en-US"/>
        </w:rPr>
      </w:pPr>
      <w:r>
        <w:rPr>
          <w:rFonts w:eastAsia="Calibri"/>
          <w:sz w:val="28"/>
          <w:szCs w:val="28"/>
          <w:lang w:val="uk-UA" w:eastAsia="en-US"/>
        </w:rPr>
        <w:t xml:space="preserve">гнучкість, диференціація </w:t>
      </w:r>
      <w:r>
        <w:rPr>
          <w:rFonts w:eastAsia="Calibri"/>
          <w:sz w:val="28"/>
          <w:szCs w:val="28"/>
          <w:lang w:eastAsia="en-US"/>
        </w:rPr>
        <w:t>педагогічного процесу</w:t>
      </w:r>
      <w:r>
        <w:rPr>
          <w:rFonts w:eastAsia="Calibri"/>
          <w:sz w:val="28"/>
          <w:szCs w:val="28"/>
          <w:lang w:val="uk-UA" w:eastAsia="en-US"/>
        </w:rPr>
        <w:t>;</w:t>
      </w:r>
    </w:p>
    <w:p w:rsidR="009E017E" w:rsidRDefault="009E017E" w:rsidP="009E017E">
      <w:pPr>
        <w:numPr>
          <w:ilvl w:val="0"/>
          <w:numId w:val="44"/>
        </w:numPr>
        <w:rPr>
          <w:rFonts w:eastAsia="Calibri"/>
          <w:sz w:val="28"/>
          <w:szCs w:val="28"/>
          <w:lang w:eastAsia="en-US"/>
        </w:rPr>
      </w:pPr>
      <w:r>
        <w:rPr>
          <w:rFonts w:eastAsia="Calibri"/>
          <w:sz w:val="28"/>
          <w:szCs w:val="28"/>
          <w:lang w:eastAsia="en-US"/>
        </w:rPr>
        <w:t>чітке календарне,</w:t>
      </w:r>
      <w:r>
        <w:rPr>
          <w:rFonts w:eastAsia="Calibri"/>
          <w:sz w:val="28"/>
          <w:szCs w:val="28"/>
          <w:lang w:val="uk-UA" w:eastAsia="en-US"/>
        </w:rPr>
        <w:t xml:space="preserve"> </w:t>
      </w:r>
      <w:r>
        <w:rPr>
          <w:rFonts w:eastAsia="Calibri"/>
          <w:sz w:val="28"/>
          <w:szCs w:val="28"/>
          <w:lang w:eastAsia="en-US"/>
        </w:rPr>
        <w:t>перспективне планування</w:t>
      </w:r>
      <w:r>
        <w:rPr>
          <w:rFonts w:eastAsia="Calibri"/>
          <w:sz w:val="28"/>
          <w:szCs w:val="28"/>
          <w:lang w:val="uk-UA" w:eastAsia="en-US"/>
        </w:rPr>
        <w:t xml:space="preserve"> </w:t>
      </w:r>
      <w:r>
        <w:rPr>
          <w:rFonts w:eastAsia="Calibri"/>
          <w:sz w:val="28"/>
          <w:szCs w:val="28"/>
          <w:lang w:eastAsia="en-US"/>
        </w:rPr>
        <w:t>освітнього процесу</w:t>
      </w:r>
      <w:r>
        <w:rPr>
          <w:rFonts w:eastAsia="Calibri"/>
          <w:sz w:val="28"/>
          <w:szCs w:val="28"/>
          <w:lang w:val="uk-UA" w:eastAsia="en-US"/>
        </w:rPr>
        <w:t>;</w:t>
      </w:r>
    </w:p>
    <w:p w:rsidR="009E017E" w:rsidRDefault="009E017E" w:rsidP="009E017E">
      <w:pPr>
        <w:numPr>
          <w:ilvl w:val="0"/>
          <w:numId w:val="44"/>
        </w:numPr>
        <w:rPr>
          <w:rFonts w:eastAsia="Calibri"/>
          <w:sz w:val="28"/>
          <w:szCs w:val="28"/>
          <w:lang w:eastAsia="en-US"/>
        </w:rPr>
      </w:pPr>
      <w:r>
        <w:rPr>
          <w:rFonts w:eastAsia="Calibri"/>
          <w:sz w:val="28"/>
          <w:szCs w:val="28"/>
          <w:lang w:eastAsia="en-US"/>
        </w:rPr>
        <w:t>належний рівень</w:t>
      </w:r>
      <w:r>
        <w:rPr>
          <w:rFonts w:eastAsia="Calibri"/>
          <w:sz w:val="28"/>
          <w:szCs w:val="28"/>
          <w:lang w:val="uk-UA" w:eastAsia="en-US"/>
        </w:rPr>
        <w:t xml:space="preserve"> </w:t>
      </w:r>
      <w:r>
        <w:rPr>
          <w:rFonts w:eastAsia="Calibri"/>
          <w:sz w:val="28"/>
          <w:szCs w:val="28"/>
          <w:lang w:eastAsia="en-US"/>
        </w:rPr>
        <w:t>програмно-методичного</w:t>
      </w:r>
      <w:r>
        <w:rPr>
          <w:rFonts w:eastAsia="Calibri"/>
          <w:sz w:val="28"/>
          <w:szCs w:val="28"/>
          <w:lang w:val="uk-UA" w:eastAsia="en-US"/>
        </w:rPr>
        <w:t xml:space="preserve"> </w:t>
      </w:r>
      <w:r>
        <w:rPr>
          <w:rFonts w:eastAsia="Calibri"/>
          <w:sz w:val="28"/>
          <w:szCs w:val="28"/>
          <w:lang w:eastAsia="en-US"/>
        </w:rPr>
        <w:t>забезпечення для успішної організації освітнього процесу</w:t>
      </w:r>
      <w:r>
        <w:rPr>
          <w:rFonts w:eastAsia="Calibri"/>
          <w:sz w:val="28"/>
          <w:szCs w:val="28"/>
          <w:lang w:val="uk-UA" w:eastAsia="en-US"/>
        </w:rPr>
        <w:t>;</w:t>
      </w:r>
    </w:p>
    <w:p w:rsidR="009E017E" w:rsidRDefault="009E017E" w:rsidP="009E017E">
      <w:pPr>
        <w:numPr>
          <w:ilvl w:val="0"/>
          <w:numId w:val="44"/>
        </w:numPr>
        <w:rPr>
          <w:rFonts w:eastAsia="Calibri"/>
          <w:sz w:val="28"/>
          <w:szCs w:val="28"/>
          <w:lang w:eastAsia="en-US"/>
        </w:rPr>
      </w:pPr>
      <w:r>
        <w:rPr>
          <w:rFonts w:eastAsia="Calibri"/>
          <w:sz w:val="28"/>
          <w:szCs w:val="28"/>
          <w:lang w:eastAsia="en-US"/>
        </w:rPr>
        <w:t>використання та</w:t>
      </w:r>
      <w:r>
        <w:rPr>
          <w:rFonts w:eastAsia="Calibri"/>
          <w:sz w:val="28"/>
          <w:szCs w:val="28"/>
          <w:lang w:val="uk-UA" w:eastAsia="en-US"/>
        </w:rPr>
        <w:t xml:space="preserve"> </w:t>
      </w:r>
      <w:r>
        <w:rPr>
          <w:rFonts w:eastAsia="Calibri"/>
          <w:sz w:val="28"/>
          <w:szCs w:val="28"/>
          <w:lang w:eastAsia="en-US"/>
        </w:rPr>
        <w:t>впровадження педагогами</w:t>
      </w:r>
      <w:r>
        <w:rPr>
          <w:rFonts w:eastAsia="Calibri"/>
          <w:sz w:val="28"/>
          <w:szCs w:val="28"/>
          <w:lang w:val="uk-UA" w:eastAsia="en-US"/>
        </w:rPr>
        <w:t xml:space="preserve"> </w:t>
      </w:r>
      <w:r>
        <w:rPr>
          <w:rFonts w:eastAsia="Calibri"/>
          <w:sz w:val="28"/>
          <w:szCs w:val="28"/>
          <w:lang w:eastAsia="en-US"/>
        </w:rPr>
        <w:t>інноваційних та</w:t>
      </w:r>
      <w:r>
        <w:rPr>
          <w:rFonts w:eastAsia="Calibri"/>
          <w:sz w:val="28"/>
          <w:szCs w:val="28"/>
          <w:lang w:val="uk-UA" w:eastAsia="en-US"/>
        </w:rPr>
        <w:t xml:space="preserve"> </w:t>
      </w:r>
      <w:r>
        <w:rPr>
          <w:rFonts w:eastAsia="Calibri"/>
          <w:sz w:val="28"/>
          <w:szCs w:val="28"/>
          <w:lang w:eastAsia="en-US"/>
        </w:rPr>
        <w:t>педагогічних технологій в</w:t>
      </w:r>
      <w:r>
        <w:rPr>
          <w:rFonts w:eastAsia="Calibri"/>
          <w:sz w:val="28"/>
          <w:szCs w:val="28"/>
          <w:lang w:val="uk-UA" w:eastAsia="en-US"/>
        </w:rPr>
        <w:t xml:space="preserve"> </w:t>
      </w:r>
      <w:r>
        <w:rPr>
          <w:rFonts w:eastAsia="Calibri"/>
          <w:sz w:val="28"/>
          <w:szCs w:val="28"/>
          <w:lang w:eastAsia="en-US"/>
        </w:rPr>
        <w:t>освітній процес.</w:t>
      </w:r>
    </w:p>
    <w:p w:rsidR="009E017E" w:rsidRDefault="009E017E" w:rsidP="009E017E">
      <w:pPr>
        <w:rPr>
          <w:rFonts w:eastAsia="Calibri"/>
          <w:sz w:val="28"/>
          <w:szCs w:val="28"/>
          <w:lang w:val="uk-UA" w:eastAsia="en-US"/>
        </w:rPr>
      </w:pPr>
      <w:r>
        <w:rPr>
          <w:rFonts w:eastAsia="Calibri"/>
          <w:b/>
          <w:sz w:val="28"/>
          <w:szCs w:val="28"/>
          <w:lang w:val="uk-UA" w:eastAsia="en-US"/>
        </w:rPr>
        <w:lastRenderedPageBreak/>
        <w:t xml:space="preserve">   Визначення шляхів удосконалення </w:t>
      </w:r>
      <w:r>
        <w:rPr>
          <w:rFonts w:eastAsia="Calibri"/>
          <w:bCs/>
          <w:sz w:val="28"/>
          <w:szCs w:val="28"/>
          <w:lang w:eastAsia="en-US"/>
        </w:rPr>
        <w:t>якості</w:t>
      </w:r>
      <w:r>
        <w:rPr>
          <w:rFonts w:eastAsia="Calibri"/>
          <w:bCs/>
          <w:sz w:val="28"/>
          <w:szCs w:val="28"/>
          <w:lang w:val="uk-UA" w:eastAsia="en-US"/>
        </w:rPr>
        <w:t xml:space="preserve"> </w:t>
      </w:r>
      <w:r>
        <w:rPr>
          <w:rFonts w:eastAsia="Calibri"/>
          <w:bCs/>
          <w:sz w:val="28"/>
          <w:szCs w:val="28"/>
          <w:lang w:eastAsia="en-US"/>
        </w:rPr>
        <w:t>методичної роботи закладу</w:t>
      </w:r>
      <w:r>
        <w:rPr>
          <w:rFonts w:eastAsia="Calibri"/>
          <w:sz w:val="28"/>
          <w:szCs w:val="28"/>
          <w:lang w:eastAsia="en-US"/>
        </w:rPr>
        <w:t>:</w:t>
      </w:r>
    </w:p>
    <w:p w:rsidR="009E017E" w:rsidRDefault="009E017E" w:rsidP="009E017E">
      <w:pPr>
        <w:ind w:firstLine="708"/>
        <w:rPr>
          <w:rFonts w:eastAsia="Calibri"/>
          <w:i/>
          <w:sz w:val="28"/>
          <w:szCs w:val="28"/>
          <w:lang w:val="uk-UA" w:eastAsia="en-US"/>
        </w:rPr>
      </w:pPr>
      <w:r>
        <w:rPr>
          <w:rFonts w:eastAsia="Calibri"/>
          <w:sz w:val="28"/>
          <w:szCs w:val="28"/>
          <w:lang w:val="uk-UA" w:eastAsia="en-US"/>
        </w:rPr>
        <w:t xml:space="preserve">1. </w:t>
      </w:r>
      <w:r>
        <w:rPr>
          <w:rFonts w:eastAsia="Calibri"/>
          <w:i/>
          <w:sz w:val="28"/>
          <w:szCs w:val="28"/>
          <w:lang w:val="uk-UA" w:eastAsia="en-US"/>
        </w:rPr>
        <w:t>Надавати методичну допомогу педагогам щодо формулювання індивідуальних науково-методичних тем та поглибленої роботи над ними.</w:t>
      </w:r>
    </w:p>
    <w:p w:rsidR="009E017E" w:rsidRDefault="009E017E" w:rsidP="009E017E">
      <w:pPr>
        <w:ind w:firstLine="708"/>
        <w:rPr>
          <w:rFonts w:eastAsia="Calibri"/>
          <w:i/>
          <w:sz w:val="28"/>
          <w:szCs w:val="28"/>
          <w:lang w:val="uk-UA" w:eastAsia="en-US"/>
        </w:rPr>
      </w:pPr>
      <w:r>
        <w:rPr>
          <w:rFonts w:eastAsia="Calibri"/>
          <w:i/>
          <w:sz w:val="28"/>
          <w:szCs w:val="28"/>
          <w:lang w:val="uk-UA" w:eastAsia="en-US"/>
        </w:rPr>
        <w:t xml:space="preserve">2. Забезпечити участь кожного педагога в основних методичних заходах на наступний навчальний </w:t>
      </w:r>
      <w:r>
        <w:rPr>
          <w:rFonts w:eastAsia="Calibri"/>
          <w:i/>
          <w:sz w:val="28"/>
          <w:szCs w:val="28"/>
          <w:lang w:eastAsia="en-US"/>
        </w:rPr>
        <w:t>рік</w:t>
      </w:r>
      <w:r>
        <w:rPr>
          <w:rFonts w:eastAsia="Calibri"/>
          <w:i/>
          <w:sz w:val="28"/>
          <w:szCs w:val="28"/>
          <w:lang w:val="uk-UA" w:eastAsia="en-US"/>
        </w:rPr>
        <w:t>.</w:t>
      </w:r>
    </w:p>
    <w:p w:rsidR="009E017E" w:rsidRDefault="009E017E" w:rsidP="009E017E">
      <w:pPr>
        <w:ind w:firstLine="708"/>
        <w:rPr>
          <w:rFonts w:eastAsia="Calibri"/>
          <w:i/>
          <w:sz w:val="28"/>
          <w:szCs w:val="28"/>
          <w:lang w:val="uk-UA" w:eastAsia="en-US"/>
        </w:rPr>
      </w:pPr>
      <w:r>
        <w:rPr>
          <w:rFonts w:eastAsia="Calibri"/>
          <w:i/>
          <w:sz w:val="28"/>
          <w:szCs w:val="28"/>
          <w:lang w:val="uk-UA" w:eastAsia="en-US"/>
        </w:rPr>
        <w:t>3. Розробити графік взаємовідвідування занять педагогів.</w:t>
      </w:r>
    </w:p>
    <w:p w:rsidR="009E017E" w:rsidRDefault="009E017E" w:rsidP="009E017E">
      <w:pPr>
        <w:ind w:firstLine="708"/>
        <w:rPr>
          <w:rFonts w:eastAsia="Calibri"/>
          <w:bCs/>
          <w:i/>
          <w:sz w:val="28"/>
          <w:szCs w:val="28"/>
          <w:lang w:val="uk-UA" w:eastAsia="en-US"/>
        </w:rPr>
      </w:pPr>
      <w:r>
        <w:rPr>
          <w:rFonts w:eastAsia="Calibri"/>
          <w:bCs/>
          <w:i/>
          <w:sz w:val="28"/>
          <w:szCs w:val="28"/>
          <w:lang w:val="uk-UA" w:eastAsia="en-US"/>
        </w:rPr>
        <w:t>4. Збільшення кількості впровадження педагогами інноваційних технологій.</w:t>
      </w:r>
    </w:p>
    <w:p w:rsidR="009E017E" w:rsidRDefault="009E017E" w:rsidP="009E017E">
      <w:pPr>
        <w:ind w:firstLine="708"/>
        <w:rPr>
          <w:rFonts w:eastAsia="Calibri"/>
          <w:bCs/>
          <w:i/>
          <w:sz w:val="28"/>
          <w:szCs w:val="28"/>
          <w:lang w:val="uk-UA" w:eastAsia="en-US"/>
        </w:rPr>
      </w:pPr>
      <w:r>
        <w:rPr>
          <w:rFonts w:eastAsia="Calibri"/>
          <w:bCs/>
          <w:i/>
          <w:sz w:val="28"/>
          <w:szCs w:val="28"/>
          <w:lang w:val="uk-UA" w:eastAsia="en-US"/>
        </w:rPr>
        <w:t>5. Стимулювати та заохочувати педагогів.</w:t>
      </w:r>
    </w:p>
    <w:p w:rsidR="009E017E" w:rsidRDefault="009E017E" w:rsidP="009E017E">
      <w:pPr>
        <w:ind w:firstLine="708"/>
        <w:rPr>
          <w:rFonts w:eastAsia="Calibri"/>
          <w:bCs/>
          <w:i/>
          <w:sz w:val="28"/>
          <w:szCs w:val="28"/>
          <w:lang w:val="uk-UA" w:eastAsia="en-US"/>
        </w:rPr>
      </w:pPr>
      <w:r>
        <w:rPr>
          <w:rFonts w:eastAsia="Calibri"/>
          <w:bCs/>
          <w:i/>
          <w:sz w:val="28"/>
          <w:szCs w:val="28"/>
          <w:lang w:val="uk-UA" w:eastAsia="en-US"/>
        </w:rPr>
        <w:t>6. Розширити можливості професійної самореалізації.</w:t>
      </w:r>
    </w:p>
    <w:p w:rsidR="009E017E" w:rsidRDefault="009E017E" w:rsidP="009E017E">
      <w:pPr>
        <w:rPr>
          <w:lang w:val="uk-UA"/>
        </w:rPr>
      </w:pPr>
    </w:p>
    <w:p w:rsidR="009E017E" w:rsidRDefault="009E017E" w:rsidP="009E017E">
      <w:pPr>
        <w:spacing w:before="240" w:line="276" w:lineRule="auto"/>
        <w:jc w:val="center"/>
        <w:rPr>
          <w:rFonts w:eastAsia="Calibri"/>
          <w:b/>
          <w:i/>
          <w:sz w:val="28"/>
          <w:szCs w:val="28"/>
          <w:lang w:val="uk-UA" w:eastAsia="en-US"/>
        </w:rPr>
      </w:pPr>
      <w:r>
        <w:rPr>
          <w:rFonts w:eastAsia="Calibri"/>
          <w:b/>
          <w:i/>
          <w:sz w:val="28"/>
          <w:szCs w:val="28"/>
          <w:lang w:val="uk-UA" w:eastAsia="en-US"/>
        </w:rPr>
        <w:t>Організація та результативність освітнього процесу</w:t>
      </w:r>
    </w:p>
    <w:p w:rsidR="009E017E" w:rsidRDefault="009E017E" w:rsidP="009E017E">
      <w:pPr>
        <w:rPr>
          <w:sz w:val="28"/>
          <w:szCs w:val="28"/>
        </w:rPr>
      </w:pPr>
      <w:r>
        <w:rPr>
          <w:sz w:val="28"/>
          <w:szCs w:val="28"/>
          <w:lang w:val="uk-UA"/>
        </w:rPr>
        <w:t xml:space="preserve">     </w:t>
      </w:r>
      <w:r>
        <w:rPr>
          <w:sz w:val="28"/>
          <w:szCs w:val="28"/>
        </w:rPr>
        <w:t xml:space="preserve">Освітню діяльність колектив ЗДО здійснював на основі розробленого Плану роботи на навчальний рік і літній період. Працівники забезпечували зміст дошкільної освіти відповідно до БКДО, вимог освітньої програми від </w:t>
      </w:r>
      <w:r>
        <w:rPr>
          <w:sz w:val="28"/>
          <w:szCs w:val="28"/>
          <w:lang w:val="uk-UA"/>
        </w:rPr>
        <w:t>2</w:t>
      </w:r>
      <w:r>
        <w:rPr>
          <w:sz w:val="28"/>
          <w:szCs w:val="28"/>
        </w:rPr>
        <w:t xml:space="preserve"> до </w:t>
      </w:r>
      <w:r>
        <w:rPr>
          <w:sz w:val="28"/>
          <w:szCs w:val="28"/>
          <w:lang w:val="uk-UA"/>
        </w:rPr>
        <w:t>7</w:t>
      </w:r>
      <w:r>
        <w:rPr>
          <w:sz w:val="28"/>
          <w:szCs w:val="28"/>
        </w:rPr>
        <w:t xml:space="preserve"> років «</w:t>
      </w:r>
      <w:r>
        <w:rPr>
          <w:sz w:val="28"/>
          <w:szCs w:val="28"/>
          <w:lang w:val="uk-UA"/>
        </w:rPr>
        <w:t>Дитина</w:t>
      </w:r>
      <w:r>
        <w:rPr>
          <w:sz w:val="28"/>
          <w:szCs w:val="28"/>
        </w:rPr>
        <w:t>», використовуючи навчально-методичні посібники, затверджені в установленому порядку Міністерством освіти і науки. Усі завдання протягом навчального року намагалися реалізовувати у тісній співпраці із батьками дітей.</w:t>
      </w:r>
    </w:p>
    <w:p w:rsidR="009E017E" w:rsidRDefault="009E017E" w:rsidP="009E017E">
      <w:pPr>
        <w:shd w:val="clear" w:color="auto" w:fill="FFFFFF"/>
        <w:tabs>
          <w:tab w:val="left" w:pos="9072"/>
        </w:tabs>
        <w:rPr>
          <w:sz w:val="28"/>
          <w:szCs w:val="28"/>
          <w:lang w:val="uk-UA" w:eastAsia="uk-UA"/>
        </w:rPr>
      </w:pPr>
      <w:r>
        <w:rPr>
          <w:rFonts w:eastAsia="Calibri"/>
          <w:b/>
          <w:i/>
          <w:sz w:val="28"/>
          <w:szCs w:val="28"/>
          <w:lang w:val="uk-UA" w:eastAsia="en-US"/>
        </w:rPr>
        <w:t xml:space="preserve">   </w:t>
      </w:r>
      <w:r>
        <w:rPr>
          <w:sz w:val="28"/>
          <w:szCs w:val="28"/>
          <w:lang w:eastAsia="uk-UA"/>
        </w:rPr>
        <w:t>Задля якісного організації освітньої діяльності протягом навчального року педагогічний колектив працював на виконання пріоритетних завдань:</w:t>
      </w:r>
    </w:p>
    <w:p w:rsidR="009E017E" w:rsidRDefault="009E017E" w:rsidP="009E017E">
      <w:pPr>
        <w:spacing w:line="276" w:lineRule="auto"/>
        <w:jc w:val="both"/>
        <w:rPr>
          <w:sz w:val="28"/>
          <w:szCs w:val="28"/>
          <w:lang w:val="uk-UA"/>
        </w:rPr>
      </w:pPr>
      <w:r>
        <w:rPr>
          <w:sz w:val="28"/>
          <w:szCs w:val="28"/>
          <w:lang w:val="uk-UA"/>
        </w:rPr>
        <w:t xml:space="preserve">    </w:t>
      </w:r>
    </w:p>
    <w:p w:rsidR="009E017E" w:rsidRDefault="009E017E" w:rsidP="009E017E">
      <w:pPr>
        <w:numPr>
          <w:ilvl w:val="0"/>
          <w:numId w:val="50"/>
        </w:numPr>
        <w:tabs>
          <w:tab w:val="left" w:pos="993"/>
          <w:tab w:val="left" w:pos="9072"/>
        </w:tabs>
        <w:contextualSpacing/>
        <w:jc w:val="both"/>
        <w:rPr>
          <w:i/>
          <w:sz w:val="28"/>
          <w:szCs w:val="28"/>
          <w:lang w:val="uk-UA"/>
        </w:rPr>
      </w:pPr>
      <w:r>
        <w:rPr>
          <w:i/>
          <w:sz w:val="28"/>
          <w:szCs w:val="28"/>
          <w:lang w:val="uk-UA"/>
        </w:rPr>
        <w:t xml:space="preserve">Забезпечити виконання вимог щодо особливостей організації освітнього процесу в ЗДО в умовах воєнного стану, створення безпечних умов для здобуття освіти та педагогічної діяльності. </w:t>
      </w:r>
    </w:p>
    <w:p w:rsidR="009E017E" w:rsidRDefault="009E017E" w:rsidP="009E017E">
      <w:pPr>
        <w:pStyle w:val="a8"/>
        <w:numPr>
          <w:ilvl w:val="0"/>
          <w:numId w:val="50"/>
        </w:numPr>
        <w:spacing w:after="295"/>
        <w:jc w:val="both"/>
        <w:rPr>
          <w:b/>
          <w:i/>
          <w:sz w:val="28"/>
          <w:szCs w:val="28"/>
          <w:lang w:eastAsia="uk-UA"/>
        </w:rPr>
      </w:pPr>
      <w:r>
        <w:rPr>
          <w:i/>
          <w:sz w:val="28"/>
          <w:szCs w:val="28"/>
        </w:rPr>
        <w:t xml:space="preserve"> Формувати природничо-екологічну компетентність дошкільників з навичками, що орієнтовані на </w:t>
      </w:r>
      <w:r>
        <w:rPr>
          <w:bCs/>
          <w:i/>
          <w:sz w:val="28"/>
          <w:szCs w:val="28"/>
          <w:bdr w:val="none" w:sz="0" w:space="0" w:color="auto" w:frame="1"/>
          <w:shd w:val="clear" w:color="auto" w:fill="FFFFFF"/>
        </w:rPr>
        <w:t>створення передумов гуманної взаємодії з природним довкіллям.</w:t>
      </w:r>
    </w:p>
    <w:p w:rsidR="009E017E" w:rsidRDefault="009E017E" w:rsidP="009E017E">
      <w:pPr>
        <w:pStyle w:val="a8"/>
        <w:numPr>
          <w:ilvl w:val="0"/>
          <w:numId w:val="50"/>
        </w:numPr>
        <w:tabs>
          <w:tab w:val="left" w:pos="993"/>
          <w:tab w:val="left" w:pos="9072"/>
        </w:tabs>
        <w:jc w:val="both"/>
        <w:rPr>
          <w:b/>
          <w:i/>
          <w:sz w:val="28"/>
          <w:szCs w:val="28"/>
        </w:rPr>
      </w:pPr>
      <w:r>
        <w:rPr>
          <w:bCs/>
          <w:i/>
          <w:iCs/>
          <w:sz w:val="28"/>
          <w:szCs w:val="28"/>
          <w:shd w:val="clear" w:color="auto" w:fill="FFFFFF"/>
        </w:rPr>
        <w:t xml:space="preserve">Активізувати освітню діяльність національно-патріотичної складової виховання і формування етнічної самосвідомості у дітей </w:t>
      </w:r>
    </w:p>
    <w:p w:rsidR="009E017E" w:rsidRDefault="009E017E" w:rsidP="009E017E">
      <w:pPr>
        <w:pStyle w:val="a8"/>
        <w:jc w:val="both"/>
        <w:rPr>
          <w:b/>
          <w:i/>
          <w:sz w:val="28"/>
          <w:szCs w:val="28"/>
        </w:rPr>
      </w:pPr>
      <w:r>
        <w:rPr>
          <w:i/>
          <w:sz w:val="28"/>
          <w:szCs w:val="28"/>
        </w:rPr>
        <w:t>через мистецько-творчу діяльність.</w:t>
      </w:r>
    </w:p>
    <w:p w:rsidR="009E017E" w:rsidRDefault="009E017E" w:rsidP="009E017E">
      <w:pPr>
        <w:rPr>
          <w:rFonts w:eastAsia="Calibri"/>
          <w:sz w:val="28"/>
          <w:szCs w:val="28"/>
          <w:lang w:val="uk-UA" w:eastAsia="en-US"/>
        </w:rPr>
      </w:pPr>
      <w:r>
        <w:rPr>
          <w:rFonts w:eastAsia="Calibri"/>
          <w:b/>
          <w:i/>
          <w:sz w:val="28"/>
          <w:szCs w:val="28"/>
          <w:lang w:val="uk-UA" w:eastAsia="en-US"/>
        </w:rPr>
        <w:t xml:space="preserve">      </w:t>
      </w:r>
      <w:r>
        <w:rPr>
          <w:rFonts w:eastAsia="Calibri"/>
          <w:sz w:val="28"/>
          <w:szCs w:val="28"/>
          <w:lang w:val="uk-UA" w:eastAsia="en-US"/>
        </w:rPr>
        <w:t xml:space="preserve">Освітній процес здійснювався в закладі дошкільної освіти у 2024/2025 навчальному році на основі інтегрованого підходу, що передбачає впровадження розвивального навчання дітей з використанням прогресивного педагогічного досвіду щодо гармонійного розвитку особистості. </w:t>
      </w:r>
    </w:p>
    <w:p w:rsidR="009E017E" w:rsidRDefault="009E017E" w:rsidP="009E017E">
      <w:pPr>
        <w:rPr>
          <w:rFonts w:eastAsia="Calibri"/>
          <w:sz w:val="28"/>
          <w:szCs w:val="28"/>
          <w:lang w:val="uk-UA" w:eastAsia="en-US"/>
        </w:rPr>
      </w:pPr>
      <w:r>
        <w:rPr>
          <w:rFonts w:eastAsia="Calibri"/>
          <w:sz w:val="28"/>
          <w:szCs w:val="28"/>
          <w:lang w:val="uk-UA" w:eastAsia="en-US"/>
        </w:rPr>
        <w:t xml:space="preserve">     Для ефективної роботи за освітньою програмою для дітей від двох до семи років «Дитина» та здійснення освітнього процесу ЗДО було розроблено: </w:t>
      </w:r>
    </w:p>
    <w:p w:rsidR="009E017E" w:rsidRDefault="009E017E" w:rsidP="009E017E">
      <w:pPr>
        <w:ind w:firstLine="708"/>
        <w:rPr>
          <w:rFonts w:eastAsia="Calibri"/>
          <w:sz w:val="28"/>
          <w:szCs w:val="28"/>
          <w:lang w:val="uk-UA" w:eastAsia="en-US"/>
        </w:rPr>
      </w:pPr>
      <w:r>
        <w:rPr>
          <w:rFonts w:eastAsia="Calibri"/>
          <w:sz w:val="28"/>
          <w:szCs w:val="28"/>
          <w:lang w:val="uk-UA" w:eastAsia="en-US"/>
        </w:rPr>
        <w:t>1. Навчальний план.</w:t>
      </w:r>
    </w:p>
    <w:p w:rsidR="009E017E" w:rsidRDefault="009E017E" w:rsidP="009E017E">
      <w:pPr>
        <w:ind w:firstLine="708"/>
        <w:rPr>
          <w:rFonts w:eastAsia="Calibri"/>
          <w:sz w:val="28"/>
          <w:szCs w:val="28"/>
          <w:lang w:val="uk-UA" w:eastAsia="en-US"/>
        </w:rPr>
      </w:pPr>
      <w:r>
        <w:rPr>
          <w:rFonts w:eastAsia="Calibri"/>
          <w:sz w:val="28"/>
          <w:szCs w:val="28"/>
          <w:lang w:val="uk-UA" w:eastAsia="en-US"/>
        </w:rPr>
        <w:t>2. Розподіл організованої діяльності на тиждень.</w:t>
      </w:r>
    </w:p>
    <w:p w:rsidR="009E017E" w:rsidRDefault="009E017E" w:rsidP="009E017E">
      <w:pPr>
        <w:ind w:firstLine="708"/>
        <w:rPr>
          <w:rFonts w:eastAsia="Calibri"/>
          <w:sz w:val="28"/>
          <w:szCs w:val="28"/>
          <w:lang w:val="uk-UA" w:eastAsia="en-US"/>
        </w:rPr>
      </w:pPr>
      <w:r>
        <w:rPr>
          <w:rFonts w:eastAsia="Calibri"/>
          <w:sz w:val="28"/>
          <w:szCs w:val="28"/>
          <w:lang w:val="uk-UA" w:eastAsia="en-US"/>
        </w:rPr>
        <w:t>3. Розподіл часу на процеси життєдіяльності дітей протягом дня.</w:t>
      </w:r>
    </w:p>
    <w:p w:rsidR="009E017E" w:rsidRDefault="009E017E" w:rsidP="009E017E">
      <w:pPr>
        <w:rPr>
          <w:rFonts w:eastAsia="Calibri"/>
          <w:sz w:val="28"/>
          <w:szCs w:val="28"/>
          <w:lang w:val="uk-UA" w:eastAsia="en-US"/>
        </w:rPr>
      </w:pPr>
      <w:r>
        <w:rPr>
          <w:rFonts w:eastAsia="Calibri"/>
          <w:sz w:val="28"/>
          <w:szCs w:val="28"/>
          <w:lang w:val="uk-UA" w:eastAsia="en-US"/>
        </w:rPr>
        <w:t xml:space="preserve">   Розподіл організованої діяльності на тиждень містить різноманітні види діяльності, як організованої педагогами (групові, підгрупові, міні-заняття, гурткові заняття, ігри, експериментально-пошукову діяльність, індивідуальну роботу), так і самостійної (художньої, ігрової, трудової). </w:t>
      </w:r>
    </w:p>
    <w:p w:rsidR="009E017E" w:rsidRDefault="009E017E" w:rsidP="009E017E">
      <w:pPr>
        <w:rPr>
          <w:rFonts w:eastAsia="Calibri"/>
          <w:sz w:val="28"/>
          <w:szCs w:val="28"/>
          <w:lang w:val="uk-UA" w:eastAsia="en-US"/>
        </w:rPr>
      </w:pPr>
      <w:r>
        <w:rPr>
          <w:rFonts w:eastAsia="Calibri"/>
          <w:sz w:val="28"/>
          <w:szCs w:val="28"/>
          <w:lang w:val="uk-UA" w:eastAsia="en-US"/>
        </w:rPr>
        <w:t xml:space="preserve">    Планування освітньої роботи з дітьми дошкільного віку відповідає принципам актуальності, науковості, перспективності, доцільності, </w:t>
      </w:r>
      <w:r>
        <w:rPr>
          <w:rFonts w:eastAsia="Calibri"/>
          <w:sz w:val="28"/>
          <w:szCs w:val="28"/>
          <w:lang w:val="uk-UA" w:eastAsia="en-US"/>
        </w:rPr>
        <w:lastRenderedPageBreak/>
        <w:t xml:space="preserve">системності, послідовності. Календарно-тематичне планування педагогів закладу відповідає зазначеним вище принципам та навчальним програмам. </w:t>
      </w:r>
    </w:p>
    <w:p w:rsidR="009E017E" w:rsidRDefault="009E017E" w:rsidP="009E017E">
      <w:pPr>
        <w:rPr>
          <w:rFonts w:eastAsia="Calibri"/>
          <w:sz w:val="28"/>
          <w:szCs w:val="28"/>
          <w:lang w:val="uk-UA" w:eastAsia="en-US"/>
        </w:rPr>
      </w:pPr>
      <w:r>
        <w:rPr>
          <w:rFonts w:eastAsia="Calibri"/>
          <w:sz w:val="28"/>
          <w:szCs w:val="28"/>
          <w:lang w:val="uk-UA" w:eastAsia="en-US"/>
        </w:rPr>
        <w:t xml:space="preserve">     Календарне планування складалося за розподілом часу на процеси життєдіяльності дітей з урахуванням освітніх напрямів. </w:t>
      </w:r>
    </w:p>
    <w:p w:rsidR="009E017E" w:rsidRDefault="009E017E" w:rsidP="009E017E">
      <w:pPr>
        <w:rPr>
          <w:rFonts w:eastAsia="Calibri"/>
          <w:sz w:val="28"/>
          <w:szCs w:val="28"/>
          <w:lang w:val="uk-UA" w:eastAsia="en-US"/>
        </w:rPr>
      </w:pPr>
      <w:r>
        <w:rPr>
          <w:rFonts w:eastAsia="Calibri"/>
          <w:sz w:val="28"/>
          <w:szCs w:val="28"/>
          <w:lang w:val="uk-UA" w:eastAsia="en-US"/>
        </w:rPr>
        <w:t xml:space="preserve">     ЗДО продовжує тісну співпрацю з ЗНЗ № 210 по наступності та перспективності між двома ланками дошкільної та шкільної освіти. Виконано комплекс організаційних заходів спрямованих на роботу з батьками та дітьми для успішної адаптації до умов шкільного життя, в рамках сектору оптимізації і розвитку «Успіх у співпраці»:</w:t>
      </w:r>
      <w:r>
        <w:rPr>
          <w:rFonts w:eastAsia="Calibri"/>
          <w:sz w:val="28"/>
          <w:szCs w:val="28"/>
          <w:lang w:val="uk-UA" w:eastAsia="en-US"/>
        </w:rPr>
        <w:tab/>
      </w:r>
    </w:p>
    <w:p w:rsidR="009E017E" w:rsidRDefault="009E017E" w:rsidP="009E017E">
      <w:pPr>
        <w:pStyle w:val="a8"/>
        <w:numPr>
          <w:ilvl w:val="0"/>
          <w:numId w:val="51"/>
        </w:numPr>
        <w:rPr>
          <w:sz w:val="28"/>
          <w:szCs w:val="28"/>
          <w:lang w:val="uk-UA"/>
        </w:rPr>
      </w:pPr>
      <w:r>
        <w:rPr>
          <w:sz w:val="28"/>
          <w:szCs w:val="28"/>
          <w:lang w:val="uk-UA"/>
        </w:rPr>
        <w:t>Взаємо відвідування занять в ЗДО та уроків у школі.</w:t>
      </w:r>
    </w:p>
    <w:p w:rsidR="009E017E" w:rsidRDefault="009E017E" w:rsidP="009E017E">
      <w:pPr>
        <w:pStyle w:val="a8"/>
        <w:numPr>
          <w:ilvl w:val="0"/>
          <w:numId w:val="51"/>
        </w:numPr>
        <w:rPr>
          <w:sz w:val="28"/>
          <w:szCs w:val="28"/>
          <w:lang w:val="uk-UA"/>
        </w:rPr>
      </w:pPr>
      <w:r>
        <w:rPr>
          <w:sz w:val="28"/>
          <w:szCs w:val="28"/>
          <w:lang w:val="uk-UA"/>
        </w:rPr>
        <w:t>Попереднє знайомство вчителів з майбутніми першокласниками, вивчення індивідуальних особливостей дітей.</w:t>
      </w:r>
    </w:p>
    <w:p w:rsidR="009E017E" w:rsidRDefault="009E017E" w:rsidP="009E017E">
      <w:pPr>
        <w:pStyle w:val="a8"/>
        <w:numPr>
          <w:ilvl w:val="0"/>
          <w:numId w:val="51"/>
        </w:numPr>
        <w:rPr>
          <w:sz w:val="28"/>
          <w:szCs w:val="28"/>
          <w:lang w:val="uk-UA"/>
        </w:rPr>
      </w:pPr>
      <w:r>
        <w:rPr>
          <w:sz w:val="28"/>
          <w:szCs w:val="28"/>
          <w:lang w:val="uk-UA"/>
        </w:rPr>
        <w:t>З метою підвищення рівня мотиваційної готовності старших дошкільників до навчання у школі:</w:t>
      </w:r>
    </w:p>
    <w:p w:rsidR="009E017E" w:rsidRDefault="009E017E" w:rsidP="009E017E">
      <w:pPr>
        <w:pStyle w:val="a8"/>
        <w:numPr>
          <w:ilvl w:val="1"/>
          <w:numId w:val="51"/>
        </w:numPr>
        <w:rPr>
          <w:sz w:val="28"/>
          <w:szCs w:val="28"/>
          <w:lang w:val="uk-UA"/>
        </w:rPr>
      </w:pPr>
      <w:r>
        <w:rPr>
          <w:sz w:val="28"/>
          <w:szCs w:val="28"/>
          <w:lang w:val="uk-UA"/>
        </w:rPr>
        <w:t>ознайомлення вихованців з правилами поведінки школярів;</w:t>
      </w:r>
    </w:p>
    <w:p w:rsidR="009E017E" w:rsidRDefault="009E017E" w:rsidP="009E017E">
      <w:pPr>
        <w:pStyle w:val="a8"/>
        <w:numPr>
          <w:ilvl w:val="1"/>
          <w:numId w:val="51"/>
        </w:numPr>
        <w:rPr>
          <w:sz w:val="28"/>
          <w:szCs w:val="28"/>
          <w:lang w:val="uk-UA"/>
        </w:rPr>
      </w:pPr>
      <w:r>
        <w:rPr>
          <w:sz w:val="28"/>
          <w:szCs w:val="28"/>
          <w:lang w:val="uk-UA"/>
        </w:rPr>
        <w:t>використання в освітній роботі читання творів про школу.</w:t>
      </w:r>
    </w:p>
    <w:p w:rsidR="009E017E" w:rsidRDefault="009E017E" w:rsidP="009E017E">
      <w:pPr>
        <w:pStyle w:val="a8"/>
        <w:numPr>
          <w:ilvl w:val="0"/>
          <w:numId w:val="51"/>
        </w:numPr>
        <w:rPr>
          <w:sz w:val="28"/>
          <w:szCs w:val="28"/>
          <w:lang w:val="uk-UA"/>
        </w:rPr>
      </w:pPr>
      <w:r>
        <w:rPr>
          <w:sz w:val="28"/>
          <w:szCs w:val="28"/>
          <w:lang w:val="uk-UA"/>
        </w:rPr>
        <w:t>Організація зустрічей молодших школярів з випускниками старшої групи.</w:t>
      </w:r>
    </w:p>
    <w:p w:rsidR="009E017E" w:rsidRDefault="009E017E" w:rsidP="009E017E">
      <w:pPr>
        <w:pStyle w:val="a8"/>
        <w:numPr>
          <w:ilvl w:val="0"/>
          <w:numId w:val="51"/>
        </w:numPr>
        <w:rPr>
          <w:sz w:val="28"/>
          <w:szCs w:val="28"/>
          <w:lang w:val="uk-UA"/>
        </w:rPr>
      </w:pPr>
      <w:r>
        <w:rPr>
          <w:sz w:val="28"/>
          <w:szCs w:val="28"/>
          <w:lang w:val="uk-UA"/>
        </w:rPr>
        <w:t xml:space="preserve">Обмін досвідом роботи щодо впровадження інноваційних технологій в освітній процес. </w:t>
      </w:r>
    </w:p>
    <w:p w:rsidR="009E017E" w:rsidRDefault="009E017E" w:rsidP="009E017E">
      <w:pPr>
        <w:pStyle w:val="a8"/>
        <w:numPr>
          <w:ilvl w:val="0"/>
          <w:numId w:val="51"/>
        </w:numPr>
        <w:rPr>
          <w:sz w:val="28"/>
          <w:szCs w:val="28"/>
          <w:lang w:val="uk-UA"/>
        </w:rPr>
      </w:pPr>
      <w:r>
        <w:rPr>
          <w:sz w:val="28"/>
          <w:szCs w:val="28"/>
          <w:lang w:val="uk-UA"/>
        </w:rPr>
        <w:t>Взаємне консультування.</w:t>
      </w:r>
    </w:p>
    <w:p w:rsidR="009E017E" w:rsidRDefault="009E017E" w:rsidP="009E017E">
      <w:pPr>
        <w:pStyle w:val="a8"/>
        <w:numPr>
          <w:ilvl w:val="0"/>
          <w:numId w:val="51"/>
        </w:numPr>
        <w:rPr>
          <w:sz w:val="28"/>
          <w:szCs w:val="28"/>
          <w:lang w:val="uk-UA"/>
        </w:rPr>
      </w:pPr>
      <w:r>
        <w:rPr>
          <w:sz w:val="28"/>
          <w:szCs w:val="28"/>
          <w:lang w:val="uk-UA"/>
        </w:rPr>
        <w:t>Засідання круглого столу з питань  забезпечення наступності у діяльності ЗДО та школи.</w:t>
      </w:r>
    </w:p>
    <w:p w:rsidR="009E017E" w:rsidRDefault="009E017E" w:rsidP="009E017E">
      <w:pPr>
        <w:pStyle w:val="a8"/>
        <w:numPr>
          <w:ilvl w:val="0"/>
          <w:numId w:val="51"/>
        </w:numPr>
        <w:rPr>
          <w:sz w:val="28"/>
          <w:szCs w:val="28"/>
          <w:lang w:val="uk-UA"/>
        </w:rPr>
      </w:pPr>
      <w:r>
        <w:rPr>
          <w:sz w:val="28"/>
          <w:szCs w:val="28"/>
          <w:lang w:val="uk-UA"/>
        </w:rPr>
        <w:t>Конференція із залученням батьків, вчителів. Мета: знайомство з роботою вихователів по підготовці дітей до школи.</w:t>
      </w:r>
    </w:p>
    <w:p w:rsidR="009E017E" w:rsidRDefault="009E017E" w:rsidP="009E017E">
      <w:pPr>
        <w:pStyle w:val="a8"/>
        <w:numPr>
          <w:ilvl w:val="0"/>
          <w:numId w:val="51"/>
        </w:numPr>
        <w:rPr>
          <w:sz w:val="28"/>
          <w:szCs w:val="28"/>
          <w:lang w:val="uk-UA"/>
        </w:rPr>
      </w:pPr>
      <w:r>
        <w:rPr>
          <w:sz w:val="28"/>
          <w:szCs w:val="28"/>
          <w:lang w:val="uk-UA"/>
        </w:rPr>
        <w:t>Розробили портрет дошкільника напередодні його вступу до школи.</w:t>
      </w:r>
    </w:p>
    <w:p w:rsidR="009E017E" w:rsidRDefault="009E017E" w:rsidP="009E017E">
      <w:pPr>
        <w:pStyle w:val="a8"/>
        <w:numPr>
          <w:ilvl w:val="0"/>
          <w:numId w:val="51"/>
        </w:numPr>
        <w:rPr>
          <w:sz w:val="28"/>
          <w:szCs w:val="28"/>
          <w:lang w:val="uk-UA"/>
        </w:rPr>
      </w:pPr>
      <w:r>
        <w:rPr>
          <w:sz w:val="28"/>
          <w:szCs w:val="28"/>
          <w:lang w:val="uk-UA"/>
        </w:rPr>
        <w:t>Спільна нарада «Випускник ЗДО: подія і проблема»</w:t>
      </w:r>
    </w:p>
    <w:p w:rsidR="009E017E" w:rsidRDefault="009E017E" w:rsidP="009E017E">
      <w:pPr>
        <w:pStyle w:val="a8"/>
        <w:numPr>
          <w:ilvl w:val="0"/>
          <w:numId w:val="51"/>
        </w:numPr>
        <w:rPr>
          <w:sz w:val="28"/>
          <w:szCs w:val="28"/>
          <w:lang w:val="uk-UA"/>
        </w:rPr>
      </w:pPr>
      <w:r>
        <w:rPr>
          <w:sz w:val="28"/>
          <w:szCs w:val="28"/>
          <w:lang w:val="uk-UA"/>
        </w:rPr>
        <w:t>Засідання круглого столу з питання визначення компетентності вихованців.</w:t>
      </w:r>
    </w:p>
    <w:p w:rsidR="009E017E" w:rsidRDefault="009E017E" w:rsidP="009E017E">
      <w:pPr>
        <w:numPr>
          <w:ilvl w:val="0"/>
          <w:numId w:val="52"/>
        </w:numPr>
        <w:spacing w:after="200"/>
        <w:contextualSpacing/>
        <w:rPr>
          <w:sz w:val="28"/>
          <w:szCs w:val="28"/>
          <w:lang w:val="uk-UA"/>
        </w:rPr>
      </w:pPr>
      <w:r>
        <w:rPr>
          <w:sz w:val="28"/>
          <w:szCs w:val="28"/>
          <w:lang w:val="uk-UA"/>
        </w:rPr>
        <w:t>Бесіда «Психологічна підготовка до школи».</w:t>
      </w:r>
    </w:p>
    <w:p w:rsidR="009E017E" w:rsidRDefault="009E017E" w:rsidP="009E017E">
      <w:pPr>
        <w:numPr>
          <w:ilvl w:val="0"/>
          <w:numId w:val="52"/>
        </w:numPr>
        <w:spacing w:after="200"/>
        <w:contextualSpacing/>
        <w:rPr>
          <w:sz w:val="28"/>
          <w:szCs w:val="28"/>
          <w:lang w:val="uk-UA"/>
        </w:rPr>
      </w:pPr>
      <w:r>
        <w:rPr>
          <w:sz w:val="28"/>
          <w:szCs w:val="28"/>
          <w:lang w:val="uk-UA"/>
        </w:rPr>
        <w:t>Консультація «Характеристика розвитку і поведінки шести річок».</w:t>
      </w:r>
    </w:p>
    <w:p w:rsidR="009E017E" w:rsidRDefault="009E017E" w:rsidP="009E017E">
      <w:pPr>
        <w:numPr>
          <w:ilvl w:val="0"/>
          <w:numId w:val="52"/>
        </w:numPr>
        <w:spacing w:after="200"/>
        <w:contextualSpacing/>
        <w:rPr>
          <w:sz w:val="28"/>
          <w:szCs w:val="28"/>
          <w:lang w:val="uk-UA"/>
        </w:rPr>
      </w:pPr>
      <w:r>
        <w:rPr>
          <w:sz w:val="28"/>
          <w:szCs w:val="28"/>
          <w:lang w:val="uk-UA"/>
        </w:rPr>
        <w:t>Бесіда «Модель особистості першокласника».</w:t>
      </w:r>
    </w:p>
    <w:p w:rsidR="009E017E" w:rsidRDefault="009E017E" w:rsidP="009E017E">
      <w:pPr>
        <w:numPr>
          <w:ilvl w:val="0"/>
          <w:numId w:val="52"/>
        </w:numPr>
        <w:spacing w:after="200"/>
        <w:contextualSpacing/>
        <w:rPr>
          <w:sz w:val="28"/>
          <w:szCs w:val="28"/>
          <w:lang w:val="uk-UA"/>
        </w:rPr>
      </w:pPr>
      <w:r>
        <w:rPr>
          <w:sz w:val="28"/>
          <w:szCs w:val="28"/>
          <w:lang w:val="uk-UA"/>
        </w:rPr>
        <w:t>Консультація «Фактори успішної адаптації до шкільного життя».</w:t>
      </w:r>
    </w:p>
    <w:p w:rsidR="009E017E" w:rsidRDefault="009E017E" w:rsidP="009E017E">
      <w:pPr>
        <w:numPr>
          <w:ilvl w:val="0"/>
          <w:numId w:val="52"/>
        </w:numPr>
        <w:spacing w:after="200"/>
        <w:contextualSpacing/>
        <w:rPr>
          <w:sz w:val="28"/>
          <w:szCs w:val="28"/>
          <w:lang w:val="uk-UA"/>
        </w:rPr>
      </w:pPr>
      <w:r>
        <w:rPr>
          <w:sz w:val="28"/>
          <w:szCs w:val="28"/>
          <w:lang w:val="uk-UA"/>
        </w:rPr>
        <w:t>Тренінг «Як підготувати дитину до школи».</w:t>
      </w:r>
    </w:p>
    <w:p w:rsidR="009E017E" w:rsidRDefault="009E017E" w:rsidP="009E017E">
      <w:pPr>
        <w:numPr>
          <w:ilvl w:val="0"/>
          <w:numId w:val="52"/>
        </w:numPr>
        <w:spacing w:after="200"/>
        <w:contextualSpacing/>
        <w:rPr>
          <w:sz w:val="28"/>
          <w:szCs w:val="28"/>
          <w:lang w:val="uk-UA"/>
        </w:rPr>
      </w:pPr>
      <w:r>
        <w:rPr>
          <w:sz w:val="28"/>
          <w:szCs w:val="28"/>
          <w:lang w:val="uk-UA"/>
        </w:rPr>
        <w:t>Консультація «Чи готові до школи батьки?».</w:t>
      </w:r>
    </w:p>
    <w:p w:rsidR="009E017E" w:rsidRDefault="009E017E" w:rsidP="009E017E">
      <w:pPr>
        <w:numPr>
          <w:ilvl w:val="0"/>
          <w:numId w:val="52"/>
        </w:numPr>
        <w:spacing w:after="200"/>
        <w:contextualSpacing/>
        <w:rPr>
          <w:sz w:val="28"/>
          <w:szCs w:val="28"/>
          <w:lang w:val="uk-UA"/>
        </w:rPr>
      </w:pPr>
      <w:r>
        <w:rPr>
          <w:sz w:val="28"/>
          <w:szCs w:val="28"/>
          <w:lang w:val="uk-UA"/>
        </w:rPr>
        <w:t>Поради батькам «Гра як основа формування психологічної готовності до шкільного навчання».</w:t>
      </w:r>
    </w:p>
    <w:p w:rsidR="009E017E" w:rsidRDefault="009E017E" w:rsidP="009E017E">
      <w:pPr>
        <w:numPr>
          <w:ilvl w:val="0"/>
          <w:numId w:val="52"/>
        </w:numPr>
        <w:spacing w:after="200"/>
        <w:contextualSpacing/>
        <w:rPr>
          <w:sz w:val="28"/>
          <w:szCs w:val="28"/>
          <w:lang w:val="uk-UA"/>
        </w:rPr>
      </w:pPr>
      <w:r>
        <w:rPr>
          <w:sz w:val="28"/>
          <w:szCs w:val="28"/>
          <w:lang w:val="uk-UA"/>
        </w:rPr>
        <w:t>Поради батькам «Фактори успішної адаптації майбутнього школяра».</w:t>
      </w:r>
    </w:p>
    <w:p w:rsidR="009E017E" w:rsidRDefault="009E017E" w:rsidP="009E017E">
      <w:pPr>
        <w:ind w:firstLine="708"/>
        <w:rPr>
          <w:rFonts w:eastAsia="Calibri"/>
          <w:sz w:val="28"/>
          <w:szCs w:val="28"/>
          <w:lang w:val="uk-UA" w:eastAsia="en-US"/>
        </w:rPr>
      </w:pPr>
      <w:r>
        <w:rPr>
          <w:rFonts w:eastAsia="Calibri"/>
          <w:sz w:val="28"/>
          <w:szCs w:val="28"/>
          <w:lang w:val="uk-UA" w:eastAsia="en-US"/>
        </w:rPr>
        <w:t>В роботі з дітьми велика увага приділялась формуванню власної активності дитини, яка є однією з умов її повноцінного психічного розвитку.</w:t>
      </w:r>
    </w:p>
    <w:p w:rsidR="009E017E" w:rsidRDefault="009E017E" w:rsidP="009E017E">
      <w:pPr>
        <w:ind w:firstLine="708"/>
        <w:rPr>
          <w:rFonts w:eastAsia="Calibri"/>
          <w:b/>
          <w:i/>
          <w:sz w:val="28"/>
          <w:szCs w:val="28"/>
          <w:lang w:val="uk-UA" w:eastAsia="en-US"/>
        </w:rPr>
      </w:pPr>
      <w:r>
        <w:rPr>
          <w:rFonts w:eastAsia="Calibri"/>
          <w:b/>
          <w:i/>
          <w:sz w:val="28"/>
          <w:szCs w:val="28"/>
          <w:lang w:val="uk-UA" w:eastAsia="en-US"/>
        </w:rPr>
        <w:t xml:space="preserve">Завданнями вдосконалення роботи з підготовки дітей до шкільного навчання на наступний період є: </w:t>
      </w:r>
    </w:p>
    <w:p w:rsidR="009E017E" w:rsidRDefault="009E017E" w:rsidP="009E017E">
      <w:pPr>
        <w:rPr>
          <w:rFonts w:eastAsia="Calibri"/>
          <w:i/>
          <w:sz w:val="28"/>
          <w:szCs w:val="28"/>
          <w:lang w:val="uk-UA" w:eastAsia="en-US"/>
        </w:rPr>
      </w:pPr>
      <w:r>
        <w:rPr>
          <w:rFonts w:eastAsia="Calibri"/>
          <w:sz w:val="28"/>
          <w:szCs w:val="28"/>
          <w:lang w:val="uk-UA" w:eastAsia="en-US"/>
        </w:rPr>
        <w:t xml:space="preserve">1. </w:t>
      </w:r>
      <w:r>
        <w:rPr>
          <w:rFonts w:eastAsia="Calibri"/>
          <w:i/>
          <w:sz w:val="28"/>
          <w:szCs w:val="28"/>
          <w:lang w:val="uk-UA" w:eastAsia="en-US"/>
        </w:rPr>
        <w:t>Соціалізація дошкільників як важливий фактор підготовки дитини до школи.</w:t>
      </w:r>
    </w:p>
    <w:p w:rsidR="009E017E" w:rsidRDefault="009E017E" w:rsidP="009E017E">
      <w:pPr>
        <w:rPr>
          <w:rFonts w:eastAsia="Calibri"/>
          <w:i/>
          <w:sz w:val="28"/>
          <w:szCs w:val="28"/>
          <w:lang w:val="uk-UA" w:eastAsia="en-US"/>
        </w:rPr>
      </w:pPr>
      <w:r>
        <w:rPr>
          <w:rFonts w:eastAsia="Calibri"/>
          <w:i/>
          <w:sz w:val="28"/>
          <w:szCs w:val="28"/>
          <w:lang w:val="uk-UA" w:eastAsia="en-US"/>
        </w:rPr>
        <w:t xml:space="preserve">2. Корекція мовлення засобами нетрадиційних форм та методів, розвиток дрібної моторики руки; </w:t>
      </w:r>
    </w:p>
    <w:p w:rsidR="009E017E" w:rsidRDefault="009E017E" w:rsidP="009E017E">
      <w:pPr>
        <w:rPr>
          <w:rFonts w:eastAsia="Calibri"/>
          <w:sz w:val="28"/>
          <w:szCs w:val="28"/>
          <w:lang w:val="uk-UA" w:eastAsia="en-US"/>
        </w:rPr>
      </w:pPr>
      <w:r>
        <w:rPr>
          <w:rFonts w:eastAsia="Calibri"/>
          <w:i/>
          <w:sz w:val="28"/>
          <w:szCs w:val="28"/>
          <w:lang w:val="uk-UA" w:eastAsia="en-US"/>
        </w:rPr>
        <w:t xml:space="preserve">3. Формування адекватної самооцінки, зниження рівня тривожності.     </w:t>
      </w:r>
      <w:r>
        <w:rPr>
          <w:rFonts w:eastAsia="Calibri"/>
          <w:sz w:val="28"/>
          <w:szCs w:val="28"/>
          <w:lang w:val="uk-UA" w:eastAsia="en-US"/>
        </w:rPr>
        <w:t xml:space="preserve">     </w:t>
      </w:r>
    </w:p>
    <w:p w:rsidR="009E017E" w:rsidRDefault="009E017E" w:rsidP="009E017E">
      <w:pPr>
        <w:rPr>
          <w:rFonts w:eastAsia="Calibri"/>
          <w:i/>
          <w:sz w:val="28"/>
          <w:szCs w:val="28"/>
          <w:lang w:val="uk-UA" w:eastAsia="en-US"/>
        </w:rPr>
      </w:pPr>
      <w:r>
        <w:rPr>
          <w:rFonts w:eastAsia="Calibri"/>
          <w:sz w:val="28"/>
          <w:szCs w:val="28"/>
          <w:lang w:val="uk-UA" w:eastAsia="en-US"/>
        </w:rPr>
        <w:t xml:space="preserve">       </w:t>
      </w:r>
      <w:r>
        <w:rPr>
          <w:sz w:val="28"/>
          <w:szCs w:val="28"/>
          <w:lang w:val="uk-UA" w:eastAsia="uk-UA"/>
        </w:rPr>
        <w:t xml:space="preserve">Педагогами нашого закладу систематично проводилася відповідна </w:t>
      </w:r>
      <w:r>
        <w:rPr>
          <w:b/>
          <w:i/>
          <w:sz w:val="28"/>
          <w:szCs w:val="28"/>
          <w:lang w:val="uk-UA" w:eastAsia="uk-UA"/>
        </w:rPr>
        <w:t>робота з батьками</w:t>
      </w:r>
      <w:r>
        <w:rPr>
          <w:sz w:val="28"/>
          <w:szCs w:val="28"/>
          <w:lang w:val="uk-UA" w:eastAsia="uk-UA"/>
        </w:rPr>
        <w:t xml:space="preserve">: батьківські збори, консультації, наочно-інформаційні </w:t>
      </w:r>
      <w:r>
        <w:rPr>
          <w:sz w:val="28"/>
          <w:szCs w:val="28"/>
          <w:lang w:val="uk-UA" w:eastAsia="uk-UA"/>
        </w:rPr>
        <w:lastRenderedPageBreak/>
        <w:t xml:space="preserve">повідомлення, актуальні для певної вікової групи. </w:t>
      </w:r>
      <w:r>
        <w:rPr>
          <w:sz w:val="28"/>
          <w:szCs w:val="28"/>
          <w:lang w:eastAsia="uk-UA"/>
        </w:rPr>
        <w:t xml:space="preserve">Завдяки співпраці з батьками досягнуто значних результатів у навчанні та вихованні дітей дошкільного віку, вдосконаленні навчально-матеріальної бази.  </w:t>
      </w:r>
    </w:p>
    <w:p w:rsidR="009E017E" w:rsidRDefault="009E017E" w:rsidP="009E017E">
      <w:pPr>
        <w:shd w:val="clear" w:color="auto" w:fill="FFFFFF"/>
        <w:tabs>
          <w:tab w:val="left" w:pos="9072"/>
        </w:tabs>
        <w:rPr>
          <w:sz w:val="28"/>
          <w:szCs w:val="28"/>
          <w:lang w:val="uk-UA" w:eastAsia="uk-UA"/>
        </w:rPr>
      </w:pPr>
      <w:r>
        <w:rPr>
          <w:sz w:val="28"/>
          <w:szCs w:val="28"/>
          <w:lang w:val="uk-UA" w:eastAsia="uk-UA"/>
        </w:rPr>
        <w:t xml:space="preserve">    Фотоматеріали усіх цікавих форм роботи з дітьми протягом навчального року систематично</w:t>
      </w:r>
      <w:r>
        <w:rPr>
          <w:sz w:val="28"/>
          <w:szCs w:val="28"/>
          <w:lang w:eastAsia="uk-UA"/>
        </w:rPr>
        <w:t> </w:t>
      </w:r>
      <w:r>
        <w:rPr>
          <w:sz w:val="28"/>
          <w:szCs w:val="28"/>
          <w:lang w:val="uk-UA" w:eastAsia="uk-UA"/>
        </w:rPr>
        <w:t xml:space="preserve">висвітлювалися в групах вайбер, на сайті ЗДО та групі facebook.  </w:t>
      </w:r>
    </w:p>
    <w:p w:rsidR="009E017E" w:rsidRDefault="009E017E" w:rsidP="009E017E">
      <w:pPr>
        <w:rPr>
          <w:rFonts w:eastAsia="Calibri"/>
          <w:sz w:val="28"/>
          <w:szCs w:val="28"/>
          <w:lang w:val="uk-UA" w:eastAsia="en-US"/>
        </w:rPr>
      </w:pPr>
      <w:r>
        <w:rPr>
          <w:rFonts w:eastAsia="Calibri"/>
          <w:sz w:val="28"/>
          <w:szCs w:val="28"/>
          <w:lang w:val="uk-UA" w:eastAsia="en-US"/>
        </w:rPr>
        <w:t xml:space="preserve">      Педагоги закладу активно взаємодіють з батьками, працюють над вдосконаленням системи комунікації з ними. Робота з батьками наших вихованців тісно взаємопов’язана з усіма напрямками роботи дошкільного закладу, а саме:</w:t>
      </w:r>
    </w:p>
    <w:p w:rsidR="009E017E" w:rsidRDefault="009E017E" w:rsidP="009E017E">
      <w:pPr>
        <w:ind w:firstLine="708"/>
        <w:rPr>
          <w:rFonts w:eastAsia="Calibri"/>
          <w:sz w:val="28"/>
          <w:szCs w:val="28"/>
          <w:lang w:val="uk-UA" w:eastAsia="en-US"/>
        </w:rPr>
      </w:pPr>
      <w:r>
        <w:rPr>
          <w:rFonts w:eastAsia="Calibri"/>
          <w:sz w:val="28"/>
          <w:szCs w:val="28"/>
          <w:lang w:val="uk-UA" w:eastAsia="en-US"/>
        </w:rPr>
        <w:t>• адміністративно-господарською службою: проведення вступної бесіди та інструктажу, проведення благодійних акцій, проведення спільної господарської діяльності, залучення батьків до участі в толоках, облаштуванні території тощо;</w:t>
      </w:r>
    </w:p>
    <w:p w:rsidR="009E017E" w:rsidRDefault="009E017E" w:rsidP="009E017E">
      <w:pPr>
        <w:ind w:firstLine="708"/>
        <w:rPr>
          <w:rFonts w:eastAsia="Calibri"/>
          <w:sz w:val="28"/>
          <w:szCs w:val="28"/>
          <w:lang w:val="uk-UA" w:eastAsia="en-US"/>
        </w:rPr>
      </w:pPr>
      <w:r>
        <w:rPr>
          <w:rFonts w:eastAsia="Calibri"/>
          <w:sz w:val="28"/>
          <w:szCs w:val="28"/>
          <w:lang w:val="uk-UA" w:eastAsia="en-US"/>
        </w:rPr>
        <w:t>• методичною роботою: проведення групових та загальних батьківських зборів, виготовлення куточків для батьків, проведення відкритих переглядів занять тричі на рік, участь батьків у проведенні свят та розваг;</w:t>
      </w:r>
    </w:p>
    <w:p w:rsidR="009E017E" w:rsidRDefault="009E017E" w:rsidP="009E017E">
      <w:pPr>
        <w:ind w:firstLine="708"/>
        <w:rPr>
          <w:rFonts w:eastAsia="Calibri"/>
          <w:sz w:val="28"/>
          <w:szCs w:val="28"/>
          <w:lang w:val="uk-UA" w:eastAsia="en-US"/>
        </w:rPr>
      </w:pPr>
      <w:r>
        <w:rPr>
          <w:rFonts w:eastAsia="Calibri"/>
          <w:sz w:val="28"/>
          <w:szCs w:val="28"/>
          <w:lang w:val="uk-UA" w:eastAsia="en-US"/>
        </w:rPr>
        <w:t>• психологічною службою: спільна робота з оптимальної адаптації дітей, використання методів діагностування сім’ї (анкети, опитувальники, тести), тренінги для батьків;</w:t>
      </w:r>
    </w:p>
    <w:p w:rsidR="009E017E" w:rsidRDefault="009E017E" w:rsidP="009E017E">
      <w:pPr>
        <w:ind w:firstLine="708"/>
        <w:rPr>
          <w:rFonts w:eastAsia="Calibri"/>
          <w:sz w:val="28"/>
          <w:szCs w:val="28"/>
          <w:lang w:val="uk-UA" w:eastAsia="en-US"/>
        </w:rPr>
      </w:pPr>
      <w:r>
        <w:rPr>
          <w:rFonts w:eastAsia="Calibri"/>
          <w:sz w:val="28"/>
          <w:szCs w:val="28"/>
          <w:lang w:val="uk-UA" w:eastAsia="en-US"/>
        </w:rPr>
        <w:t>• медична робота: ознайомлювальні бесіди про стан здоров’я малюка, консультації з батьками, своєчасність та розповсюдження даних антропометричних змін, рекомендації щодо збалансованого харчування дитини, оздоровчі та загартовуючі процедури.</w:t>
      </w:r>
    </w:p>
    <w:p w:rsidR="009E017E" w:rsidRDefault="009E017E" w:rsidP="009E017E">
      <w:pPr>
        <w:ind w:firstLine="708"/>
        <w:rPr>
          <w:rFonts w:eastAsia="Calibri"/>
          <w:sz w:val="28"/>
          <w:szCs w:val="28"/>
          <w:lang w:val="uk-UA" w:eastAsia="en-US"/>
        </w:rPr>
      </w:pPr>
      <w:r>
        <w:rPr>
          <w:rFonts w:eastAsia="Calibri"/>
          <w:sz w:val="28"/>
          <w:szCs w:val="28"/>
          <w:lang w:val="uk-UA" w:eastAsia="en-US"/>
        </w:rPr>
        <w:t>Вихователі дошкільного закладу постійно поновлювали інформації в батьківських куточках, залучали батьків до організації освітньо-виховного процесу. Вдало проходили спільні виставки робіт батьків і дітей за різними темами, конкурси малюнків, спільні свята та розваги. Протягом року проводились спільні заходи та виставки.</w:t>
      </w:r>
    </w:p>
    <w:p w:rsidR="009E017E" w:rsidRDefault="009E017E" w:rsidP="009E017E">
      <w:pPr>
        <w:ind w:firstLine="708"/>
        <w:rPr>
          <w:rFonts w:eastAsia="Calibri"/>
          <w:sz w:val="28"/>
          <w:szCs w:val="28"/>
          <w:lang w:val="uk-UA" w:eastAsia="en-US"/>
        </w:rPr>
      </w:pPr>
      <w:r>
        <w:rPr>
          <w:rFonts w:eastAsia="Calibri"/>
          <w:sz w:val="28"/>
          <w:szCs w:val="28"/>
          <w:lang w:val="uk-UA" w:eastAsia="en-US"/>
        </w:rPr>
        <w:t xml:space="preserve">Аналіз  освітньої діяльності ЗДО визначив наступні </w:t>
      </w:r>
      <w:r>
        <w:rPr>
          <w:rFonts w:eastAsia="Calibri"/>
          <w:b/>
          <w:sz w:val="28"/>
          <w:szCs w:val="28"/>
          <w:lang w:val="uk-UA" w:eastAsia="en-US"/>
        </w:rPr>
        <w:t xml:space="preserve">сильні сторони: </w:t>
      </w:r>
      <w:r>
        <w:rPr>
          <w:rFonts w:eastAsia="Calibri"/>
          <w:sz w:val="28"/>
          <w:szCs w:val="28"/>
          <w:lang w:val="uk-UA" w:eastAsia="en-US"/>
        </w:rPr>
        <w:t>освітній процес у ЗДО організовується у розвивальному середовищі, яке утворюється сукупністю природних, предметних, соціальних умов та простором власного "Я" дитини; режим роботи закладу враховує вікові особливості здобувачів освіти, відповідає їхнім освітнім потребам, забезпечує умови для реалізації прав і обов’язків учасників освітнього процесу; заклад освіти планує та реалізує діяльність щодо запобігання будь-яким проявам дискримінації, булінгу в закладі.</w:t>
      </w:r>
    </w:p>
    <w:p w:rsidR="009E017E" w:rsidRDefault="009E017E" w:rsidP="009E017E">
      <w:pPr>
        <w:ind w:firstLine="708"/>
        <w:rPr>
          <w:rFonts w:eastAsia="Calibri"/>
          <w:sz w:val="28"/>
          <w:szCs w:val="28"/>
          <w:lang w:val="uk-UA" w:eastAsia="en-US"/>
        </w:rPr>
      </w:pPr>
      <w:r>
        <w:rPr>
          <w:rFonts w:eastAsia="Calibri"/>
          <w:sz w:val="28"/>
          <w:szCs w:val="28"/>
          <w:lang w:val="uk-UA" w:eastAsia="en-US"/>
        </w:rPr>
        <w:t xml:space="preserve">Слід звернути увагу на </w:t>
      </w:r>
      <w:r>
        <w:rPr>
          <w:rFonts w:eastAsia="Calibri"/>
          <w:b/>
          <w:sz w:val="28"/>
          <w:szCs w:val="28"/>
          <w:lang w:val="uk-UA" w:eastAsia="en-US"/>
        </w:rPr>
        <w:t xml:space="preserve">слабкі сторони: </w:t>
      </w:r>
      <w:r>
        <w:rPr>
          <w:rFonts w:eastAsia="Calibri"/>
          <w:sz w:val="28"/>
          <w:szCs w:val="28"/>
          <w:lang w:val="uk-UA" w:eastAsia="en-US"/>
        </w:rPr>
        <w:t>недостатнє впровадження ІКТ-технологій в освітню роботу закладу; потреба в оновленні освітнього простору ЗДО відповідно до вимог сучасності.</w:t>
      </w:r>
    </w:p>
    <w:p w:rsidR="009E017E" w:rsidRDefault="009E017E" w:rsidP="009E017E">
      <w:pPr>
        <w:tabs>
          <w:tab w:val="left" w:pos="1855"/>
        </w:tabs>
        <w:rPr>
          <w:rFonts w:eastAsia="Calibri"/>
          <w:b/>
          <w:i/>
          <w:sz w:val="28"/>
          <w:szCs w:val="28"/>
          <w:lang w:val="uk-UA" w:eastAsia="en-US"/>
        </w:rPr>
      </w:pPr>
    </w:p>
    <w:p w:rsidR="009E017E" w:rsidRDefault="009E017E" w:rsidP="009E017E">
      <w:pPr>
        <w:ind w:firstLine="708"/>
        <w:rPr>
          <w:rFonts w:eastAsia="Calibri"/>
          <w:b/>
          <w:i/>
          <w:sz w:val="28"/>
          <w:szCs w:val="28"/>
          <w:lang w:val="uk-UA" w:eastAsia="en-US"/>
        </w:rPr>
      </w:pPr>
    </w:p>
    <w:p w:rsidR="009E017E" w:rsidRDefault="009E017E" w:rsidP="009E017E">
      <w:pPr>
        <w:ind w:firstLine="708"/>
        <w:rPr>
          <w:rFonts w:eastAsia="Calibri"/>
          <w:b/>
          <w:i/>
          <w:sz w:val="28"/>
          <w:szCs w:val="28"/>
          <w:lang w:val="uk-UA" w:eastAsia="en-US"/>
        </w:rPr>
      </w:pPr>
      <w:r>
        <w:rPr>
          <w:rFonts w:eastAsia="Calibri"/>
          <w:b/>
          <w:i/>
          <w:sz w:val="28"/>
          <w:szCs w:val="28"/>
          <w:lang w:val="uk-UA" w:eastAsia="en-US"/>
        </w:rPr>
        <w:t>Моніторинг внутрішньої системи забезпечення якості освіти</w:t>
      </w:r>
    </w:p>
    <w:p w:rsidR="009E017E" w:rsidRDefault="009E017E" w:rsidP="009E017E">
      <w:pPr>
        <w:ind w:firstLine="708"/>
        <w:rPr>
          <w:sz w:val="28"/>
          <w:szCs w:val="28"/>
          <w:lang w:val="uk-UA" w:eastAsia="en-US"/>
        </w:rPr>
      </w:pPr>
      <w:r>
        <w:rPr>
          <w:sz w:val="28"/>
          <w:szCs w:val="28"/>
          <w:lang w:val="uk-UA" w:eastAsia="en-US"/>
        </w:rPr>
        <w:t xml:space="preserve">Упродовж 2024/2025 навчального року проводився процес розбудови внутрішньої системи забезпечення якості освіти у ЗДО відповідно до Положення про внутрішню систему забезпечення якості освіти. Було здійснено систематичне вивчення стану організації освітнього процесу з чітким аналізом. </w:t>
      </w:r>
      <w:r>
        <w:rPr>
          <w:sz w:val="28"/>
          <w:szCs w:val="28"/>
          <w:lang w:val="uk-UA" w:eastAsia="en-US"/>
        </w:rPr>
        <w:lastRenderedPageBreak/>
        <w:t>Складено відповідні довідки про результати комплексного, тематичного та підсумкового вивчення стану освітнього процесу в ЗДО упродовж 2024/2025 навчального року, у тому числі - внутрішнього моніторингу стану освітнього процесу, виконання вимог БКДО та освітньої програми у всіх вікових групах.</w:t>
      </w:r>
    </w:p>
    <w:p w:rsidR="009E017E" w:rsidRDefault="009E017E" w:rsidP="009E017E">
      <w:pPr>
        <w:rPr>
          <w:rFonts w:eastAsia="Calibri"/>
          <w:sz w:val="28"/>
          <w:szCs w:val="28"/>
          <w:lang w:val="uk-UA" w:eastAsia="en-US"/>
        </w:rPr>
      </w:pPr>
      <w:r>
        <w:rPr>
          <w:rFonts w:eastAsia="Calibri"/>
          <w:sz w:val="28"/>
          <w:szCs w:val="28"/>
          <w:lang w:val="uk-UA" w:eastAsia="en-US"/>
        </w:rPr>
        <w:t xml:space="preserve">   У жовтні 2024 та квітні-травні 2025 року було проведено моніторинг рівня знань, умінь та навичок згідно з розділами програми в усіх вікових групах. В січні здійснювалась проміжна перевірка дітей, які мали низькі показники.</w:t>
      </w:r>
    </w:p>
    <w:p w:rsidR="009E017E" w:rsidRDefault="009E017E" w:rsidP="009E017E">
      <w:pPr>
        <w:rPr>
          <w:rFonts w:eastAsia="Calibri"/>
          <w:sz w:val="28"/>
          <w:szCs w:val="28"/>
          <w:lang w:val="uk-UA" w:eastAsia="en-US"/>
        </w:rPr>
      </w:pPr>
      <w:r>
        <w:rPr>
          <w:rFonts w:eastAsia="Calibri"/>
          <w:sz w:val="28"/>
          <w:szCs w:val="28"/>
          <w:lang w:val="uk-UA" w:eastAsia="en-US"/>
        </w:rPr>
        <w:t xml:space="preserve">  Для обстеження рівня засвоєння дітьми дошкільного віку Базового компоненту дошкільної освіти педагоги використовували різноманітні методи: спостереження під час різних видів дитячої діяльності, бесіди, аналіз знань, умінь та навичок дітей. При діагностиці використовувались спеціальні завдання, які дозволили виявити рівень сформованості знань та вмінь дошкільників.</w:t>
      </w:r>
    </w:p>
    <w:p w:rsidR="009E017E" w:rsidRDefault="009E017E" w:rsidP="009E017E">
      <w:pPr>
        <w:rPr>
          <w:rFonts w:eastAsia="Calibri"/>
          <w:sz w:val="28"/>
          <w:szCs w:val="28"/>
          <w:lang w:val="uk-UA" w:eastAsia="en-US"/>
        </w:rPr>
      </w:pPr>
      <w:r>
        <w:rPr>
          <w:rFonts w:eastAsia="Calibri"/>
          <w:sz w:val="28"/>
          <w:szCs w:val="28"/>
          <w:lang w:val="uk-UA" w:eastAsia="en-US"/>
        </w:rPr>
        <w:t xml:space="preserve">    Чітко проведений моніторинг дає змогу виявити рівень практичної реалізації завдань Базового компонента дошкільної освіти й отримати об’єктивну інформацію про якість організації освітнього процесу у закладі дошкільної освіти, прогнозувати шляхи його поліпшення, дослідити рівень засвоєння дітьми різного віку програмового матеріалу.</w:t>
      </w:r>
    </w:p>
    <w:p w:rsidR="009E017E" w:rsidRDefault="009E017E" w:rsidP="009E017E">
      <w:pPr>
        <w:ind w:firstLine="708"/>
        <w:rPr>
          <w:rFonts w:eastAsia="Calibri"/>
          <w:sz w:val="28"/>
          <w:szCs w:val="28"/>
          <w:lang w:val="uk-UA" w:eastAsia="en-US"/>
        </w:rPr>
      </w:pPr>
      <w:r>
        <w:rPr>
          <w:rFonts w:eastAsia="Calibri"/>
          <w:sz w:val="28"/>
          <w:szCs w:val="28"/>
          <w:lang w:val="uk-UA" w:eastAsia="en-US"/>
        </w:rPr>
        <w:t>Оцінка досягнень проводилась за наступними рівнями:</w:t>
      </w:r>
    </w:p>
    <w:p w:rsidR="009E017E" w:rsidRDefault="009E017E" w:rsidP="009E017E">
      <w:pPr>
        <w:pStyle w:val="a8"/>
        <w:numPr>
          <w:ilvl w:val="0"/>
          <w:numId w:val="53"/>
        </w:numPr>
        <w:tabs>
          <w:tab w:val="num" w:pos="1497"/>
        </w:tabs>
        <w:rPr>
          <w:rFonts w:eastAsia="Calibri"/>
          <w:sz w:val="28"/>
          <w:szCs w:val="28"/>
          <w:lang w:val="uk-UA" w:eastAsia="en-US"/>
        </w:rPr>
      </w:pPr>
      <w:r>
        <w:rPr>
          <w:rFonts w:eastAsia="Calibri"/>
          <w:i/>
          <w:sz w:val="28"/>
          <w:szCs w:val="28"/>
          <w:lang w:val="uk-UA" w:eastAsia="en-US"/>
        </w:rPr>
        <w:t>високий рівень</w:t>
      </w:r>
      <w:r>
        <w:rPr>
          <w:rFonts w:eastAsia="Calibri"/>
          <w:sz w:val="28"/>
          <w:szCs w:val="28"/>
          <w:lang w:val="uk-UA" w:eastAsia="en-US"/>
        </w:rPr>
        <w:t xml:space="preserve"> – дитина має глибокі, системні знання. Уміє застосувати їх на практиці, самостійно оцінює різноманітні ситуації, явища, факти;</w:t>
      </w:r>
    </w:p>
    <w:p w:rsidR="009E017E" w:rsidRDefault="009E017E" w:rsidP="009E017E">
      <w:pPr>
        <w:pStyle w:val="a8"/>
        <w:numPr>
          <w:ilvl w:val="0"/>
          <w:numId w:val="53"/>
        </w:numPr>
        <w:tabs>
          <w:tab w:val="num" w:pos="1497"/>
        </w:tabs>
        <w:rPr>
          <w:rFonts w:eastAsia="Calibri"/>
          <w:sz w:val="28"/>
          <w:szCs w:val="28"/>
          <w:lang w:val="uk-UA" w:eastAsia="en-US"/>
        </w:rPr>
      </w:pPr>
      <w:r>
        <w:rPr>
          <w:rFonts w:eastAsia="Calibri"/>
          <w:i/>
          <w:sz w:val="28"/>
          <w:szCs w:val="28"/>
          <w:lang w:val="uk-UA" w:eastAsia="en-US"/>
        </w:rPr>
        <w:t>достатній рівень</w:t>
      </w:r>
      <w:r>
        <w:rPr>
          <w:rFonts w:eastAsia="Calibri"/>
          <w:sz w:val="28"/>
          <w:szCs w:val="28"/>
          <w:lang w:val="uk-UA" w:eastAsia="en-US"/>
        </w:rPr>
        <w:t xml:space="preserve"> – дитина знає істотні ознаки понять, явищ, зв’язки між ними, самостійно застосовує знання, виконує розумові операції, вміє робити висновки;</w:t>
      </w:r>
    </w:p>
    <w:p w:rsidR="009E017E" w:rsidRDefault="009E017E" w:rsidP="009E017E">
      <w:pPr>
        <w:pStyle w:val="a8"/>
        <w:numPr>
          <w:ilvl w:val="0"/>
          <w:numId w:val="53"/>
        </w:numPr>
        <w:tabs>
          <w:tab w:val="num" w:pos="1497"/>
        </w:tabs>
        <w:rPr>
          <w:rFonts w:eastAsia="Calibri"/>
          <w:sz w:val="28"/>
          <w:szCs w:val="28"/>
          <w:lang w:val="uk-UA" w:eastAsia="en-US"/>
        </w:rPr>
      </w:pPr>
      <w:r>
        <w:rPr>
          <w:rFonts w:eastAsia="Calibri"/>
          <w:i/>
          <w:sz w:val="28"/>
          <w:szCs w:val="28"/>
          <w:lang w:val="uk-UA" w:eastAsia="en-US"/>
        </w:rPr>
        <w:t xml:space="preserve">середній рівень </w:t>
      </w:r>
      <w:r>
        <w:rPr>
          <w:rFonts w:eastAsia="Calibri"/>
          <w:sz w:val="28"/>
          <w:szCs w:val="28"/>
          <w:lang w:val="uk-UA" w:eastAsia="en-US"/>
        </w:rPr>
        <w:t>– дитина відтворює основний навчальний матеріал, виконує завдання за зразком, оперує елементарними вміннями.</w:t>
      </w:r>
    </w:p>
    <w:p w:rsidR="009E017E" w:rsidRDefault="009E017E" w:rsidP="009E017E">
      <w:pPr>
        <w:pStyle w:val="a8"/>
        <w:numPr>
          <w:ilvl w:val="0"/>
          <w:numId w:val="53"/>
        </w:numPr>
        <w:rPr>
          <w:rFonts w:eastAsia="Calibri"/>
          <w:bCs/>
          <w:sz w:val="28"/>
          <w:szCs w:val="28"/>
          <w:lang w:val="uk-UA" w:eastAsia="en-US"/>
        </w:rPr>
      </w:pPr>
      <w:r>
        <w:rPr>
          <w:rFonts w:eastAsia="Calibri"/>
          <w:bCs/>
          <w:i/>
          <w:sz w:val="28"/>
          <w:szCs w:val="28"/>
          <w:lang w:val="uk-UA" w:eastAsia="en-US"/>
        </w:rPr>
        <w:t>початковий рівень –</w:t>
      </w:r>
      <w:r>
        <w:rPr>
          <w:rFonts w:eastAsia="Calibri"/>
          <w:bCs/>
          <w:sz w:val="28"/>
          <w:szCs w:val="28"/>
          <w:lang w:val="uk-UA" w:eastAsia="en-US"/>
        </w:rPr>
        <w:t>дитина відповідає фрагментарно, користується загальними уявленнями про предмети.</w:t>
      </w:r>
    </w:p>
    <w:p w:rsidR="009E017E" w:rsidRDefault="009E017E" w:rsidP="009E017E">
      <w:pPr>
        <w:tabs>
          <w:tab w:val="left" w:pos="-180"/>
        </w:tabs>
        <w:ind w:left="-142" w:right="142" w:hanging="142"/>
        <w:rPr>
          <w:rFonts w:eastAsia="Calibri"/>
          <w:i/>
          <w:sz w:val="28"/>
          <w:szCs w:val="28"/>
          <w:lang w:val="uk-UA" w:eastAsia="en-US"/>
        </w:rPr>
      </w:pPr>
      <w:r>
        <w:rPr>
          <w:rFonts w:eastAsia="Calibri"/>
          <w:b/>
          <w:i/>
          <w:sz w:val="28"/>
          <w:szCs w:val="28"/>
          <w:lang w:val="uk-UA" w:eastAsia="en-US"/>
        </w:rPr>
        <w:t>Зведена таблиця</w:t>
      </w:r>
    </w:p>
    <w:p w:rsidR="009E017E" w:rsidRDefault="009E017E" w:rsidP="009E017E">
      <w:pPr>
        <w:tabs>
          <w:tab w:val="left" w:pos="0"/>
        </w:tabs>
        <w:ind w:left="-142" w:right="-284" w:hanging="142"/>
        <w:rPr>
          <w:rFonts w:eastAsia="Calibri"/>
          <w:b/>
          <w:i/>
          <w:sz w:val="26"/>
          <w:szCs w:val="26"/>
          <w:lang w:val="uk-UA" w:eastAsia="en-US"/>
        </w:rPr>
      </w:pPr>
      <w:r>
        <w:rPr>
          <w:rFonts w:eastAsia="Calibri"/>
          <w:b/>
          <w:i/>
          <w:sz w:val="26"/>
          <w:szCs w:val="26"/>
          <w:lang w:val="uk-UA" w:eastAsia="en-US"/>
        </w:rPr>
        <w:t>результатів моніторингу оцінювання рівня розвитку дошкільників</w:t>
      </w:r>
    </w:p>
    <w:p w:rsidR="009E017E" w:rsidRDefault="009E017E" w:rsidP="009E017E">
      <w:pPr>
        <w:tabs>
          <w:tab w:val="left" w:pos="284"/>
        </w:tabs>
        <w:ind w:left="-709" w:right="-426"/>
        <w:rPr>
          <w:rFonts w:eastAsia="Calibri"/>
          <w:b/>
          <w:i/>
          <w:sz w:val="26"/>
          <w:szCs w:val="26"/>
          <w:lang w:val="uk-UA" w:eastAsia="en-US"/>
        </w:rPr>
      </w:pPr>
      <w:r>
        <w:rPr>
          <w:rFonts w:eastAsia="Calibri"/>
          <w:b/>
          <w:i/>
          <w:sz w:val="26"/>
          <w:szCs w:val="26"/>
          <w:lang w:val="uk-UA" w:eastAsia="en-US"/>
        </w:rPr>
        <w:t xml:space="preserve">та якості дошкільної освіти станом на кінець </w:t>
      </w:r>
      <w:r>
        <w:rPr>
          <w:rFonts w:eastAsia="Calibri"/>
          <w:b/>
          <w:i/>
          <w:sz w:val="26"/>
          <w:szCs w:val="26"/>
          <w:lang w:eastAsia="en-US"/>
        </w:rPr>
        <w:t>202</w:t>
      </w:r>
      <w:r>
        <w:rPr>
          <w:rFonts w:eastAsia="Calibri"/>
          <w:b/>
          <w:i/>
          <w:sz w:val="26"/>
          <w:szCs w:val="26"/>
          <w:lang w:val="uk-UA" w:eastAsia="en-US"/>
        </w:rPr>
        <w:t>4</w:t>
      </w:r>
      <w:r>
        <w:rPr>
          <w:rFonts w:eastAsia="Calibri"/>
          <w:b/>
          <w:i/>
          <w:sz w:val="26"/>
          <w:szCs w:val="26"/>
          <w:lang w:eastAsia="en-US"/>
        </w:rPr>
        <w:t>/202</w:t>
      </w:r>
      <w:r>
        <w:rPr>
          <w:rFonts w:eastAsia="Calibri"/>
          <w:b/>
          <w:i/>
          <w:sz w:val="26"/>
          <w:szCs w:val="26"/>
          <w:lang w:val="uk-UA" w:eastAsia="en-US"/>
        </w:rPr>
        <w:t>5</w:t>
      </w:r>
      <w:r>
        <w:rPr>
          <w:rFonts w:eastAsia="Calibri"/>
          <w:b/>
          <w:i/>
          <w:sz w:val="26"/>
          <w:szCs w:val="26"/>
          <w:lang w:eastAsia="en-US"/>
        </w:rPr>
        <w:t xml:space="preserve"> </w:t>
      </w:r>
      <w:r>
        <w:rPr>
          <w:rFonts w:eastAsia="Calibri"/>
          <w:b/>
          <w:i/>
          <w:sz w:val="26"/>
          <w:szCs w:val="26"/>
          <w:lang w:val="uk-UA" w:eastAsia="en-US"/>
        </w:rPr>
        <w:t>н.</w:t>
      </w:r>
      <w:r>
        <w:rPr>
          <w:rFonts w:eastAsia="Calibri"/>
          <w:b/>
          <w:i/>
          <w:sz w:val="26"/>
          <w:szCs w:val="26"/>
          <w:lang w:eastAsia="en-US"/>
        </w:rPr>
        <w:t>р</w:t>
      </w:r>
      <w:r>
        <w:rPr>
          <w:rFonts w:eastAsia="Calibri"/>
          <w:b/>
          <w:i/>
          <w:sz w:val="26"/>
          <w:szCs w:val="26"/>
          <w:lang w:val="uk-UA" w:eastAsia="en-US"/>
        </w:rPr>
        <w:t>.</w:t>
      </w:r>
    </w:p>
    <w:p w:rsidR="009E017E" w:rsidRDefault="009E017E" w:rsidP="009E017E">
      <w:pPr>
        <w:tabs>
          <w:tab w:val="left" w:pos="284"/>
        </w:tabs>
        <w:ind w:left="-709" w:right="-426"/>
        <w:rPr>
          <w:rFonts w:eastAsia="Calibri"/>
          <w:b/>
          <w:i/>
          <w:sz w:val="26"/>
          <w:szCs w:val="26"/>
          <w:lang w:val="uk-UA" w:eastAsia="en-US"/>
        </w:rPr>
      </w:pPr>
    </w:p>
    <w:tbl>
      <w:tblPr>
        <w:tblW w:w="9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9"/>
        <w:gridCol w:w="735"/>
        <w:gridCol w:w="682"/>
        <w:gridCol w:w="992"/>
        <w:gridCol w:w="850"/>
        <w:gridCol w:w="993"/>
        <w:gridCol w:w="708"/>
        <w:gridCol w:w="709"/>
        <w:gridCol w:w="1018"/>
        <w:gridCol w:w="1276"/>
      </w:tblGrid>
      <w:tr w:rsidR="009E017E" w:rsidTr="009E017E">
        <w:trPr>
          <w:cantSplit/>
          <w:trHeight w:val="2485"/>
          <w:jc w:val="center"/>
        </w:trPr>
        <w:tc>
          <w:tcPr>
            <w:tcW w:w="1951" w:type="dxa"/>
            <w:tcBorders>
              <w:top w:val="single" w:sz="4" w:space="0" w:color="000000"/>
              <w:left w:val="single" w:sz="4" w:space="0" w:color="000000"/>
              <w:bottom w:val="single" w:sz="4" w:space="0" w:color="000000"/>
              <w:right w:val="single" w:sz="4" w:space="0" w:color="000000"/>
            </w:tcBorders>
          </w:tcPr>
          <w:p w:rsidR="009E017E" w:rsidRDefault="009E017E">
            <w:pPr>
              <w:spacing w:line="276" w:lineRule="auto"/>
              <w:ind w:right="142"/>
              <w:rPr>
                <w:rFonts w:eastAsia="Calibri"/>
                <w:lang w:val="uk-UA" w:eastAsia="en-US"/>
              </w:rPr>
            </w:pPr>
            <w:r>
              <w:rPr>
                <w:noProof/>
                <w:lang w:val="uk-UA" w:eastAsia="uk-UA"/>
              </w:rPr>
              <mc:AlternateContent>
                <mc:Choice Requires="wps">
                  <w:drawing>
                    <wp:anchor distT="0" distB="0" distL="114300" distR="114300" simplePos="0" relativeHeight="251663360" behindDoc="0" locked="0" layoutInCell="1" allowOverlap="1" wp14:anchorId="66798BE2" wp14:editId="5FF853A3">
                      <wp:simplePos x="0" y="0"/>
                      <wp:positionH relativeFrom="column">
                        <wp:posOffset>-65405</wp:posOffset>
                      </wp:positionH>
                      <wp:positionV relativeFrom="paragraph">
                        <wp:posOffset>37465</wp:posOffset>
                      </wp:positionV>
                      <wp:extent cx="1223010" cy="1577340"/>
                      <wp:effectExtent l="0" t="0" r="34290" b="2286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010" cy="1577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5.15pt;margin-top:2.95pt;width:96.3pt;height:1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"/>
                  </w:pict>
                </mc:Fallback>
              </mc:AlternateContent>
            </w:r>
          </w:p>
          <w:p w:rsidR="009E017E" w:rsidRDefault="009E017E">
            <w:pPr>
              <w:spacing w:line="276" w:lineRule="auto"/>
              <w:ind w:left="426" w:right="142" w:hanging="426"/>
              <w:rPr>
                <w:rFonts w:eastAsia="Calibri"/>
                <w:b/>
                <w:lang w:val="uk-UA" w:eastAsia="en-US"/>
              </w:rPr>
            </w:pPr>
            <w:r>
              <w:rPr>
                <w:rFonts w:eastAsia="Calibri"/>
                <w:b/>
                <w:lang w:val="uk-UA" w:eastAsia="en-US"/>
              </w:rPr>
              <w:t>Освітні                                      напрями</w:t>
            </w:r>
          </w:p>
          <w:p w:rsidR="009E017E" w:rsidRDefault="009E017E">
            <w:pPr>
              <w:spacing w:line="276" w:lineRule="auto"/>
              <w:ind w:left="-426" w:right="142" w:firstLine="852"/>
              <w:rPr>
                <w:rFonts w:eastAsia="Calibri"/>
                <w:b/>
                <w:lang w:val="uk-UA" w:eastAsia="en-US"/>
              </w:rPr>
            </w:pPr>
          </w:p>
          <w:p w:rsidR="009E017E" w:rsidRDefault="009E017E">
            <w:pPr>
              <w:spacing w:line="276" w:lineRule="auto"/>
              <w:ind w:left="-426" w:right="142" w:firstLine="852"/>
              <w:rPr>
                <w:rFonts w:eastAsia="Calibri"/>
                <w:b/>
                <w:lang w:val="uk-UA" w:eastAsia="en-US"/>
              </w:rPr>
            </w:pPr>
          </w:p>
          <w:p w:rsidR="009E017E" w:rsidRDefault="009E017E">
            <w:pPr>
              <w:spacing w:line="276" w:lineRule="auto"/>
              <w:ind w:right="142"/>
              <w:rPr>
                <w:rFonts w:eastAsia="Calibri"/>
                <w:b/>
                <w:lang w:val="uk-UA" w:eastAsia="en-US"/>
              </w:rPr>
            </w:pPr>
          </w:p>
          <w:p w:rsidR="009E017E" w:rsidRDefault="009E017E">
            <w:pPr>
              <w:spacing w:line="276" w:lineRule="auto"/>
              <w:ind w:right="142"/>
              <w:rPr>
                <w:rFonts w:eastAsia="Calibri"/>
                <w:b/>
                <w:lang w:val="uk-UA" w:eastAsia="en-US"/>
              </w:rPr>
            </w:pPr>
            <w:r>
              <w:rPr>
                <w:rFonts w:eastAsia="Calibri"/>
                <w:b/>
                <w:lang w:val="uk-UA" w:eastAsia="en-US"/>
              </w:rPr>
              <w:t>Вікові</w:t>
            </w:r>
          </w:p>
          <w:p w:rsidR="009E017E" w:rsidRDefault="009E017E">
            <w:pPr>
              <w:spacing w:line="276" w:lineRule="auto"/>
              <w:ind w:right="142"/>
              <w:rPr>
                <w:rFonts w:eastAsia="Calibri"/>
                <w:b/>
                <w:lang w:val="uk-UA" w:eastAsia="en-US"/>
              </w:rPr>
            </w:pPr>
            <w:r>
              <w:rPr>
                <w:rFonts w:eastAsia="Calibri"/>
                <w:b/>
                <w:lang w:val="uk-UA" w:eastAsia="en-US"/>
              </w:rPr>
              <w:t>групи</w:t>
            </w:r>
          </w:p>
        </w:tc>
        <w:tc>
          <w:tcPr>
            <w:tcW w:w="736" w:type="dxa"/>
            <w:tcBorders>
              <w:top w:val="single" w:sz="4" w:space="0" w:color="000000"/>
              <w:left w:val="single" w:sz="4" w:space="0" w:color="000000"/>
              <w:bottom w:val="single" w:sz="4" w:space="0" w:color="000000"/>
              <w:right w:val="single" w:sz="4" w:space="0" w:color="000000"/>
            </w:tcBorders>
            <w:shd w:val="clear" w:color="auto" w:fill="FDE9D9"/>
            <w:textDirection w:val="btLr"/>
            <w:hideMark/>
          </w:tcPr>
          <w:p w:rsidR="009E017E" w:rsidRDefault="009E017E">
            <w:pPr>
              <w:spacing w:line="276" w:lineRule="auto"/>
              <w:ind w:left="113" w:right="142"/>
              <w:rPr>
                <w:rFonts w:eastAsia="Calibri"/>
                <w:b/>
                <w:lang w:val="uk-UA" w:eastAsia="en-US"/>
              </w:rPr>
            </w:pPr>
            <w:r>
              <w:rPr>
                <w:rFonts w:eastAsia="Calibri"/>
                <w:b/>
                <w:lang w:val="uk-UA" w:eastAsia="en-US"/>
              </w:rPr>
              <w:t>Особистість дитини</w:t>
            </w:r>
          </w:p>
        </w:tc>
        <w:tc>
          <w:tcPr>
            <w:tcW w:w="682" w:type="dxa"/>
            <w:tcBorders>
              <w:top w:val="single" w:sz="4" w:space="0" w:color="000000"/>
              <w:left w:val="single" w:sz="4" w:space="0" w:color="000000"/>
              <w:bottom w:val="single" w:sz="4" w:space="0" w:color="000000"/>
              <w:right w:val="single" w:sz="4" w:space="0" w:color="000000"/>
            </w:tcBorders>
            <w:shd w:val="clear" w:color="auto" w:fill="FDE9D9"/>
            <w:textDirection w:val="btLr"/>
            <w:hideMark/>
          </w:tcPr>
          <w:p w:rsidR="009E017E" w:rsidRDefault="009E017E">
            <w:pPr>
              <w:spacing w:line="276" w:lineRule="auto"/>
              <w:ind w:left="113" w:right="142"/>
              <w:rPr>
                <w:rFonts w:eastAsia="Calibri"/>
                <w:b/>
                <w:lang w:val="uk-UA" w:eastAsia="en-US"/>
              </w:rPr>
            </w:pPr>
            <w:r>
              <w:rPr>
                <w:rFonts w:eastAsia="Calibri"/>
                <w:b/>
                <w:lang w:val="uk-UA" w:eastAsia="en-US"/>
              </w:rPr>
              <w:t>Дитина в соціумі</w:t>
            </w:r>
          </w:p>
        </w:tc>
        <w:tc>
          <w:tcPr>
            <w:tcW w:w="992" w:type="dxa"/>
            <w:tcBorders>
              <w:top w:val="single" w:sz="4" w:space="0" w:color="000000"/>
              <w:left w:val="single" w:sz="4" w:space="0" w:color="000000"/>
              <w:bottom w:val="single" w:sz="4" w:space="0" w:color="000000"/>
              <w:right w:val="single" w:sz="4" w:space="0" w:color="000000"/>
            </w:tcBorders>
            <w:shd w:val="clear" w:color="auto" w:fill="FDE9D9"/>
            <w:textDirection w:val="btLr"/>
            <w:hideMark/>
          </w:tcPr>
          <w:p w:rsidR="009E017E" w:rsidRDefault="009E017E">
            <w:pPr>
              <w:spacing w:line="276" w:lineRule="auto"/>
              <w:ind w:left="113" w:right="142"/>
              <w:rPr>
                <w:rFonts w:eastAsia="Calibri"/>
                <w:b/>
                <w:lang w:val="uk-UA" w:eastAsia="en-US"/>
              </w:rPr>
            </w:pPr>
            <w:r>
              <w:rPr>
                <w:rFonts w:eastAsia="Calibri"/>
                <w:b/>
                <w:lang w:val="uk-UA" w:eastAsia="en-US"/>
              </w:rPr>
              <w:t>Дитина в природному довкіллі</w:t>
            </w:r>
          </w:p>
        </w:tc>
        <w:tc>
          <w:tcPr>
            <w:tcW w:w="850" w:type="dxa"/>
            <w:tcBorders>
              <w:top w:val="single" w:sz="4" w:space="0" w:color="000000"/>
              <w:left w:val="single" w:sz="4" w:space="0" w:color="000000"/>
              <w:bottom w:val="single" w:sz="4" w:space="0" w:color="000000"/>
              <w:right w:val="single" w:sz="4" w:space="0" w:color="000000"/>
            </w:tcBorders>
            <w:shd w:val="clear" w:color="auto" w:fill="FDE9D9"/>
            <w:textDirection w:val="btLr"/>
            <w:hideMark/>
          </w:tcPr>
          <w:p w:rsidR="009E017E" w:rsidRDefault="009E017E">
            <w:pPr>
              <w:spacing w:line="276" w:lineRule="auto"/>
              <w:ind w:left="113" w:right="142"/>
              <w:rPr>
                <w:rFonts w:eastAsia="Calibri"/>
                <w:b/>
                <w:lang w:val="uk-UA" w:eastAsia="en-US"/>
              </w:rPr>
            </w:pPr>
            <w:r>
              <w:rPr>
                <w:rFonts w:eastAsia="Calibri"/>
                <w:b/>
                <w:lang w:val="uk-UA" w:eastAsia="en-US"/>
              </w:rPr>
              <w:t>Дитина у світі мистецтва</w:t>
            </w:r>
          </w:p>
        </w:tc>
        <w:tc>
          <w:tcPr>
            <w:tcW w:w="993" w:type="dxa"/>
            <w:tcBorders>
              <w:top w:val="single" w:sz="4" w:space="0" w:color="000000"/>
              <w:left w:val="single" w:sz="4" w:space="0" w:color="000000"/>
              <w:bottom w:val="single" w:sz="4" w:space="0" w:color="000000"/>
              <w:right w:val="single" w:sz="4" w:space="0" w:color="000000"/>
            </w:tcBorders>
            <w:shd w:val="clear" w:color="auto" w:fill="FDE9D9"/>
            <w:textDirection w:val="btLr"/>
            <w:hideMark/>
          </w:tcPr>
          <w:p w:rsidR="009E017E" w:rsidRDefault="009E017E">
            <w:pPr>
              <w:spacing w:line="276" w:lineRule="auto"/>
              <w:ind w:left="113" w:right="142"/>
              <w:rPr>
                <w:rFonts w:eastAsia="Calibri"/>
                <w:b/>
                <w:lang w:val="uk-UA" w:eastAsia="en-US"/>
              </w:rPr>
            </w:pPr>
            <w:r>
              <w:rPr>
                <w:rFonts w:eastAsia="Calibri"/>
                <w:b/>
                <w:lang w:val="uk-UA" w:eastAsia="en-US"/>
              </w:rPr>
              <w:t>Дитина в сенсорно-  пізнавальному просторі</w:t>
            </w:r>
          </w:p>
        </w:tc>
        <w:tc>
          <w:tcPr>
            <w:tcW w:w="708" w:type="dxa"/>
            <w:tcBorders>
              <w:top w:val="single" w:sz="4" w:space="0" w:color="000000"/>
              <w:left w:val="single" w:sz="4" w:space="0" w:color="000000"/>
              <w:bottom w:val="single" w:sz="4" w:space="0" w:color="000000"/>
              <w:right w:val="single" w:sz="4" w:space="0" w:color="000000"/>
            </w:tcBorders>
            <w:shd w:val="clear" w:color="auto" w:fill="FDE9D9"/>
            <w:textDirection w:val="btLr"/>
            <w:hideMark/>
          </w:tcPr>
          <w:p w:rsidR="009E017E" w:rsidRDefault="009E017E">
            <w:pPr>
              <w:spacing w:line="276" w:lineRule="auto"/>
              <w:ind w:left="113" w:right="142"/>
              <w:rPr>
                <w:rFonts w:eastAsia="Calibri"/>
                <w:b/>
                <w:lang w:val="uk-UA" w:eastAsia="en-US"/>
              </w:rPr>
            </w:pPr>
            <w:r>
              <w:rPr>
                <w:rFonts w:eastAsia="Calibri"/>
                <w:b/>
                <w:lang w:val="uk-UA" w:eastAsia="en-US"/>
              </w:rPr>
              <w:t>Мовлення дитини</w:t>
            </w:r>
          </w:p>
        </w:tc>
        <w:tc>
          <w:tcPr>
            <w:tcW w:w="709" w:type="dxa"/>
            <w:tcBorders>
              <w:top w:val="single" w:sz="4" w:space="0" w:color="000000"/>
              <w:left w:val="single" w:sz="4" w:space="0" w:color="000000"/>
              <w:bottom w:val="single" w:sz="4" w:space="0" w:color="000000"/>
              <w:right w:val="single" w:sz="4" w:space="0" w:color="auto"/>
            </w:tcBorders>
            <w:shd w:val="clear" w:color="auto" w:fill="FDE9D9"/>
            <w:textDirection w:val="btLr"/>
          </w:tcPr>
          <w:p w:rsidR="009E017E" w:rsidRDefault="009E017E">
            <w:pPr>
              <w:spacing w:line="276" w:lineRule="auto"/>
              <w:ind w:left="113" w:right="142"/>
              <w:rPr>
                <w:rFonts w:eastAsia="Calibri"/>
                <w:b/>
                <w:lang w:val="uk-UA" w:eastAsia="en-US"/>
              </w:rPr>
            </w:pPr>
            <w:r>
              <w:rPr>
                <w:rFonts w:eastAsia="Calibri"/>
                <w:b/>
                <w:lang w:val="uk-UA" w:eastAsia="en-US"/>
              </w:rPr>
              <w:t>Гра дитини</w:t>
            </w:r>
          </w:p>
          <w:p w:rsidR="009E017E" w:rsidRDefault="009E017E">
            <w:pPr>
              <w:spacing w:line="276" w:lineRule="auto"/>
              <w:ind w:left="113" w:right="142"/>
              <w:rPr>
                <w:rFonts w:eastAsia="Calibri"/>
                <w:b/>
                <w:lang w:val="uk-UA" w:eastAsia="en-US"/>
              </w:rPr>
            </w:pPr>
          </w:p>
        </w:tc>
        <w:tc>
          <w:tcPr>
            <w:tcW w:w="1018" w:type="dxa"/>
            <w:tcBorders>
              <w:top w:val="single" w:sz="4" w:space="0" w:color="000000"/>
              <w:left w:val="single" w:sz="4" w:space="0" w:color="000000"/>
              <w:bottom w:val="single" w:sz="4" w:space="0" w:color="000000"/>
              <w:right w:val="single" w:sz="4" w:space="0" w:color="000000"/>
            </w:tcBorders>
            <w:shd w:val="clear" w:color="auto" w:fill="FFFFFF"/>
            <w:textDirection w:val="btLr"/>
          </w:tcPr>
          <w:p w:rsidR="009E017E" w:rsidRDefault="009E017E">
            <w:pPr>
              <w:spacing w:line="276" w:lineRule="auto"/>
              <w:ind w:left="113" w:right="142"/>
              <w:rPr>
                <w:rFonts w:eastAsia="Calibri"/>
                <w:b/>
                <w:i/>
                <w:lang w:val="uk-UA" w:eastAsia="en-US"/>
              </w:rPr>
            </w:pPr>
            <w:r>
              <w:rPr>
                <w:rFonts w:eastAsia="Calibri"/>
                <w:b/>
                <w:i/>
                <w:lang w:val="uk-UA" w:eastAsia="en-US"/>
              </w:rPr>
              <w:t>Середня оцінка рівня виконання програми та БКДО  (%)</w:t>
            </w:r>
          </w:p>
          <w:p w:rsidR="009E017E" w:rsidRDefault="009E017E">
            <w:pPr>
              <w:spacing w:line="276" w:lineRule="auto"/>
              <w:ind w:left="113" w:right="142"/>
              <w:rPr>
                <w:rFonts w:eastAsia="Calibri"/>
                <w:b/>
                <w:i/>
                <w:lang w:val="uk-UA"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extDirection w:val="btLr"/>
            <w:hideMark/>
          </w:tcPr>
          <w:p w:rsidR="009E017E" w:rsidRDefault="009E017E">
            <w:pPr>
              <w:spacing w:line="276" w:lineRule="auto"/>
              <w:ind w:left="113" w:right="142"/>
              <w:rPr>
                <w:rFonts w:eastAsia="Calibri"/>
                <w:b/>
                <w:i/>
                <w:lang w:val="uk-UA" w:eastAsia="en-US"/>
              </w:rPr>
            </w:pPr>
            <w:r>
              <w:rPr>
                <w:rFonts w:eastAsia="Calibri"/>
                <w:b/>
                <w:i/>
                <w:lang w:val="uk-UA" w:eastAsia="en-US"/>
              </w:rPr>
              <w:t>Рівень виконання програми та БКДО за віковими групами</w:t>
            </w:r>
          </w:p>
        </w:tc>
      </w:tr>
      <w:tr w:rsidR="009E017E" w:rsidTr="009E017E">
        <w:trPr>
          <w:cantSplit/>
          <w:trHeight w:val="841"/>
          <w:jc w:val="center"/>
        </w:trPr>
        <w:tc>
          <w:tcPr>
            <w:tcW w:w="1951" w:type="dxa"/>
            <w:tcBorders>
              <w:top w:val="single" w:sz="4" w:space="0" w:color="000000"/>
              <w:left w:val="single" w:sz="4" w:space="0" w:color="000000"/>
              <w:bottom w:val="single" w:sz="4" w:space="0" w:color="auto"/>
              <w:right w:val="single" w:sz="4" w:space="0" w:color="000000"/>
            </w:tcBorders>
            <w:shd w:val="clear" w:color="auto" w:fill="DAEEF3"/>
          </w:tcPr>
          <w:p w:rsidR="009E017E" w:rsidRDefault="009E017E">
            <w:pPr>
              <w:spacing w:line="276" w:lineRule="auto"/>
              <w:ind w:right="142"/>
              <w:rPr>
                <w:rFonts w:eastAsia="Calibri"/>
                <w:b/>
                <w:lang w:val="uk-UA" w:eastAsia="en-US"/>
              </w:rPr>
            </w:pPr>
          </w:p>
          <w:p w:rsidR="009E017E" w:rsidRDefault="009E017E">
            <w:pPr>
              <w:spacing w:line="276" w:lineRule="auto"/>
              <w:ind w:right="142"/>
              <w:rPr>
                <w:rFonts w:eastAsia="Calibri"/>
                <w:b/>
                <w:lang w:val="uk-UA" w:eastAsia="en-US"/>
              </w:rPr>
            </w:pPr>
            <w:r>
              <w:rPr>
                <w:rFonts w:eastAsia="Calibri"/>
                <w:b/>
                <w:lang w:val="uk-UA" w:eastAsia="en-US"/>
              </w:rPr>
              <w:t>Старша</w:t>
            </w:r>
          </w:p>
        </w:tc>
        <w:tc>
          <w:tcPr>
            <w:tcW w:w="736"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87"/>
              <w:rPr>
                <w:rFonts w:eastAsia="Calibri"/>
                <w:lang w:val="uk-UA" w:eastAsia="en-US"/>
              </w:rPr>
            </w:pPr>
          </w:p>
          <w:p w:rsidR="009E017E" w:rsidRDefault="009E017E">
            <w:pPr>
              <w:spacing w:line="276" w:lineRule="auto"/>
              <w:ind w:right="-87"/>
              <w:rPr>
                <w:rFonts w:eastAsia="Calibri"/>
                <w:lang w:val="uk-UA" w:eastAsia="en-US"/>
              </w:rPr>
            </w:pPr>
            <w:r>
              <w:rPr>
                <w:rFonts w:eastAsia="Calibri"/>
                <w:lang w:val="uk-UA" w:eastAsia="en-US"/>
              </w:rPr>
              <w:t>83%</w:t>
            </w:r>
          </w:p>
          <w:p w:rsidR="009E017E" w:rsidRDefault="009E017E">
            <w:pPr>
              <w:spacing w:line="276" w:lineRule="auto"/>
              <w:rPr>
                <w:rFonts w:eastAsia="Calibri"/>
                <w:lang w:val="uk-UA" w:eastAsia="en-US"/>
              </w:rPr>
            </w:pPr>
          </w:p>
        </w:tc>
        <w:tc>
          <w:tcPr>
            <w:tcW w:w="682"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82"/>
              <w:rPr>
                <w:rFonts w:eastAsia="Calibri"/>
                <w:lang w:val="uk-UA" w:eastAsia="en-US"/>
              </w:rPr>
            </w:pPr>
          </w:p>
          <w:p w:rsidR="009E017E" w:rsidRDefault="009E017E">
            <w:pPr>
              <w:spacing w:line="276" w:lineRule="auto"/>
              <w:ind w:right="-82"/>
              <w:rPr>
                <w:rFonts w:eastAsia="Calibri"/>
                <w:lang w:val="uk-UA" w:eastAsia="en-US"/>
              </w:rPr>
            </w:pPr>
            <w:r>
              <w:rPr>
                <w:rFonts w:eastAsia="Calibri"/>
                <w:lang w:val="uk-UA" w:eastAsia="en-US"/>
              </w:rPr>
              <w:t>86%</w:t>
            </w:r>
          </w:p>
          <w:p w:rsidR="009E017E" w:rsidRDefault="009E017E">
            <w:pPr>
              <w:spacing w:line="276" w:lineRule="auto"/>
              <w:rPr>
                <w:rFonts w:eastAsia="Calibri"/>
                <w:lang w:val="uk-UA" w:eastAsia="en-US"/>
              </w:rPr>
            </w:pPr>
          </w:p>
        </w:tc>
        <w:tc>
          <w:tcPr>
            <w:tcW w:w="992"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87%</w:t>
            </w:r>
          </w:p>
          <w:p w:rsidR="009E017E" w:rsidRDefault="009E017E">
            <w:pPr>
              <w:spacing w:line="276" w:lineRule="auto"/>
              <w:rPr>
                <w:rFonts w:eastAsia="Calibri"/>
                <w:lang w:val="uk-UA" w:eastAsia="en-US"/>
              </w:rPr>
            </w:pPr>
          </w:p>
        </w:tc>
        <w:tc>
          <w:tcPr>
            <w:tcW w:w="850"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88%</w:t>
            </w:r>
          </w:p>
          <w:p w:rsidR="009E017E" w:rsidRDefault="009E017E">
            <w:pPr>
              <w:spacing w:line="276" w:lineRule="auto"/>
              <w:rPr>
                <w:rFonts w:eastAsia="Calibri"/>
                <w:lang w:val="uk-UA" w:eastAsia="en-US"/>
              </w:rPr>
            </w:pPr>
          </w:p>
        </w:tc>
        <w:tc>
          <w:tcPr>
            <w:tcW w:w="993"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87%</w:t>
            </w:r>
          </w:p>
          <w:p w:rsidR="009E017E" w:rsidRDefault="009E017E">
            <w:pPr>
              <w:spacing w:line="276" w:lineRule="auto"/>
              <w:rPr>
                <w:rFonts w:eastAsia="Calibri"/>
                <w:lang w:val="uk-UA" w:eastAsia="en-US"/>
              </w:rPr>
            </w:pPr>
          </w:p>
        </w:tc>
        <w:tc>
          <w:tcPr>
            <w:tcW w:w="708"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left="-108" w:right="-108"/>
              <w:rPr>
                <w:rFonts w:eastAsia="Calibri"/>
                <w:lang w:val="uk-UA" w:eastAsia="en-US"/>
              </w:rPr>
            </w:pPr>
          </w:p>
          <w:p w:rsidR="009E017E" w:rsidRDefault="009E017E">
            <w:pPr>
              <w:spacing w:line="276" w:lineRule="auto"/>
              <w:ind w:left="-108" w:right="-108"/>
              <w:rPr>
                <w:rFonts w:eastAsia="Calibri"/>
                <w:lang w:val="uk-UA" w:eastAsia="en-US"/>
              </w:rPr>
            </w:pPr>
            <w:r>
              <w:rPr>
                <w:rFonts w:eastAsia="Calibri"/>
                <w:lang w:val="uk-UA" w:eastAsia="en-US"/>
              </w:rPr>
              <w:t>86%</w:t>
            </w:r>
          </w:p>
          <w:p w:rsidR="009E017E" w:rsidRDefault="009E017E">
            <w:pPr>
              <w:spacing w:line="276" w:lineRule="auto"/>
              <w:rPr>
                <w:rFonts w:eastAsia="Calibri"/>
                <w:lang w:val="uk-UA" w:eastAsia="en-US"/>
              </w:rPr>
            </w:pPr>
          </w:p>
        </w:tc>
        <w:tc>
          <w:tcPr>
            <w:tcW w:w="709" w:type="dxa"/>
            <w:tcBorders>
              <w:top w:val="single" w:sz="4" w:space="0" w:color="000000"/>
              <w:left w:val="single" w:sz="4" w:space="0" w:color="000000"/>
              <w:bottom w:val="single" w:sz="4" w:space="0" w:color="auto"/>
              <w:right w:val="single" w:sz="4" w:space="0" w:color="auto"/>
            </w:tcBorders>
            <w:shd w:val="clear" w:color="auto" w:fill="FFFFFF"/>
          </w:tcPr>
          <w:p w:rsidR="009E017E" w:rsidRDefault="009E017E">
            <w:pPr>
              <w:spacing w:line="276" w:lineRule="auto"/>
              <w:rPr>
                <w:rFonts w:eastAsia="Calibri"/>
                <w:lang w:val="uk-UA" w:eastAsia="en-US"/>
              </w:rPr>
            </w:pPr>
          </w:p>
          <w:p w:rsidR="009E017E" w:rsidRDefault="009E017E">
            <w:pPr>
              <w:spacing w:line="276" w:lineRule="auto"/>
              <w:rPr>
                <w:rFonts w:eastAsia="Calibri"/>
                <w:lang w:val="uk-UA" w:eastAsia="en-US"/>
              </w:rPr>
            </w:pPr>
            <w:r>
              <w:rPr>
                <w:rFonts w:eastAsia="Calibri"/>
                <w:lang w:val="uk-UA" w:eastAsia="en-US"/>
              </w:rPr>
              <w:t>92%</w:t>
            </w:r>
          </w:p>
        </w:tc>
        <w:tc>
          <w:tcPr>
            <w:tcW w:w="1018" w:type="dxa"/>
            <w:tcBorders>
              <w:top w:val="single" w:sz="4" w:space="0" w:color="000000"/>
              <w:left w:val="single" w:sz="4" w:space="0" w:color="000000"/>
              <w:bottom w:val="single" w:sz="4" w:space="0" w:color="auto"/>
              <w:right w:val="single" w:sz="4" w:space="0" w:color="000000"/>
            </w:tcBorders>
            <w:shd w:val="clear" w:color="auto" w:fill="DAEEF3"/>
          </w:tcPr>
          <w:p w:rsidR="009E017E" w:rsidRDefault="009E017E">
            <w:pPr>
              <w:spacing w:line="276" w:lineRule="auto"/>
              <w:ind w:right="-108"/>
              <w:rPr>
                <w:rFonts w:eastAsia="Calibri"/>
                <w:b/>
                <w:lang w:val="uk-UA" w:eastAsia="en-US"/>
              </w:rPr>
            </w:pPr>
          </w:p>
          <w:p w:rsidR="009E017E" w:rsidRDefault="009E017E">
            <w:pPr>
              <w:spacing w:line="276" w:lineRule="auto"/>
              <w:ind w:right="-108"/>
              <w:rPr>
                <w:rFonts w:eastAsia="Calibri"/>
                <w:b/>
                <w:lang w:val="uk-UA" w:eastAsia="en-US"/>
              </w:rPr>
            </w:pPr>
            <w:r>
              <w:rPr>
                <w:rFonts w:eastAsia="Calibri"/>
                <w:b/>
                <w:lang w:val="uk-UA" w:eastAsia="en-US"/>
              </w:rPr>
              <w:t>87%</w:t>
            </w:r>
          </w:p>
        </w:tc>
        <w:tc>
          <w:tcPr>
            <w:tcW w:w="1276"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високий</w:t>
            </w:r>
          </w:p>
        </w:tc>
      </w:tr>
      <w:tr w:rsidR="009E017E" w:rsidTr="009E017E">
        <w:trPr>
          <w:cantSplit/>
          <w:trHeight w:val="324"/>
          <w:jc w:val="center"/>
        </w:trPr>
        <w:tc>
          <w:tcPr>
            <w:tcW w:w="1951" w:type="dxa"/>
            <w:tcBorders>
              <w:top w:val="single" w:sz="4" w:space="0" w:color="000000"/>
              <w:left w:val="single" w:sz="4" w:space="0" w:color="000000"/>
              <w:bottom w:val="single" w:sz="4" w:space="0" w:color="auto"/>
              <w:right w:val="single" w:sz="4" w:space="0" w:color="000000"/>
            </w:tcBorders>
            <w:shd w:val="clear" w:color="auto" w:fill="DAEEF3"/>
          </w:tcPr>
          <w:p w:rsidR="009E017E" w:rsidRDefault="009E017E">
            <w:pPr>
              <w:spacing w:line="276" w:lineRule="auto"/>
              <w:ind w:right="-108"/>
              <w:rPr>
                <w:rFonts w:eastAsia="Calibri"/>
                <w:b/>
                <w:lang w:val="uk-UA" w:eastAsia="en-US"/>
              </w:rPr>
            </w:pPr>
          </w:p>
          <w:p w:rsidR="009E017E" w:rsidRDefault="009E017E">
            <w:pPr>
              <w:spacing w:line="276" w:lineRule="auto"/>
              <w:ind w:right="-108"/>
              <w:rPr>
                <w:rFonts w:eastAsia="Calibri"/>
                <w:b/>
                <w:lang w:val="uk-UA" w:eastAsia="en-US"/>
              </w:rPr>
            </w:pPr>
            <w:r>
              <w:rPr>
                <w:rFonts w:eastAsia="Calibri"/>
                <w:b/>
                <w:lang w:val="uk-UA" w:eastAsia="en-US"/>
              </w:rPr>
              <w:t>Середня</w:t>
            </w:r>
          </w:p>
          <w:p w:rsidR="009E017E" w:rsidRDefault="009E017E">
            <w:pPr>
              <w:spacing w:line="276" w:lineRule="auto"/>
              <w:rPr>
                <w:rFonts w:eastAsia="Calibri"/>
                <w:b/>
                <w:i/>
                <w:lang w:val="uk-UA" w:eastAsia="en-US"/>
              </w:rPr>
            </w:pPr>
          </w:p>
        </w:tc>
        <w:tc>
          <w:tcPr>
            <w:tcW w:w="736"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87"/>
              <w:rPr>
                <w:rFonts w:eastAsia="Calibri"/>
                <w:lang w:val="uk-UA" w:eastAsia="en-US"/>
              </w:rPr>
            </w:pPr>
          </w:p>
          <w:p w:rsidR="009E017E" w:rsidRDefault="009E017E">
            <w:pPr>
              <w:spacing w:line="276" w:lineRule="auto"/>
              <w:ind w:right="-87"/>
              <w:rPr>
                <w:rFonts w:eastAsia="Calibri"/>
                <w:lang w:val="uk-UA" w:eastAsia="en-US"/>
              </w:rPr>
            </w:pPr>
            <w:r>
              <w:rPr>
                <w:rFonts w:eastAsia="Calibri"/>
                <w:lang w:val="uk-UA" w:eastAsia="en-US"/>
              </w:rPr>
              <w:t>71%</w:t>
            </w:r>
          </w:p>
        </w:tc>
        <w:tc>
          <w:tcPr>
            <w:tcW w:w="682"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82"/>
              <w:rPr>
                <w:rFonts w:eastAsia="Calibri"/>
                <w:lang w:val="uk-UA" w:eastAsia="en-US"/>
              </w:rPr>
            </w:pPr>
          </w:p>
          <w:p w:rsidR="009E017E" w:rsidRDefault="009E017E">
            <w:pPr>
              <w:spacing w:line="276" w:lineRule="auto"/>
              <w:ind w:right="-82"/>
              <w:rPr>
                <w:rFonts w:eastAsia="Calibri"/>
                <w:lang w:val="uk-UA" w:eastAsia="en-US"/>
              </w:rPr>
            </w:pPr>
            <w:r>
              <w:rPr>
                <w:rFonts w:eastAsia="Calibri"/>
                <w:lang w:val="uk-UA" w:eastAsia="en-US"/>
              </w:rPr>
              <w:t>72%</w:t>
            </w:r>
          </w:p>
        </w:tc>
        <w:tc>
          <w:tcPr>
            <w:tcW w:w="992"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75%</w:t>
            </w:r>
          </w:p>
        </w:tc>
        <w:tc>
          <w:tcPr>
            <w:tcW w:w="850"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75%</w:t>
            </w:r>
          </w:p>
        </w:tc>
        <w:tc>
          <w:tcPr>
            <w:tcW w:w="993"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72%</w:t>
            </w:r>
          </w:p>
        </w:tc>
        <w:tc>
          <w:tcPr>
            <w:tcW w:w="708"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tabs>
                <w:tab w:val="left" w:pos="606"/>
              </w:tabs>
              <w:spacing w:line="276" w:lineRule="auto"/>
              <w:ind w:left="-108" w:right="-108"/>
              <w:rPr>
                <w:rFonts w:eastAsia="Calibri"/>
                <w:lang w:val="uk-UA" w:eastAsia="en-US"/>
              </w:rPr>
            </w:pPr>
          </w:p>
          <w:p w:rsidR="009E017E" w:rsidRDefault="009E017E">
            <w:pPr>
              <w:tabs>
                <w:tab w:val="left" w:pos="606"/>
              </w:tabs>
              <w:spacing w:line="276" w:lineRule="auto"/>
              <w:ind w:left="-108" w:right="-108"/>
              <w:rPr>
                <w:rFonts w:eastAsia="Calibri"/>
                <w:lang w:val="uk-UA" w:eastAsia="en-US"/>
              </w:rPr>
            </w:pPr>
            <w:r>
              <w:rPr>
                <w:rFonts w:eastAsia="Calibri"/>
                <w:lang w:val="uk-UA" w:eastAsia="en-US"/>
              </w:rPr>
              <w:t>69%</w:t>
            </w:r>
          </w:p>
        </w:tc>
        <w:tc>
          <w:tcPr>
            <w:tcW w:w="709" w:type="dxa"/>
            <w:tcBorders>
              <w:top w:val="single" w:sz="4" w:space="0" w:color="auto"/>
              <w:left w:val="single" w:sz="4" w:space="0" w:color="000000"/>
              <w:bottom w:val="single" w:sz="4" w:space="0" w:color="auto"/>
              <w:right w:val="single" w:sz="4" w:space="0" w:color="auto"/>
            </w:tcBorders>
            <w:shd w:val="clear" w:color="auto" w:fill="FFFFFF"/>
            <w:vAlign w:val="center"/>
            <w:hideMark/>
          </w:tcPr>
          <w:p w:rsidR="009E017E" w:rsidRDefault="009E017E">
            <w:pPr>
              <w:spacing w:line="276" w:lineRule="auto"/>
              <w:ind w:right="-113"/>
              <w:rPr>
                <w:rFonts w:eastAsia="Calibri"/>
                <w:lang w:val="uk-UA" w:eastAsia="en-US"/>
              </w:rPr>
            </w:pPr>
            <w:r>
              <w:rPr>
                <w:rFonts w:eastAsia="Calibri"/>
                <w:lang w:val="uk-UA" w:eastAsia="en-US"/>
              </w:rPr>
              <w:t>75%</w:t>
            </w:r>
          </w:p>
        </w:tc>
        <w:tc>
          <w:tcPr>
            <w:tcW w:w="1018" w:type="dxa"/>
            <w:tcBorders>
              <w:top w:val="single" w:sz="4" w:space="0" w:color="000000"/>
              <w:left w:val="single" w:sz="4" w:space="0" w:color="000000"/>
              <w:bottom w:val="single" w:sz="4" w:space="0" w:color="auto"/>
              <w:right w:val="single" w:sz="4" w:space="0" w:color="000000"/>
            </w:tcBorders>
            <w:shd w:val="clear" w:color="auto" w:fill="DAEEF3"/>
          </w:tcPr>
          <w:p w:rsidR="009E017E" w:rsidRDefault="009E017E">
            <w:pPr>
              <w:spacing w:line="276" w:lineRule="auto"/>
              <w:ind w:right="-108"/>
              <w:rPr>
                <w:rFonts w:eastAsia="Calibri"/>
                <w:b/>
                <w:lang w:val="uk-UA" w:eastAsia="en-US"/>
              </w:rPr>
            </w:pPr>
          </w:p>
          <w:p w:rsidR="009E017E" w:rsidRDefault="009E017E">
            <w:pPr>
              <w:spacing w:line="276" w:lineRule="auto"/>
              <w:ind w:right="-108"/>
              <w:rPr>
                <w:rFonts w:eastAsia="Calibri"/>
                <w:b/>
                <w:lang w:val="uk-UA" w:eastAsia="en-US"/>
              </w:rPr>
            </w:pPr>
            <w:r>
              <w:rPr>
                <w:rFonts w:eastAsia="Calibri"/>
                <w:b/>
                <w:lang w:val="uk-UA" w:eastAsia="en-US"/>
              </w:rPr>
              <w:t>73%</w:t>
            </w:r>
          </w:p>
        </w:tc>
        <w:tc>
          <w:tcPr>
            <w:tcW w:w="1276"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достатній</w:t>
            </w:r>
          </w:p>
        </w:tc>
      </w:tr>
      <w:tr w:rsidR="009E017E" w:rsidTr="009E017E">
        <w:trPr>
          <w:cantSplit/>
          <w:trHeight w:val="345"/>
          <w:jc w:val="center"/>
        </w:trPr>
        <w:tc>
          <w:tcPr>
            <w:tcW w:w="1951" w:type="dxa"/>
            <w:tcBorders>
              <w:top w:val="single" w:sz="4" w:space="0" w:color="000000"/>
              <w:left w:val="single" w:sz="4" w:space="0" w:color="auto"/>
              <w:bottom w:val="single" w:sz="4" w:space="0" w:color="auto"/>
              <w:right w:val="single" w:sz="4" w:space="0" w:color="000000"/>
            </w:tcBorders>
            <w:shd w:val="clear" w:color="auto" w:fill="DAEEF3"/>
          </w:tcPr>
          <w:p w:rsidR="009E017E" w:rsidRDefault="009E017E">
            <w:pPr>
              <w:tabs>
                <w:tab w:val="left" w:pos="2161"/>
              </w:tabs>
              <w:spacing w:line="276" w:lineRule="auto"/>
              <w:ind w:right="-126"/>
              <w:rPr>
                <w:rFonts w:eastAsia="Calibri"/>
                <w:b/>
                <w:lang w:val="uk-UA" w:eastAsia="en-US"/>
              </w:rPr>
            </w:pPr>
          </w:p>
          <w:p w:rsidR="009E017E" w:rsidRDefault="009E017E">
            <w:pPr>
              <w:tabs>
                <w:tab w:val="left" w:pos="2161"/>
              </w:tabs>
              <w:spacing w:line="276" w:lineRule="auto"/>
              <w:ind w:right="-126"/>
              <w:rPr>
                <w:rFonts w:eastAsia="Calibri"/>
                <w:b/>
                <w:lang w:val="uk-UA" w:eastAsia="en-US"/>
              </w:rPr>
            </w:pPr>
            <w:r>
              <w:rPr>
                <w:rFonts w:eastAsia="Calibri"/>
                <w:b/>
                <w:lang w:val="uk-UA" w:eastAsia="en-US"/>
              </w:rPr>
              <w:t>ІІ молодша</w:t>
            </w:r>
          </w:p>
          <w:p w:rsidR="009E017E" w:rsidRDefault="009E017E">
            <w:pPr>
              <w:spacing w:line="276" w:lineRule="auto"/>
              <w:ind w:left="-426" w:right="142" w:firstLine="852"/>
              <w:rPr>
                <w:rFonts w:eastAsia="Calibri"/>
                <w:b/>
                <w:lang w:val="uk-UA" w:eastAsia="en-US"/>
              </w:rPr>
            </w:pPr>
          </w:p>
          <w:p w:rsidR="009E017E" w:rsidRDefault="009E017E">
            <w:pPr>
              <w:spacing w:line="276" w:lineRule="auto"/>
              <w:rPr>
                <w:rFonts w:eastAsia="Calibri"/>
                <w:b/>
                <w:i/>
                <w:lang w:val="uk-UA" w:eastAsia="en-US"/>
              </w:rPr>
            </w:pPr>
          </w:p>
        </w:tc>
        <w:tc>
          <w:tcPr>
            <w:tcW w:w="736"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87"/>
              <w:rPr>
                <w:rFonts w:eastAsia="Calibri"/>
                <w:lang w:val="uk-UA" w:eastAsia="en-US"/>
              </w:rPr>
            </w:pPr>
          </w:p>
          <w:p w:rsidR="009E017E" w:rsidRDefault="009E017E">
            <w:pPr>
              <w:spacing w:line="276" w:lineRule="auto"/>
              <w:ind w:right="-87"/>
              <w:rPr>
                <w:rFonts w:eastAsia="Calibri"/>
                <w:lang w:val="uk-UA" w:eastAsia="en-US"/>
              </w:rPr>
            </w:pPr>
            <w:r>
              <w:rPr>
                <w:rFonts w:eastAsia="Calibri"/>
                <w:lang w:val="uk-UA" w:eastAsia="en-US"/>
              </w:rPr>
              <w:t>62%</w:t>
            </w:r>
          </w:p>
        </w:tc>
        <w:tc>
          <w:tcPr>
            <w:tcW w:w="682"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82"/>
              <w:rPr>
                <w:rFonts w:eastAsia="Calibri"/>
                <w:lang w:val="uk-UA" w:eastAsia="en-US"/>
              </w:rPr>
            </w:pPr>
          </w:p>
          <w:p w:rsidR="009E017E" w:rsidRDefault="009E017E">
            <w:pPr>
              <w:spacing w:line="276" w:lineRule="auto"/>
              <w:ind w:right="-82"/>
              <w:rPr>
                <w:rFonts w:eastAsia="Calibri"/>
                <w:lang w:val="uk-UA" w:eastAsia="en-US"/>
              </w:rPr>
            </w:pPr>
            <w:r>
              <w:rPr>
                <w:rFonts w:eastAsia="Calibri"/>
                <w:lang w:val="uk-UA" w:eastAsia="en-US"/>
              </w:rPr>
              <w:t>61%</w:t>
            </w:r>
          </w:p>
        </w:tc>
        <w:tc>
          <w:tcPr>
            <w:tcW w:w="992"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60%</w:t>
            </w:r>
          </w:p>
        </w:tc>
        <w:tc>
          <w:tcPr>
            <w:tcW w:w="850"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64%</w:t>
            </w:r>
          </w:p>
        </w:tc>
        <w:tc>
          <w:tcPr>
            <w:tcW w:w="993"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66%</w:t>
            </w:r>
          </w:p>
        </w:tc>
        <w:tc>
          <w:tcPr>
            <w:tcW w:w="708"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tabs>
                <w:tab w:val="left" w:pos="743"/>
              </w:tabs>
              <w:spacing w:line="276" w:lineRule="auto"/>
              <w:ind w:left="-108" w:right="-108"/>
              <w:rPr>
                <w:rFonts w:eastAsia="Calibri"/>
                <w:lang w:val="uk-UA" w:eastAsia="en-US"/>
              </w:rPr>
            </w:pPr>
          </w:p>
          <w:p w:rsidR="009E017E" w:rsidRDefault="009E017E">
            <w:pPr>
              <w:tabs>
                <w:tab w:val="left" w:pos="743"/>
              </w:tabs>
              <w:spacing w:line="276" w:lineRule="auto"/>
              <w:ind w:left="-108" w:right="-108"/>
              <w:rPr>
                <w:rFonts w:eastAsia="Calibri"/>
                <w:lang w:val="uk-UA" w:eastAsia="en-US"/>
              </w:rPr>
            </w:pPr>
            <w:r>
              <w:rPr>
                <w:rFonts w:eastAsia="Calibri"/>
                <w:lang w:val="uk-UA" w:eastAsia="en-US"/>
              </w:rPr>
              <w:t>60%</w:t>
            </w:r>
          </w:p>
        </w:tc>
        <w:tc>
          <w:tcPr>
            <w:tcW w:w="709" w:type="dxa"/>
            <w:tcBorders>
              <w:top w:val="single" w:sz="4" w:space="0" w:color="auto"/>
              <w:left w:val="single" w:sz="4" w:space="0" w:color="000000"/>
              <w:bottom w:val="single" w:sz="4" w:space="0" w:color="auto"/>
              <w:right w:val="single" w:sz="4" w:space="0" w:color="auto"/>
            </w:tcBorders>
            <w:shd w:val="clear" w:color="auto" w:fill="FFFFFF"/>
            <w:vAlign w:val="center"/>
            <w:hideMark/>
          </w:tcPr>
          <w:p w:rsidR="009E017E" w:rsidRDefault="009E017E">
            <w:pPr>
              <w:spacing w:line="276" w:lineRule="auto"/>
              <w:rPr>
                <w:rFonts w:eastAsia="Calibri"/>
                <w:lang w:val="uk-UA" w:eastAsia="en-US"/>
              </w:rPr>
            </w:pPr>
            <w:r>
              <w:rPr>
                <w:rFonts w:eastAsia="Calibri"/>
                <w:lang w:val="uk-UA" w:eastAsia="en-US"/>
              </w:rPr>
              <w:t>66%</w:t>
            </w:r>
          </w:p>
        </w:tc>
        <w:tc>
          <w:tcPr>
            <w:tcW w:w="1018" w:type="dxa"/>
            <w:tcBorders>
              <w:top w:val="single" w:sz="4" w:space="0" w:color="000000"/>
              <w:left w:val="single" w:sz="4" w:space="0" w:color="000000"/>
              <w:bottom w:val="single" w:sz="4" w:space="0" w:color="auto"/>
              <w:right w:val="single" w:sz="4" w:space="0" w:color="000000"/>
            </w:tcBorders>
            <w:shd w:val="clear" w:color="auto" w:fill="DAEEF3"/>
          </w:tcPr>
          <w:p w:rsidR="009E017E" w:rsidRDefault="009E017E">
            <w:pPr>
              <w:spacing w:line="276" w:lineRule="auto"/>
              <w:ind w:right="-108"/>
              <w:rPr>
                <w:rFonts w:eastAsia="Calibri"/>
                <w:b/>
                <w:lang w:val="uk-UA" w:eastAsia="en-US"/>
              </w:rPr>
            </w:pPr>
          </w:p>
          <w:p w:rsidR="009E017E" w:rsidRDefault="009E017E">
            <w:pPr>
              <w:spacing w:line="276" w:lineRule="auto"/>
              <w:ind w:right="-108"/>
              <w:rPr>
                <w:rFonts w:eastAsia="Calibri"/>
                <w:b/>
                <w:color w:val="FF0000"/>
                <w:lang w:val="uk-UA" w:eastAsia="en-US"/>
              </w:rPr>
            </w:pPr>
            <w:r>
              <w:rPr>
                <w:rFonts w:eastAsia="Calibri"/>
                <w:b/>
                <w:lang w:val="uk-UA" w:eastAsia="en-US"/>
              </w:rPr>
              <w:t>63%</w:t>
            </w:r>
          </w:p>
        </w:tc>
        <w:tc>
          <w:tcPr>
            <w:tcW w:w="1276" w:type="dxa"/>
            <w:tcBorders>
              <w:top w:val="single" w:sz="4" w:space="0" w:color="000000"/>
              <w:left w:val="single" w:sz="4" w:space="0" w:color="000000"/>
              <w:bottom w:val="single" w:sz="4" w:space="0" w:color="auto"/>
              <w:right w:val="single" w:sz="4" w:space="0" w:color="000000"/>
            </w:tcBorders>
            <w:shd w:val="clear" w:color="auto" w:fill="FFFFFF"/>
          </w:tcPr>
          <w:p w:rsidR="009E017E" w:rsidRDefault="009E017E">
            <w:pPr>
              <w:spacing w:line="276" w:lineRule="auto"/>
              <w:ind w:right="-108"/>
              <w:rPr>
                <w:rFonts w:eastAsia="Calibri"/>
                <w:lang w:val="uk-UA" w:eastAsia="en-US"/>
              </w:rPr>
            </w:pPr>
          </w:p>
          <w:p w:rsidR="009E017E" w:rsidRDefault="009E017E">
            <w:pPr>
              <w:spacing w:line="276" w:lineRule="auto"/>
              <w:ind w:right="-108"/>
              <w:rPr>
                <w:rFonts w:eastAsia="Calibri"/>
                <w:lang w:val="uk-UA" w:eastAsia="en-US"/>
              </w:rPr>
            </w:pPr>
            <w:r>
              <w:rPr>
                <w:rFonts w:eastAsia="Calibri"/>
                <w:lang w:val="uk-UA" w:eastAsia="en-US"/>
              </w:rPr>
              <w:t>достатній</w:t>
            </w:r>
          </w:p>
        </w:tc>
      </w:tr>
    </w:tbl>
    <w:p w:rsidR="009E017E" w:rsidRDefault="009E017E" w:rsidP="009E017E">
      <w:pPr>
        <w:rPr>
          <w:rFonts w:eastAsia="Calibri"/>
          <w:b/>
          <w:bCs/>
          <w:sz w:val="28"/>
          <w:szCs w:val="28"/>
          <w:lang w:val="uk-UA" w:eastAsia="en-US"/>
        </w:rPr>
      </w:pPr>
    </w:p>
    <w:p w:rsidR="009E017E" w:rsidRDefault="009E017E" w:rsidP="009E017E">
      <w:pPr>
        <w:ind w:firstLine="708"/>
        <w:rPr>
          <w:rFonts w:eastAsia="Calibri"/>
          <w:bCs/>
          <w:sz w:val="28"/>
          <w:szCs w:val="28"/>
          <w:lang w:val="uk-UA" w:eastAsia="en-US"/>
        </w:rPr>
      </w:pPr>
      <w:r>
        <w:rPr>
          <w:rFonts w:eastAsia="Calibri"/>
          <w:bCs/>
          <w:sz w:val="28"/>
          <w:szCs w:val="28"/>
          <w:lang w:val="uk-UA" w:eastAsia="en-US"/>
        </w:rPr>
        <w:t>З таблиці результатів моніторингу видно, що найбільш сформованими у дошкільників є компетентності за освітніми напрямами: «Гра дитини» та «Дитина в соціумі»; менш сформованими є компетентності за освітніми напрямами: «Дитина в сенсорно-пізнавальному просторі» та «Особистість дитини». Варто докладати максимум зусиль вирішенню завдань освітніх напрямів: «Мовлення дитини» (оскільки ще є багато дітей з вадами мовлення) та «Особистість дитини» (формування здоровязбережувальної компетентності та компетентності з безпеки життєдіяльності (особистої безпеки).</w:t>
      </w:r>
    </w:p>
    <w:p w:rsidR="009E017E" w:rsidRDefault="009E017E" w:rsidP="009E017E">
      <w:pPr>
        <w:rPr>
          <w:rFonts w:eastAsia="Calibri"/>
          <w:bCs/>
          <w:sz w:val="28"/>
          <w:szCs w:val="28"/>
          <w:lang w:val="uk-UA" w:eastAsia="en-US"/>
        </w:rPr>
      </w:pPr>
      <w:r>
        <w:rPr>
          <w:rFonts w:eastAsia="Calibri"/>
          <w:bCs/>
          <w:sz w:val="28"/>
          <w:szCs w:val="28"/>
          <w:lang w:val="uk-UA" w:eastAsia="en-US"/>
        </w:rPr>
        <w:t xml:space="preserve">    За результатами моніторингу якості дошкільної освіти у ЗДО спостерігається динаміка розвитку дітей та відповідальне ставлення вихователів до виконання своїх професійних обов’язків, організації та проведення освітньої діяльності з вихованцями груп у період правового режиму воєнного стану в Україні.</w:t>
      </w:r>
      <w:r>
        <w:rPr>
          <w:lang w:val="uk-UA"/>
        </w:rPr>
        <w:t xml:space="preserve"> </w:t>
      </w:r>
      <w:r>
        <w:rPr>
          <w:rFonts w:eastAsia="Calibri"/>
          <w:bCs/>
          <w:sz w:val="28"/>
          <w:szCs w:val="28"/>
          <w:lang w:val="uk-UA" w:eastAsia="en-US"/>
        </w:rPr>
        <w:t>Діти старшої групи на достатньому та високому рівнях виконали вимоги Державних стандартів дошкільної освіти (2021) та освітньої програми, підготовлені до шкільних навантажень і навчання у Новій українській школі.</w:t>
      </w:r>
    </w:p>
    <w:p w:rsidR="009E017E" w:rsidRDefault="009E017E" w:rsidP="009E017E">
      <w:pPr>
        <w:rPr>
          <w:rFonts w:eastAsia="Calibri"/>
          <w:b/>
          <w:i/>
          <w:sz w:val="28"/>
          <w:szCs w:val="28"/>
          <w:lang w:val="uk-UA" w:eastAsia="en-US"/>
        </w:rPr>
      </w:pPr>
    </w:p>
    <w:p w:rsidR="009E017E" w:rsidRDefault="009E017E" w:rsidP="009E017E">
      <w:pPr>
        <w:rPr>
          <w:rFonts w:eastAsia="Calibri"/>
          <w:b/>
          <w:i/>
          <w:sz w:val="28"/>
          <w:szCs w:val="28"/>
          <w:lang w:val="uk-UA" w:eastAsia="en-US"/>
        </w:rPr>
      </w:pPr>
      <w:r>
        <w:rPr>
          <w:rFonts w:eastAsia="Calibri"/>
          <w:b/>
          <w:i/>
          <w:sz w:val="28"/>
          <w:szCs w:val="28"/>
          <w:lang w:val="uk-UA" w:eastAsia="en-US"/>
        </w:rPr>
        <w:t xml:space="preserve">            Безпека життєдіяльності учасників освітнього процесу</w:t>
      </w:r>
    </w:p>
    <w:p w:rsidR="009E017E" w:rsidRDefault="009E017E" w:rsidP="009E017E">
      <w:pPr>
        <w:rPr>
          <w:rFonts w:eastAsia="Calibri"/>
          <w:sz w:val="28"/>
          <w:szCs w:val="28"/>
          <w:lang w:val="uk-UA" w:eastAsia="en-US"/>
        </w:rPr>
      </w:pPr>
      <w:r>
        <w:rPr>
          <w:rFonts w:eastAsia="Calibri"/>
          <w:sz w:val="28"/>
          <w:szCs w:val="28"/>
          <w:lang w:val="uk-UA" w:eastAsia="en-US"/>
        </w:rPr>
        <w:t xml:space="preserve">    Сьогодні проблема безпеки розглядається, як базова потреба людини, тому на заклад дошкільної освіти покладається відповідальність за цілеспрямоване формування у дітей ціннісного ставлення до власного здоров’я, адекватних реакцій на різноманітні чинники ризику для життя.</w:t>
      </w:r>
    </w:p>
    <w:p w:rsidR="009E017E" w:rsidRDefault="009E017E" w:rsidP="009E017E">
      <w:pPr>
        <w:rPr>
          <w:rFonts w:eastAsia="Calibri"/>
          <w:sz w:val="28"/>
          <w:szCs w:val="28"/>
          <w:lang w:val="uk-UA" w:eastAsia="en-US"/>
        </w:rPr>
      </w:pPr>
      <w:r>
        <w:rPr>
          <w:rFonts w:eastAsia="Calibri"/>
          <w:sz w:val="28"/>
          <w:szCs w:val="28"/>
          <w:lang w:val="uk-UA" w:eastAsia="en-US"/>
        </w:rPr>
        <w:t xml:space="preserve">     Відповідно до вимог Закону України «Про охорону праці», на виконання наказів Міністерства освіти і науки України від 01.08.2001 № 563 «Про затвердження Положення про організацію роботи з охорони праці учасників освітнього процесу в установах і закладах освіти» (зі змінами, внесеними наказом Міністерства освіти і науки України від 20.11.2006 № 782), від 16.05.2019 № 659 «Про затвердження Положення про порядок розслідування нещасних випадків, що сталися під час освітнього процесу в навчальних закладах», у ЗДО постійно проводилась відповідна робота щодо запобігання травматизму та збереження життя і здоров’я дітей.</w:t>
      </w:r>
    </w:p>
    <w:p w:rsidR="009E017E" w:rsidRDefault="009E017E" w:rsidP="009E017E">
      <w:pPr>
        <w:rPr>
          <w:rFonts w:eastAsia="Calibri"/>
          <w:sz w:val="28"/>
          <w:szCs w:val="28"/>
          <w:lang w:eastAsia="en-US"/>
        </w:rPr>
      </w:pPr>
      <w:r>
        <w:rPr>
          <w:rFonts w:eastAsia="Calibri"/>
          <w:sz w:val="28"/>
          <w:szCs w:val="28"/>
          <w:lang w:val="uk-UA" w:eastAsia="en-US"/>
        </w:rPr>
        <w:t xml:space="preserve">     </w:t>
      </w:r>
      <w:r>
        <w:rPr>
          <w:rFonts w:eastAsia="Calibri"/>
          <w:sz w:val="28"/>
          <w:szCs w:val="28"/>
          <w:lang w:eastAsia="en-US"/>
        </w:rPr>
        <w:t>Отж</w:t>
      </w:r>
      <w:r>
        <w:rPr>
          <w:rFonts w:eastAsia="Calibri"/>
          <w:sz w:val="28"/>
          <w:szCs w:val="28"/>
          <w:lang w:val="uk-UA" w:eastAsia="en-US"/>
        </w:rPr>
        <w:t>е,</w:t>
      </w:r>
      <w:r>
        <w:rPr>
          <w:rFonts w:eastAsia="Calibri"/>
          <w:sz w:val="28"/>
          <w:szCs w:val="28"/>
          <w:lang w:eastAsia="en-US"/>
        </w:rPr>
        <w:t xml:space="preserve"> перед колективом </w:t>
      </w:r>
      <w:r>
        <w:rPr>
          <w:rFonts w:eastAsia="Calibri"/>
          <w:sz w:val="28"/>
          <w:szCs w:val="28"/>
          <w:lang w:val="uk-UA" w:eastAsia="en-US"/>
        </w:rPr>
        <w:t>ЗДО</w:t>
      </w:r>
      <w:r>
        <w:rPr>
          <w:rFonts w:eastAsia="Calibri"/>
          <w:sz w:val="28"/>
          <w:szCs w:val="28"/>
          <w:lang w:eastAsia="en-US"/>
        </w:rPr>
        <w:t xml:space="preserve"> у минулому навчальному році стояли наступні завдання:</w:t>
      </w:r>
    </w:p>
    <w:p w:rsidR="009E017E" w:rsidRDefault="009E017E" w:rsidP="009E017E">
      <w:pPr>
        <w:numPr>
          <w:ilvl w:val="0"/>
          <w:numId w:val="54"/>
        </w:numPr>
        <w:ind w:left="0" w:firstLine="360"/>
        <w:rPr>
          <w:rFonts w:eastAsia="Calibri"/>
          <w:sz w:val="28"/>
          <w:szCs w:val="28"/>
          <w:lang w:eastAsia="en-US"/>
        </w:rPr>
      </w:pPr>
      <w:r>
        <w:rPr>
          <w:rFonts w:eastAsia="Calibri"/>
          <w:sz w:val="28"/>
          <w:szCs w:val="28"/>
          <w:lang w:eastAsia="en-US"/>
        </w:rPr>
        <w:t xml:space="preserve">підвищення ефективності </w:t>
      </w:r>
      <w:r>
        <w:rPr>
          <w:rFonts w:eastAsia="Calibri"/>
          <w:sz w:val="28"/>
          <w:szCs w:val="28"/>
          <w:lang w:val="uk-UA" w:eastAsia="en-US"/>
        </w:rPr>
        <w:t>освітньої</w:t>
      </w:r>
      <w:r>
        <w:rPr>
          <w:rFonts w:eastAsia="Calibri"/>
          <w:sz w:val="28"/>
          <w:szCs w:val="28"/>
          <w:lang w:eastAsia="en-US"/>
        </w:rPr>
        <w:t xml:space="preserve"> роботи з дітьми з питань особистої безпеки та захисту життя;</w:t>
      </w:r>
    </w:p>
    <w:p w:rsidR="009E017E" w:rsidRDefault="009E017E" w:rsidP="009E017E">
      <w:pPr>
        <w:numPr>
          <w:ilvl w:val="0"/>
          <w:numId w:val="54"/>
        </w:numPr>
        <w:ind w:left="0" w:firstLine="360"/>
        <w:rPr>
          <w:rFonts w:eastAsia="Calibri"/>
          <w:sz w:val="28"/>
          <w:szCs w:val="28"/>
          <w:lang w:eastAsia="en-US"/>
        </w:rPr>
      </w:pPr>
      <w:r>
        <w:rPr>
          <w:rFonts w:eastAsia="Calibri"/>
          <w:sz w:val="28"/>
          <w:szCs w:val="28"/>
          <w:lang w:eastAsia="en-US"/>
        </w:rPr>
        <w:t>поглиблення теоретичних знань та закріплення практичних навичок вихователів щодо формування у дошкільнят ціннісного ставлення до власного здоров’я і життя;</w:t>
      </w:r>
    </w:p>
    <w:p w:rsidR="009E017E" w:rsidRDefault="009E017E" w:rsidP="009E017E">
      <w:pPr>
        <w:numPr>
          <w:ilvl w:val="0"/>
          <w:numId w:val="54"/>
        </w:numPr>
        <w:rPr>
          <w:rFonts w:eastAsia="Calibri"/>
          <w:sz w:val="28"/>
          <w:szCs w:val="28"/>
          <w:lang w:eastAsia="en-US"/>
        </w:rPr>
      </w:pPr>
      <w:r>
        <w:rPr>
          <w:rFonts w:eastAsia="Calibri"/>
          <w:sz w:val="28"/>
          <w:szCs w:val="28"/>
          <w:lang w:eastAsia="en-US"/>
        </w:rPr>
        <w:t>пропагува</w:t>
      </w:r>
      <w:r>
        <w:rPr>
          <w:rFonts w:eastAsia="Calibri"/>
          <w:sz w:val="28"/>
          <w:szCs w:val="28"/>
          <w:lang w:val="uk-UA" w:eastAsia="en-US"/>
        </w:rPr>
        <w:t>ння</w:t>
      </w:r>
      <w:r>
        <w:rPr>
          <w:rFonts w:eastAsia="Calibri"/>
          <w:sz w:val="28"/>
          <w:szCs w:val="28"/>
          <w:lang w:eastAsia="en-US"/>
        </w:rPr>
        <w:t xml:space="preserve"> здорового способ</w:t>
      </w:r>
      <w:r>
        <w:rPr>
          <w:rFonts w:eastAsia="Calibri"/>
          <w:sz w:val="28"/>
          <w:szCs w:val="28"/>
          <w:lang w:val="uk-UA" w:eastAsia="en-US"/>
        </w:rPr>
        <w:t>у</w:t>
      </w:r>
      <w:r>
        <w:rPr>
          <w:rFonts w:eastAsia="Calibri"/>
          <w:sz w:val="28"/>
          <w:szCs w:val="28"/>
          <w:lang w:eastAsia="en-US"/>
        </w:rPr>
        <w:t xml:space="preserve"> життя серед батьків та їх</w:t>
      </w:r>
      <w:r>
        <w:rPr>
          <w:rFonts w:eastAsia="Calibri"/>
          <w:sz w:val="28"/>
          <w:szCs w:val="28"/>
          <w:lang w:val="uk-UA" w:eastAsia="en-US"/>
        </w:rPr>
        <w:t>ніх</w:t>
      </w:r>
      <w:r>
        <w:rPr>
          <w:rFonts w:eastAsia="Calibri"/>
          <w:sz w:val="28"/>
          <w:szCs w:val="28"/>
          <w:lang w:eastAsia="en-US"/>
        </w:rPr>
        <w:t xml:space="preserve"> дітей;</w:t>
      </w:r>
    </w:p>
    <w:p w:rsidR="009E017E" w:rsidRDefault="009E017E" w:rsidP="009E017E">
      <w:pPr>
        <w:numPr>
          <w:ilvl w:val="0"/>
          <w:numId w:val="54"/>
        </w:numPr>
        <w:ind w:left="0" w:firstLine="360"/>
        <w:rPr>
          <w:rFonts w:eastAsia="Calibri"/>
          <w:sz w:val="28"/>
          <w:szCs w:val="28"/>
          <w:lang w:eastAsia="en-US"/>
        </w:rPr>
      </w:pPr>
      <w:r>
        <w:rPr>
          <w:rFonts w:eastAsia="Calibri"/>
          <w:sz w:val="28"/>
          <w:szCs w:val="28"/>
          <w:lang w:eastAsia="en-US"/>
        </w:rPr>
        <w:t>інтегрування родинного і суспільного виховання з проблеми безпеки життєдіяльності дитини.</w:t>
      </w:r>
    </w:p>
    <w:p w:rsidR="009E017E" w:rsidRDefault="009E017E" w:rsidP="009E017E">
      <w:pPr>
        <w:rPr>
          <w:rFonts w:eastAsia="Calibri"/>
          <w:sz w:val="28"/>
          <w:szCs w:val="28"/>
          <w:lang w:val="uk-UA" w:eastAsia="en-US"/>
        </w:rPr>
      </w:pPr>
      <w:r>
        <w:rPr>
          <w:rFonts w:eastAsia="Calibri"/>
          <w:sz w:val="28"/>
          <w:szCs w:val="28"/>
          <w:lang w:val="uk-UA" w:eastAsia="en-US"/>
        </w:rPr>
        <w:lastRenderedPageBreak/>
        <w:t xml:space="preserve">      Робота з безпеки життєдіяльності планувалася відповідно до Базового компонента дошкільної освіти (нова редакція) та проводилася із залученням дітей, батьків та працівників закладу до різних форм роботи: занять, ігрової діяльності, театралізованої діяльності, свят та розваг, конкурсів, бесід (індивідуальні, групові та колективні), екскурсій, читань художньої літератури з використанням українського фольклору, самостійно-художньої діяльності, психогімнастик, пошуково-дослідницької діяльності, моделювання ситуацій та їх розв’язання.</w:t>
      </w:r>
    </w:p>
    <w:p w:rsidR="009E017E" w:rsidRDefault="009E017E" w:rsidP="009E017E">
      <w:pPr>
        <w:rPr>
          <w:rFonts w:eastAsia="Calibri"/>
          <w:sz w:val="28"/>
          <w:szCs w:val="28"/>
          <w:lang w:val="uk-UA" w:eastAsia="en-US"/>
        </w:rPr>
      </w:pPr>
      <w:r>
        <w:rPr>
          <w:rFonts w:eastAsia="Calibri"/>
          <w:sz w:val="28"/>
          <w:szCs w:val="28"/>
          <w:lang w:val="uk-UA" w:eastAsia="en-US"/>
        </w:rPr>
        <w:t xml:space="preserve">    В методичному кабінеті зібрано методичний матеріал та художня література за темою, тека з консультаціями, пам</w:t>
      </w:r>
      <w:r>
        <w:rPr>
          <w:rFonts w:eastAsia="Calibri"/>
          <w:sz w:val="28"/>
          <w:szCs w:val="28"/>
          <w:lang w:eastAsia="en-US"/>
        </w:rPr>
        <w:t>’</w:t>
      </w:r>
      <w:r>
        <w:rPr>
          <w:rFonts w:eastAsia="Calibri"/>
          <w:sz w:val="28"/>
          <w:szCs w:val="28"/>
          <w:lang w:val="uk-UA" w:eastAsia="en-US"/>
        </w:rPr>
        <w:t>ятками та розробками занять.</w:t>
      </w:r>
    </w:p>
    <w:p w:rsidR="009E017E" w:rsidRDefault="009E017E" w:rsidP="009E017E">
      <w:pPr>
        <w:rPr>
          <w:rFonts w:eastAsia="Calibri"/>
          <w:sz w:val="28"/>
          <w:szCs w:val="28"/>
          <w:lang w:val="uk-UA" w:eastAsia="en-US"/>
        </w:rPr>
      </w:pPr>
      <w:r>
        <w:rPr>
          <w:rFonts w:eastAsia="Calibri"/>
          <w:sz w:val="28"/>
          <w:szCs w:val="28"/>
          <w:lang w:val="uk-UA" w:eastAsia="en-US"/>
        </w:rPr>
        <w:t xml:space="preserve">   З метою підвищення рівня обізнаності працівників щодо безпеки життєдіяльності вихованців протягом року директор закладу та вихователь-методист провели ряд бесід, консультацій та інструктажів для працівників закладу. З працівниками закладу щомісячно проводились навчальні та практичні заняття за Програмою загальної підготовки працівників до дій у надзвичайних ситуаціях.</w:t>
      </w:r>
    </w:p>
    <w:p w:rsidR="009E017E" w:rsidRDefault="009E017E" w:rsidP="009E017E">
      <w:pPr>
        <w:rPr>
          <w:rFonts w:eastAsia="Calibri"/>
          <w:sz w:val="28"/>
          <w:szCs w:val="28"/>
          <w:lang w:val="uk-UA" w:eastAsia="en-US"/>
        </w:rPr>
      </w:pPr>
      <w:r>
        <w:rPr>
          <w:rFonts w:eastAsia="Calibri"/>
          <w:sz w:val="28"/>
          <w:szCs w:val="28"/>
          <w:lang w:val="uk-UA" w:eastAsia="en-US"/>
        </w:rPr>
        <w:t xml:space="preserve">     Протягом року проводились заняття в групах з питань ознайомлення дітей з правилами безпеки життєдіяльності, протипожежної безпеки, навчання дітей безпечної поведінки в оточуючому середовищі, оформлені папки-пересувки з рекомендаціями для батьків щодо безпеки життєдіяльності дітей.</w:t>
      </w:r>
    </w:p>
    <w:p w:rsidR="009E017E" w:rsidRDefault="009E017E" w:rsidP="009E017E">
      <w:pPr>
        <w:shd w:val="clear" w:color="auto" w:fill="FFFFFF"/>
        <w:tabs>
          <w:tab w:val="left" w:pos="9072"/>
        </w:tabs>
        <w:rPr>
          <w:sz w:val="28"/>
          <w:szCs w:val="28"/>
          <w:lang w:val="uk-UA" w:eastAsia="uk-UA"/>
        </w:rPr>
      </w:pPr>
      <w:r>
        <w:rPr>
          <w:rFonts w:eastAsia="Calibri"/>
          <w:sz w:val="28"/>
          <w:szCs w:val="28"/>
          <w:lang w:val="uk-UA" w:eastAsia="en-US"/>
        </w:rPr>
        <w:t xml:space="preserve">      В кожній групі обладнано осередки безпеки. </w:t>
      </w:r>
      <w:r>
        <w:rPr>
          <w:rFonts w:eastAsia="Calibri"/>
          <w:sz w:val="28"/>
          <w:szCs w:val="28"/>
          <w:lang w:eastAsia="en-US"/>
        </w:rPr>
        <w:t xml:space="preserve">Вихователі систематично проводять практичні заняття щодо опанування дітьми навичок протипожежної, дорожньо-транспортної та іншої безпеки. </w:t>
      </w:r>
      <w:r>
        <w:rPr>
          <w:sz w:val="28"/>
          <w:szCs w:val="28"/>
          <w:lang w:val="uk-UA" w:eastAsia="uk-UA"/>
        </w:rPr>
        <w:t xml:space="preserve">З метою </w:t>
      </w:r>
      <w:r>
        <w:rPr>
          <w:b/>
          <w:i/>
          <w:sz w:val="28"/>
          <w:szCs w:val="28"/>
          <w:lang w:val="uk-UA" w:eastAsia="uk-UA"/>
        </w:rPr>
        <w:t>формування здоров’язбережувальної компетентності</w:t>
      </w:r>
      <w:r>
        <w:rPr>
          <w:sz w:val="28"/>
          <w:szCs w:val="28"/>
          <w:lang w:val="uk-UA" w:eastAsia="uk-UA"/>
        </w:rPr>
        <w:t xml:space="preserve"> у вихованців закладу, формування здатності дитини до застосування навичок здоров’язбережувальної поведінки відповідно до наявної життєвої ситуації в умовах воєнного стану був складений </w:t>
      </w:r>
      <w:hyperlink r:id="rId8" w:tgtFrame="_blank" w:history="1">
        <w:r>
          <w:rPr>
            <w:rStyle w:val="af4"/>
            <w:rFonts w:eastAsia="Calibri"/>
            <w:i/>
            <w:sz w:val="28"/>
            <w:szCs w:val="28"/>
            <w:lang w:val="uk-UA" w:eastAsia="en-US"/>
          </w:rPr>
          <w:t>П Л А Н заходів ЗДО №517 з охорони життя та безпеки життєдіяльності на 2024/2025 навчальний рік</w:t>
        </w:r>
      </w:hyperlink>
      <w:r>
        <w:rPr>
          <w:rFonts w:eastAsia="Calibri"/>
          <w:i/>
          <w:sz w:val="28"/>
          <w:szCs w:val="28"/>
          <w:lang w:val="uk-UA" w:eastAsia="en-US"/>
        </w:rPr>
        <w:t>,</w:t>
      </w:r>
      <w:r>
        <w:rPr>
          <w:sz w:val="28"/>
          <w:szCs w:val="28"/>
          <w:lang w:val="uk-UA" w:eastAsia="uk-UA"/>
        </w:rPr>
        <w:t xml:space="preserve"> </w:t>
      </w:r>
    </w:p>
    <w:p w:rsidR="009E017E" w:rsidRDefault="009E017E" w:rsidP="009E017E">
      <w:pPr>
        <w:jc w:val="both"/>
        <w:rPr>
          <w:sz w:val="28"/>
          <w:szCs w:val="28"/>
          <w:lang w:val="uk-UA" w:eastAsia="uk-UA"/>
        </w:rPr>
      </w:pPr>
      <w:r>
        <w:rPr>
          <w:sz w:val="28"/>
          <w:szCs w:val="28"/>
          <w:lang w:val="uk-UA" w:eastAsia="uk-UA"/>
        </w:rPr>
        <w:t>Протягом року в дошкільному закладі було організовано і проведено тематичних тижні:</w:t>
      </w:r>
    </w:p>
    <w:p w:rsidR="009E017E" w:rsidRDefault="009E017E" w:rsidP="009E017E">
      <w:pPr>
        <w:pStyle w:val="a8"/>
        <w:numPr>
          <w:ilvl w:val="0"/>
          <w:numId w:val="55"/>
        </w:numPr>
        <w:jc w:val="both"/>
        <w:rPr>
          <w:rFonts w:eastAsia="Calibri"/>
          <w:sz w:val="28"/>
          <w:szCs w:val="28"/>
        </w:rPr>
      </w:pPr>
      <w:r>
        <w:rPr>
          <w:bCs/>
          <w:sz w:val="28"/>
          <w:szCs w:val="28"/>
        </w:rPr>
        <w:t>Тиждень безпеки життєдіяльності</w:t>
      </w:r>
      <w:r>
        <w:rPr>
          <w:rFonts w:ascii="Arial" w:hAnsi="Arial" w:cs="Arial"/>
          <w:kern w:val="36"/>
          <w:sz w:val="41"/>
          <w:szCs w:val="41"/>
        </w:rPr>
        <w:t xml:space="preserve"> </w:t>
      </w:r>
      <w:r>
        <w:rPr>
          <w:kern w:val="36"/>
          <w:sz w:val="28"/>
          <w:szCs w:val="28"/>
        </w:rPr>
        <w:t>(з 09.09 -15.09.2024р);</w:t>
      </w:r>
    </w:p>
    <w:p w:rsidR="009E017E" w:rsidRDefault="009E017E" w:rsidP="009E017E">
      <w:pPr>
        <w:pStyle w:val="a8"/>
        <w:numPr>
          <w:ilvl w:val="0"/>
          <w:numId w:val="55"/>
        </w:numPr>
        <w:jc w:val="both"/>
        <w:rPr>
          <w:rFonts w:eastAsia="Calibri"/>
          <w:sz w:val="28"/>
          <w:szCs w:val="28"/>
        </w:rPr>
      </w:pPr>
      <w:r>
        <w:rPr>
          <w:bCs/>
          <w:sz w:val="28"/>
          <w:szCs w:val="28"/>
        </w:rPr>
        <w:t>Тиждень дорожнього руху</w:t>
      </w:r>
      <w:r>
        <w:rPr>
          <w:sz w:val="36"/>
          <w:szCs w:val="36"/>
        </w:rPr>
        <w:t xml:space="preserve"> (</w:t>
      </w:r>
      <w:r>
        <w:rPr>
          <w:sz w:val="28"/>
          <w:szCs w:val="28"/>
        </w:rPr>
        <w:t>з11.11 по 17.11.2024р);</w:t>
      </w:r>
    </w:p>
    <w:p w:rsidR="009E017E" w:rsidRDefault="009E017E" w:rsidP="009E017E">
      <w:pPr>
        <w:pStyle w:val="a8"/>
        <w:numPr>
          <w:ilvl w:val="0"/>
          <w:numId w:val="55"/>
        </w:numPr>
        <w:jc w:val="both"/>
        <w:rPr>
          <w:rFonts w:eastAsia="Calibri"/>
          <w:sz w:val="28"/>
          <w:szCs w:val="28"/>
        </w:rPr>
      </w:pPr>
      <w:r>
        <w:rPr>
          <w:bCs/>
          <w:sz w:val="28"/>
          <w:szCs w:val="28"/>
        </w:rPr>
        <w:t>Тиждень безпеки життєдіяльності (з 16.12 по 22.12.2024р.);</w:t>
      </w:r>
    </w:p>
    <w:p w:rsidR="009E017E" w:rsidRPr="00E42EE0" w:rsidRDefault="009E017E" w:rsidP="00E42EE0">
      <w:pPr>
        <w:pStyle w:val="a8"/>
        <w:numPr>
          <w:ilvl w:val="0"/>
          <w:numId w:val="55"/>
        </w:numPr>
        <w:jc w:val="both"/>
        <w:rPr>
          <w:rFonts w:eastAsia="Calibri"/>
          <w:b/>
          <w:sz w:val="28"/>
          <w:szCs w:val="28"/>
        </w:rPr>
      </w:pPr>
      <w:r>
        <w:rPr>
          <w:bCs/>
          <w:sz w:val="28"/>
          <w:szCs w:val="28"/>
        </w:rPr>
        <w:t>Тиждень безпеки дитини (з 12.05 по 16.05.2025р.)</w:t>
      </w:r>
      <w:r>
        <w:rPr>
          <w:bCs/>
          <w:sz w:val="28"/>
          <w:szCs w:val="28"/>
          <w:lang w:val="uk-UA"/>
        </w:rPr>
        <w:t>.</w:t>
      </w:r>
    </w:p>
    <w:p w:rsidR="009E017E" w:rsidRDefault="009E017E" w:rsidP="009E017E">
      <w:pPr>
        <w:shd w:val="clear" w:color="auto" w:fill="FFFFFF"/>
        <w:tabs>
          <w:tab w:val="left" w:pos="9072"/>
        </w:tabs>
        <w:rPr>
          <w:sz w:val="28"/>
          <w:szCs w:val="28"/>
          <w:lang w:val="uk-UA" w:eastAsia="uk-UA"/>
        </w:rPr>
      </w:pPr>
    </w:p>
    <w:p w:rsidR="009E017E" w:rsidRDefault="009E017E" w:rsidP="009E017E">
      <w:pPr>
        <w:shd w:val="clear" w:color="auto" w:fill="FFFFFF"/>
        <w:tabs>
          <w:tab w:val="left" w:pos="9072"/>
        </w:tabs>
        <w:rPr>
          <w:sz w:val="28"/>
          <w:szCs w:val="28"/>
          <w:lang w:val="uk-UA" w:eastAsia="uk-UA"/>
        </w:rPr>
      </w:pPr>
      <w:r>
        <w:rPr>
          <w:sz w:val="28"/>
          <w:szCs w:val="28"/>
          <w:lang w:val="uk-UA" w:eastAsia="uk-UA"/>
        </w:rPr>
        <w:t xml:space="preserve">Мета яких: закріпити у дітей уявлення про можливі небезпечні ситуації природного, техногенного, медичного, біологічного характеру та відпрацювати стереотипи поведінки дошкільників під час виникнення  надзвичайних ситуацій в умовах воєнного стану. </w:t>
      </w:r>
    </w:p>
    <w:p w:rsidR="009E017E" w:rsidRDefault="009E017E" w:rsidP="009E017E">
      <w:pPr>
        <w:rPr>
          <w:rFonts w:eastAsia="Calibri"/>
          <w:sz w:val="28"/>
          <w:szCs w:val="28"/>
          <w:lang w:val="uk-UA" w:eastAsia="en-US"/>
        </w:rPr>
      </w:pPr>
      <w:r>
        <w:rPr>
          <w:rFonts w:eastAsia="Calibri"/>
          <w:sz w:val="28"/>
          <w:szCs w:val="28"/>
          <w:lang w:val="uk-UA" w:eastAsia="en-US"/>
        </w:rPr>
        <w:t xml:space="preserve">    Під час проведення Тижня безпеки дитини, робота по організації навчання безпеки життєдіяльності спрямувалась у трьох напрямках: </w:t>
      </w:r>
    </w:p>
    <w:p w:rsidR="009E017E" w:rsidRDefault="009E017E" w:rsidP="009E017E">
      <w:pPr>
        <w:pStyle w:val="a8"/>
        <w:numPr>
          <w:ilvl w:val="0"/>
          <w:numId w:val="56"/>
        </w:numPr>
        <w:rPr>
          <w:rFonts w:ascii="Calibri" w:eastAsia="Calibri" w:hAnsi="Calibri"/>
          <w:sz w:val="22"/>
          <w:szCs w:val="22"/>
          <w:lang w:val="uk-UA" w:eastAsia="en-US"/>
        </w:rPr>
      </w:pPr>
      <w:r>
        <w:rPr>
          <w:rFonts w:eastAsia="Calibri"/>
          <w:sz w:val="28"/>
          <w:szCs w:val="28"/>
          <w:lang w:val="uk-UA" w:eastAsia="en-US"/>
        </w:rPr>
        <w:t>робота з дітьми;</w:t>
      </w:r>
    </w:p>
    <w:p w:rsidR="009E017E" w:rsidRDefault="009E017E" w:rsidP="009E017E">
      <w:pPr>
        <w:pStyle w:val="a8"/>
        <w:numPr>
          <w:ilvl w:val="0"/>
          <w:numId w:val="56"/>
        </w:numPr>
        <w:rPr>
          <w:rFonts w:ascii="Calibri" w:eastAsia="Calibri" w:hAnsi="Calibri"/>
          <w:sz w:val="22"/>
          <w:szCs w:val="22"/>
          <w:lang w:val="uk-UA" w:eastAsia="en-US"/>
        </w:rPr>
      </w:pPr>
      <w:r>
        <w:rPr>
          <w:rFonts w:eastAsia="Calibri"/>
          <w:sz w:val="28"/>
          <w:szCs w:val="28"/>
          <w:lang w:val="uk-UA" w:eastAsia="en-US"/>
        </w:rPr>
        <w:t xml:space="preserve"> робота з працівниками ЗДО; </w:t>
      </w:r>
    </w:p>
    <w:p w:rsidR="009E017E" w:rsidRDefault="009E017E" w:rsidP="009E017E">
      <w:pPr>
        <w:pStyle w:val="a8"/>
        <w:numPr>
          <w:ilvl w:val="0"/>
          <w:numId w:val="56"/>
        </w:numPr>
        <w:rPr>
          <w:rFonts w:ascii="Calibri" w:eastAsia="Calibri" w:hAnsi="Calibri"/>
          <w:sz w:val="22"/>
          <w:szCs w:val="22"/>
          <w:lang w:val="uk-UA" w:eastAsia="en-US"/>
        </w:rPr>
      </w:pPr>
      <w:r>
        <w:rPr>
          <w:rFonts w:eastAsia="Calibri"/>
          <w:sz w:val="28"/>
          <w:szCs w:val="28"/>
          <w:lang w:val="uk-UA" w:eastAsia="en-US"/>
        </w:rPr>
        <w:t xml:space="preserve">робота з батьками вихованців. </w:t>
      </w:r>
    </w:p>
    <w:p w:rsidR="009E017E" w:rsidRDefault="009E017E" w:rsidP="009E017E">
      <w:pPr>
        <w:rPr>
          <w:rFonts w:eastAsia="Calibri"/>
          <w:sz w:val="28"/>
          <w:szCs w:val="28"/>
          <w:lang w:val="uk-UA" w:eastAsia="en-US"/>
        </w:rPr>
      </w:pPr>
      <w:r>
        <w:rPr>
          <w:rFonts w:eastAsia="Calibri"/>
          <w:sz w:val="28"/>
          <w:szCs w:val="28"/>
          <w:lang w:val="uk-UA" w:eastAsia="en-US"/>
        </w:rPr>
        <w:lastRenderedPageBreak/>
        <w:t xml:space="preserve">  Проведено навчальне тренування «Дії  персоналу ЗДО після сигналу: «Увага! Всім», метою якого було формувати в дітей поняття про причини подання сигналу, учити правила поведінки під час екстремальних повідомлень.</w:t>
      </w:r>
    </w:p>
    <w:p w:rsidR="009E017E" w:rsidRDefault="009E017E" w:rsidP="009E017E">
      <w:pPr>
        <w:rPr>
          <w:rFonts w:eastAsia="Calibri"/>
          <w:sz w:val="28"/>
          <w:szCs w:val="28"/>
          <w:lang w:val="uk-UA" w:eastAsia="en-US"/>
        </w:rPr>
      </w:pPr>
      <w:r>
        <w:rPr>
          <w:sz w:val="28"/>
          <w:szCs w:val="28"/>
          <w:lang w:val="uk-UA" w:eastAsia="uk-UA"/>
        </w:rPr>
        <w:t xml:space="preserve"> По завершенню Тижня безпеки дитини вихователем-методистом був складений звіт за результатами його проведення.</w:t>
      </w:r>
      <w:r>
        <w:rPr>
          <w:rFonts w:eastAsia="Calibri"/>
          <w:sz w:val="28"/>
          <w:szCs w:val="28"/>
          <w:lang w:val="uk-UA" w:eastAsia="en-US"/>
        </w:rPr>
        <w:t xml:space="preserve"> Усі заходи сприяли усвідомленню значення безпеки життєдіяльності дітей, допомогли дітям, їх батькам і співробітникам ЗДО узагальнити свої знання про вміння правильно діяти у надзвичайних ситуаціях  та про значення здоров’я і безпеки у житті людини.</w:t>
      </w:r>
    </w:p>
    <w:p w:rsidR="009E017E" w:rsidRDefault="009E017E" w:rsidP="009E017E">
      <w:pPr>
        <w:tabs>
          <w:tab w:val="left" w:pos="709"/>
        </w:tabs>
        <w:rPr>
          <w:sz w:val="28"/>
          <w:szCs w:val="28"/>
          <w:lang w:val="uk-UA"/>
        </w:rPr>
      </w:pPr>
      <w:r>
        <w:rPr>
          <w:color w:val="FF0000"/>
          <w:sz w:val="28"/>
          <w:szCs w:val="28"/>
          <w:lang w:val="uk-UA"/>
        </w:rPr>
        <w:t xml:space="preserve">    </w:t>
      </w:r>
      <w:r>
        <w:rPr>
          <w:sz w:val="28"/>
          <w:szCs w:val="28"/>
          <w:lang w:val="uk-UA"/>
        </w:rPr>
        <w:t>Отже, підсумовуючи роботу з безпеки життєдіяльності можна зазначити, що робота з вказаного напряму проводилась на досить високому рівні.</w:t>
      </w:r>
    </w:p>
    <w:p w:rsidR="009E017E" w:rsidRDefault="009E017E" w:rsidP="009E017E">
      <w:pPr>
        <w:tabs>
          <w:tab w:val="left" w:pos="709"/>
        </w:tabs>
        <w:rPr>
          <w:sz w:val="28"/>
          <w:szCs w:val="28"/>
          <w:lang w:val="uk-UA"/>
        </w:rPr>
      </w:pPr>
      <w:r>
        <w:rPr>
          <w:color w:val="FF0000"/>
          <w:sz w:val="28"/>
          <w:szCs w:val="28"/>
          <w:lang w:val="uk-UA"/>
        </w:rPr>
        <w:t xml:space="preserve">     </w:t>
      </w:r>
      <w:r>
        <w:rPr>
          <w:sz w:val="28"/>
          <w:szCs w:val="28"/>
          <w:lang w:val="uk-UA"/>
        </w:rPr>
        <w:t>У відповідності до вимог велась документація закладу дошкільної освіти, систематизована нормативно-правова база з питань ОП, ПБ, ЦЗ, БЖД. Всі працівники закладу обізнані та виконують вимоги законодавчих документів. Своєчасно видавались накази, призначались відповідальні за роботу із запобігання всіх видів дитячого травматизму та відповідальні за життя та здоров'я вихованців під час екскурсій, свят та інших заходів. Своєчасно проводились вступні, первинні, цільові, позапланові інструктажі.</w:t>
      </w:r>
    </w:p>
    <w:p w:rsidR="009E017E" w:rsidRDefault="009E017E" w:rsidP="009E017E">
      <w:pPr>
        <w:shd w:val="clear" w:color="auto" w:fill="FFFFFF"/>
        <w:tabs>
          <w:tab w:val="left" w:pos="9072"/>
        </w:tabs>
        <w:rPr>
          <w:sz w:val="28"/>
          <w:szCs w:val="28"/>
          <w:lang w:val="uk-UA"/>
        </w:rPr>
      </w:pPr>
      <w:r>
        <w:rPr>
          <w:sz w:val="28"/>
          <w:szCs w:val="28"/>
          <w:lang w:val="uk-UA"/>
        </w:rPr>
        <w:t>У закладі створено умови для безпечного проведення освітнього процесу та праці співробітників ЗДО. У наявності вся нормативна база з охорони праці та пожежної безпеки. Заходи, передбачені планом, по збереженню та зміцненню матеріальної бази виконані повністю. Для укриття під час повітряної тривоги, в ЗДО є підвальне приміщення, вхід до сховища не захаращений, захищений від атмосферних опадів, електрообладнання справне.</w:t>
      </w:r>
    </w:p>
    <w:p w:rsidR="009E017E" w:rsidRDefault="009E017E" w:rsidP="009E017E">
      <w:pPr>
        <w:shd w:val="clear" w:color="auto" w:fill="FFFFFF"/>
        <w:tabs>
          <w:tab w:val="left" w:pos="9072"/>
        </w:tabs>
        <w:ind w:firstLine="567"/>
        <w:rPr>
          <w:sz w:val="28"/>
          <w:szCs w:val="28"/>
          <w:lang w:val="uk-UA" w:eastAsia="uk-UA"/>
        </w:rPr>
      </w:pPr>
      <w:r>
        <w:rPr>
          <w:sz w:val="28"/>
          <w:szCs w:val="28"/>
          <w:lang w:val="uk-UA"/>
        </w:rPr>
        <w:t xml:space="preserve">В 2024/2025 навчальному році закладом дошкільної освіти </w:t>
      </w:r>
      <w:r>
        <w:rPr>
          <w:sz w:val="28"/>
          <w:szCs w:val="28"/>
          <w:lang w:val="uk-UA" w:eastAsia="uk-UA"/>
        </w:rPr>
        <w:t>виконано вимоги БКДО та освітньої програми з розділу «Безпека життєдіяльності дошкільників». Досягнуто очікуваних результатів: удосконалення знань та навичок педагогічних працівників з формування у дітей цілісного ставлення до власного здоров’я та життя; поліпшення якості освітньої роботи з дітьми з питань особистої безпеки та захисту життя в умовах воєнного стану; закріплення уявлень дітей про можливі небезпечні ситуації природного, техногенного, медичного, біологічного, воєнного  характеру та відпрацювання стереотипів поведінки дошкільників в умовах загрози та виникнення різних надзвичайних ситуацій.</w:t>
      </w:r>
    </w:p>
    <w:p w:rsidR="009E017E" w:rsidRDefault="009E017E" w:rsidP="009E017E">
      <w:pPr>
        <w:rPr>
          <w:sz w:val="28"/>
          <w:szCs w:val="28"/>
          <w:lang w:val="uk-UA"/>
        </w:rPr>
      </w:pPr>
    </w:p>
    <w:p w:rsidR="009E017E" w:rsidRDefault="009E017E" w:rsidP="009E017E">
      <w:pPr>
        <w:rPr>
          <w:rFonts w:eastAsia="Calibri"/>
          <w:b/>
          <w:bCs/>
          <w:i/>
          <w:sz w:val="28"/>
          <w:szCs w:val="28"/>
          <w:lang w:val="uk-UA" w:eastAsia="en-US"/>
        </w:rPr>
      </w:pPr>
      <w:r>
        <w:rPr>
          <w:rFonts w:eastAsia="Calibri"/>
          <w:b/>
          <w:bCs/>
          <w:i/>
          <w:sz w:val="28"/>
          <w:szCs w:val="28"/>
          <w:lang w:val="uk-UA" w:eastAsia="en-US"/>
        </w:rPr>
        <w:t xml:space="preserve">           Фізкультурно-оздоровча робота та медичне обслуговування</w:t>
      </w:r>
    </w:p>
    <w:p w:rsidR="009E017E" w:rsidRDefault="009E017E" w:rsidP="009E017E">
      <w:pPr>
        <w:rPr>
          <w:rFonts w:eastAsia="Calibri"/>
          <w:sz w:val="28"/>
          <w:szCs w:val="28"/>
          <w:lang w:eastAsia="en-US"/>
        </w:rPr>
      </w:pPr>
      <w:r>
        <w:rPr>
          <w:rFonts w:eastAsia="Calibri"/>
          <w:sz w:val="28"/>
          <w:szCs w:val="28"/>
          <w:lang w:val="uk-UA" w:eastAsia="en-US"/>
        </w:rPr>
        <w:t xml:space="preserve">   </w:t>
      </w:r>
      <w:r>
        <w:rPr>
          <w:rFonts w:eastAsia="Calibri"/>
          <w:sz w:val="28"/>
          <w:szCs w:val="28"/>
          <w:lang w:eastAsia="en-US"/>
        </w:rPr>
        <w:t>Пріоритетними у 20</w:t>
      </w:r>
      <w:r>
        <w:rPr>
          <w:rFonts w:eastAsia="Calibri"/>
          <w:sz w:val="28"/>
          <w:szCs w:val="28"/>
          <w:lang w:val="uk-UA" w:eastAsia="en-US"/>
        </w:rPr>
        <w:t>24/</w:t>
      </w:r>
      <w:r>
        <w:rPr>
          <w:rFonts w:eastAsia="Calibri"/>
          <w:sz w:val="28"/>
          <w:szCs w:val="28"/>
          <w:lang w:eastAsia="en-US"/>
        </w:rPr>
        <w:t>20</w:t>
      </w:r>
      <w:r>
        <w:rPr>
          <w:rFonts w:eastAsia="Calibri"/>
          <w:sz w:val="28"/>
          <w:szCs w:val="28"/>
          <w:lang w:val="uk-UA" w:eastAsia="en-US"/>
        </w:rPr>
        <w:t>25</w:t>
      </w:r>
      <w:r>
        <w:rPr>
          <w:rFonts w:eastAsia="Calibri"/>
          <w:sz w:val="28"/>
          <w:szCs w:val="28"/>
          <w:lang w:eastAsia="en-US"/>
        </w:rPr>
        <w:t xml:space="preserve"> навчальному році були і залишаються здоров’язберігаючі аспекти. Фізкультурно-оздоровча робота в закладі організовується відповідно до Базового компонента дошкільної освіти України (нова редакція), Освітньої програми для дітей від 2 до 7 років «Дитина»,</w:t>
      </w:r>
      <w:r>
        <w:t xml:space="preserve"> </w:t>
      </w:r>
      <w:r>
        <w:rPr>
          <w:rFonts w:eastAsia="Calibri"/>
          <w:sz w:val="28"/>
          <w:szCs w:val="28"/>
          <w:lang w:eastAsia="en-US"/>
        </w:rPr>
        <w:t xml:space="preserve">інструктивно-методичного листа МОНУ від 02.09.2016 №1/9-456 </w:t>
      </w:r>
      <w:r>
        <w:rPr>
          <w:rFonts w:eastAsia="Calibri"/>
          <w:sz w:val="28"/>
          <w:szCs w:val="28"/>
          <w:lang w:val="uk-UA" w:eastAsia="en-US"/>
        </w:rPr>
        <w:t xml:space="preserve"> </w:t>
      </w:r>
      <w:r>
        <w:rPr>
          <w:rFonts w:eastAsia="Calibri"/>
          <w:sz w:val="28"/>
          <w:szCs w:val="28"/>
          <w:lang w:eastAsia="en-US"/>
        </w:rPr>
        <w:t xml:space="preserve">«Щодо організаціі фізкультурно-оздоровчої роботи в дошкільних навчальних закладах».  </w:t>
      </w:r>
    </w:p>
    <w:p w:rsidR="009E017E" w:rsidRDefault="009E017E" w:rsidP="009E017E">
      <w:pPr>
        <w:rPr>
          <w:rFonts w:eastAsia="Calibri"/>
          <w:sz w:val="28"/>
          <w:szCs w:val="28"/>
          <w:lang w:val="uk-UA" w:eastAsia="en-US"/>
        </w:rPr>
      </w:pPr>
      <w:r>
        <w:rPr>
          <w:rFonts w:eastAsia="Calibri"/>
          <w:sz w:val="28"/>
          <w:szCs w:val="28"/>
          <w:lang w:val="uk-UA" w:eastAsia="en-US"/>
        </w:rPr>
        <w:t xml:space="preserve">    </w:t>
      </w:r>
      <w:r>
        <w:rPr>
          <w:rFonts w:eastAsia="Calibri"/>
          <w:sz w:val="28"/>
          <w:szCs w:val="28"/>
          <w:lang w:eastAsia="en-US"/>
        </w:rPr>
        <w:t>Варто зазначити, що в закладі створені сприятливі умови для збереження фізичного та психологічного здоров’я вихованців</w:t>
      </w:r>
      <w:r>
        <w:rPr>
          <w:rFonts w:eastAsia="Calibri"/>
          <w:sz w:val="28"/>
          <w:szCs w:val="28"/>
          <w:lang w:val="uk-UA" w:eastAsia="en-US"/>
        </w:rPr>
        <w:t xml:space="preserve">. Облаштовано фізкультурна зала для організації занять з фізичної культури. </w:t>
      </w:r>
      <w:r>
        <w:rPr>
          <w:rFonts w:eastAsia="Calibri"/>
          <w:sz w:val="28"/>
          <w:szCs w:val="28"/>
          <w:lang w:eastAsia="en-US"/>
        </w:rPr>
        <w:t xml:space="preserve">У наявності спортивне обладнання, інвентар, дидактичний матеріал. В методичному кабінеті достатня </w:t>
      </w:r>
      <w:r>
        <w:rPr>
          <w:rFonts w:eastAsia="Calibri"/>
          <w:sz w:val="28"/>
          <w:szCs w:val="28"/>
          <w:lang w:eastAsia="en-US"/>
        </w:rPr>
        <w:lastRenderedPageBreak/>
        <w:t xml:space="preserve">кількість літератури з фізичного виховання та оздоровлення дошкільнят. Для занять на свіжому повітрі облаштовано ігрові майданчики. </w:t>
      </w:r>
      <w:r>
        <w:rPr>
          <w:rFonts w:eastAsia="Calibri"/>
          <w:sz w:val="28"/>
          <w:szCs w:val="28"/>
          <w:lang w:val="uk-UA" w:eastAsia="en-US"/>
        </w:rPr>
        <w:t xml:space="preserve">  </w:t>
      </w:r>
    </w:p>
    <w:p w:rsidR="009E017E" w:rsidRDefault="009E017E" w:rsidP="009E017E">
      <w:pPr>
        <w:rPr>
          <w:rFonts w:eastAsia="Calibri"/>
          <w:sz w:val="28"/>
          <w:szCs w:val="28"/>
          <w:lang w:eastAsia="en-US"/>
        </w:rPr>
      </w:pPr>
      <w:r>
        <w:rPr>
          <w:rFonts w:eastAsia="Calibri"/>
          <w:sz w:val="28"/>
          <w:szCs w:val="28"/>
          <w:lang w:val="uk-UA" w:eastAsia="en-US"/>
        </w:rPr>
        <w:t xml:space="preserve">   </w:t>
      </w:r>
      <w:r>
        <w:rPr>
          <w:rFonts w:eastAsia="Calibri"/>
          <w:sz w:val="28"/>
          <w:szCs w:val="28"/>
          <w:lang w:eastAsia="en-US"/>
        </w:rPr>
        <w:t>Спортивне обладнання має естетичний вигляд, відповідає санітарно–гігієнічним вимогам та розміщено в доступному для дітей місці.</w:t>
      </w:r>
    </w:p>
    <w:p w:rsidR="009E017E" w:rsidRDefault="009E017E" w:rsidP="009E017E">
      <w:pPr>
        <w:rPr>
          <w:rFonts w:eastAsia="Calibri"/>
          <w:sz w:val="28"/>
          <w:szCs w:val="28"/>
          <w:lang w:val="uk-UA" w:eastAsia="en-US"/>
        </w:rPr>
      </w:pPr>
      <w:r>
        <w:rPr>
          <w:rFonts w:eastAsia="Calibri"/>
          <w:sz w:val="28"/>
          <w:szCs w:val="28"/>
          <w:lang w:val="uk-UA" w:eastAsia="en-US"/>
        </w:rPr>
        <w:t xml:space="preserve">    Отже, можна стверджувати, що в закладі створені належні умови для ефективного здійснення фізкультурно-оздоровчої роботи, збереження та зміцнення здоров’я дітей.</w:t>
      </w:r>
    </w:p>
    <w:p w:rsidR="009E017E" w:rsidRDefault="009E017E" w:rsidP="009E017E">
      <w:pPr>
        <w:rPr>
          <w:rFonts w:eastAsia="Calibri"/>
          <w:sz w:val="28"/>
          <w:szCs w:val="28"/>
          <w:lang w:val="uk-UA" w:eastAsia="en-US"/>
        </w:rPr>
      </w:pPr>
      <w:r>
        <w:rPr>
          <w:rFonts w:eastAsia="Calibri"/>
          <w:sz w:val="28"/>
          <w:szCs w:val="28"/>
          <w:lang w:val="uk-UA" w:eastAsia="en-US"/>
        </w:rPr>
        <w:t xml:space="preserve">    Але є недоліки цієї роботи: не приділялося достатньо уваги плануванню тематичних, сюжетних фізкультурних занять на свіжому повітрі.</w:t>
      </w:r>
    </w:p>
    <w:p w:rsidR="009E017E" w:rsidRDefault="009E017E" w:rsidP="009E017E">
      <w:pPr>
        <w:rPr>
          <w:rFonts w:eastAsia="Calibri"/>
          <w:sz w:val="28"/>
          <w:szCs w:val="28"/>
          <w:lang w:val="uk-UA" w:eastAsia="en-US"/>
        </w:rPr>
      </w:pPr>
      <w:r>
        <w:rPr>
          <w:rFonts w:eastAsia="Calibri"/>
          <w:sz w:val="28"/>
          <w:szCs w:val="28"/>
          <w:lang w:val="uk-UA" w:eastAsia="en-US"/>
        </w:rPr>
        <w:t xml:space="preserve">    Удосконаленню системи фізичного виховання в закладі дошкільної освіти сприяє чіткий та систематичний медико-педагогічний  контроль за станом здоров’я, фізичним розвитком та руховою активністю вихованців вихователем-методисто Меренковою Л.Р., та сестрою медичною старшою Савчук С.М. </w:t>
      </w:r>
      <w:r>
        <w:rPr>
          <w:lang w:val="uk-UA"/>
        </w:rPr>
        <w:t xml:space="preserve"> </w:t>
      </w:r>
      <w:r>
        <w:rPr>
          <w:rFonts w:eastAsia="Calibri"/>
          <w:sz w:val="28"/>
          <w:szCs w:val="28"/>
          <w:lang w:val="uk-UA" w:eastAsia="en-US"/>
        </w:rPr>
        <w:t xml:space="preserve">Метою МПК було – визначити результат педагогічного впливу на фізичний розвиток дітей та його відповідність запланованим результатам, сприяти оптимізації рухової активності, забезпечити ефективне розв’язання завдань фізичного розвитку та оздоровлення дітей, тісну співпрацю інструктора з фізкультури, вихователя та медичної сестри.  </w:t>
      </w:r>
    </w:p>
    <w:p w:rsidR="009E017E" w:rsidRDefault="009E017E" w:rsidP="009E017E">
      <w:pPr>
        <w:rPr>
          <w:rFonts w:eastAsia="Calibri"/>
          <w:sz w:val="28"/>
          <w:szCs w:val="28"/>
          <w:lang w:val="uk-UA" w:eastAsia="en-US"/>
        </w:rPr>
      </w:pPr>
      <w:r>
        <w:rPr>
          <w:rFonts w:eastAsia="Calibri"/>
          <w:sz w:val="28"/>
          <w:szCs w:val="28"/>
          <w:lang w:val="uk-UA" w:eastAsia="en-US"/>
        </w:rPr>
        <w:t xml:space="preserve">    Упродовж року старшою медичною сестрою здійснювалась оцінка організації рухового режиму, проведення різних форм роботи з фізичного виховання. Вихователь-методист контролювала заняття з фізичного розвитку, їх доцільність, систематичність, тривалість, розподіл часу між структурними частинами, програмовий зміст, послідовність дібраних форм роботи з дітьми, їхнє дозування, раціональність вибору способів організації дітей та використання інвентарю, відповідність вибору теми і змісту заходів, окресленим завданням та обраній формі проведення, ступінь реалізації поставлених завдань.</w:t>
      </w:r>
    </w:p>
    <w:p w:rsidR="009E017E" w:rsidRDefault="009E017E" w:rsidP="009E017E">
      <w:pPr>
        <w:ind w:left="360"/>
        <w:rPr>
          <w:sz w:val="28"/>
          <w:szCs w:val="28"/>
          <w:lang w:val="uk-UA"/>
        </w:rPr>
      </w:pPr>
      <w:r>
        <w:rPr>
          <w:rFonts w:eastAsia="Calibri"/>
          <w:sz w:val="28"/>
          <w:szCs w:val="28"/>
          <w:lang w:val="uk-UA" w:eastAsia="en-US"/>
        </w:rPr>
        <w:t xml:space="preserve">Фізкультурно-оздоровча робота в ЗДО проводиться на належному рівні. Систему фізкультурних занять доповнюють спортивні свята та розваги: </w:t>
      </w:r>
    </w:p>
    <w:p w:rsidR="009E017E" w:rsidRDefault="009E017E" w:rsidP="009E017E">
      <w:pPr>
        <w:pStyle w:val="a8"/>
        <w:numPr>
          <w:ilvl w:val="0"/>
          <w:numId w:val="57"/>
        </w:numPr>
        <w:rPr>
          <w:sz w:val="28"/>
          <w:szCs w:val="28"/>
          <w:lang w:val="uk-UA"/>
        </w:rPr>
      </w:pPr>
      <w:r>
        <w:rPr>
          <w:sz w:val="28"/>
          <w:szCs w:val="28"/>
          <w:lang w:val="uk-UA"/>
        </w:rPr>
        <w:t>Розвага «Всесвітній день туризму».</w:t>
      </w:r>
    </w:p>
    <w:p w:rsidR="009E017E" w:rsidRDefault="009E017E" w:rsidP="009E017E">
      <w:pPr>
        <w:pStyle w:val="a8"/>
        <w:numPr>
          <w:ilvl w:val="0"/>
          <w:numId w:val="57"/>
        </w:numPr>
        <w:rPr>
          <w:sz w:val="28"/>
          <w:szCs w:val="28"/>
          <w:lang w:val="uk-UA"/>
        </w:rPr>
      </w:pPr>
      <w:r>
        <w:rPr>
          <w:sz w:val="28"/>
          <w:szCs w:val="28"/>
          <w:lang w:val="uk-UA"/>
        </w:rPr>
        <w:t>Розвага «День захисників та захисниць України».</w:t>
      </w:r>
    </w:p>
    <w:p w:rsidR="009E017E" w:rsidRDefault="009E017E" w:rsidP="009E017E">
      <w:pPr>
        <w:pStyle w:val="a8"/>
        <w:numPr>
          <w:ilvl w:val="0"/>
          <w:numId w:val="57"/>
        </w:numPr>
        <w:rPr>
          <w:sz w:val="28"/>
          <w:szCs w:val="28"/>
          <w:lang w:val="uk-UA"/>
        </w:rPr>
      </w:pPr>
      <w:r>
        <w:rPr>
          <w:sz w:val="28"/>
          <w:szCs w:val="28"/>
          <w:lang w:val="uk-UA"/>
        </w:rPr>
        <w:t>Розвага «Здоровим будь».</w:t>
      </w:r>
    </w:p>
    <w:p w:rsidR="009E017E" w:rsidRDefault="009E017E" w:rsidP="009E017E">
      <w:pPr>
        <w:pStyle w:val="a8"/>
        <w:numPr>
          <w:ilvl w:val="0"/>
          <w:numId w:val="57"/>
        </w:numPr>
        <w:rPr>
          <w:sz w:val="28"/>
          <w:szCs w:val="28"/>
          <w:lang w:val="uk-UA"/>
        </w:rPr>
      </w:pPr>
      <w:r>
        <w:rPr>
          <w:sz w:val="28"/>
          <w:szCs w:val="28"/>
          <w:lang w:val="uk-UA"/>
        </w:rPr>
        <w:t>Розвага «День сніговика».</w:t>
      </w:r>
    </w:p>
    <w:p w:rsidR="009E017E" w:rsidRDefault="009E017E" w:rsidP="009E017E">
      <w:pPr>
        <w:pStyle w:val="a8"/>
        <w:numPr>
          <w:ilvl w:val="0"/>
          <w:numId w:val="57"/>
        </w:numPr>
        <w:rPr>
          <w:sz w:val="28"/>
          <w:szCs w:val="28"/>
          <w:lang w:val="uk-UA"/>
        </w:rPr>
      </w:pPr>
      <w:r>
        <w:rPr>
          <w:sz w:val="28"/>
          <w:szCs w:val="28"/>
          <w:lang w:val="uk-UA"/>
        </w:rPr>
        <w:t>Розвага «Зиму дуже любимо її ігри незабудемо».</w:t>
      </w:r>
    </w:p>
    <w:p w:rsidR="009E017E" w:rsidRDefault="009E017E" w:rsidP="009E017E">
      <w:pPr>
        <w:pStyle w:val="a8"/>
        <w:numPr>
          <w:ilvl w:val="0"/>
          <w:numId w:val="57"/>
        </w:numPr>
        <w:rPr>
          <w:sz w:val="28"/>
          <w:szCs w:val="28"/>
          <w:lang w:val="uk-UA"/>
        </w:rPr>
      </w:pPr>
      <w:r>
        <w:rPr>
          <w:sz w:val="28"/>
          <w:szCs w:val="28"/>
          <w:lang w:val="uk-UA"/>
        </w:rPr>
        <w:t>Розвага «День пожежної охорони».</w:t>
      </w:r>
    </w:p>
    <w:p w:rsidR="009E017E" w:rsidRDefault="009E017E" w:rsidP="009E017E">
      <w:pPr>
        <w:rPr>
          <w:sz w:val="28"/>
          <w:szCs w:val="28"/>
          <w:lang w:val="uk-UA"/>
        </w:rPr>
      </w:pPr>
      <w:r>
        <w:rPr>
          <w:sz w:val="28"/>
          <w:szCs w:val="28"/>
          <w:lang w:val="uk-UA"/>
        </w:rPr>
        <w:t xml:space="preserve">   Останній четвер  місяця в усіх вікових групах проводились Дні здоров’я.</w:t>
      </w:r>
    </w:p>
    <w:p w:rsidR="009E017E" w:rsidRDefault="009E017E" w:rsidP="009E017E">
      <w:pPr>
        <w:tabs>
          <w:tab w:val="left" w:pos="5540"/>
        </w:tabs>
        <w:rPr>
          <w:rFonts w:eastAsia="Calibri"/>
          <w:sz w:val="28"/>
          <w:szCs w:val="28"/>
          <w:lang w:val="uk-UA" w:eastAsia="en-US"/>
        </w:rPr>
      </w:pPr>
      <w:r>
        <w:rPr>
          <w:rFonts w:eastAsia="Calibri"/>
          <w:sz w:val="28"/>
          <w:szCs w:val="28"/>
          <w:lang w:val="uk-UA" w:eastAsia="en-US"/>
        </w:rPr>
        <w:t xml:space="preserve">     Особлива увага педагогічного колективу приділялась загартуванню дитячого організму. Педагоги широко використовували повсякденні методи оздоровлення: відповідний температурний режим і провітрювання приміщень, прогулянки на свіжому повітрі за різних погодних умов.</w:t>
      </w:r>
    </w:p>
    <w:p w:rsidR="009E017E" w:rsidRDefault="009E017E" w:rsidP="009E017E">
      <w:pPr>
        <w:tabs>
          <w:tab w:val="left" w:pos="5540"/>
        </w:tabs>
        <w:rPr>
          <w:sz w:val="28"/>
          <w:szCs w:val="28"/>
          <w:lang w:val="uk-UA" w:eastAsia="uk-UA"/>
        </w:rPr>
      </w:pPr>
      <w:r>
        <w:rPr>
          <w:sz w:val="28"/>
          <w:szCs w:val="28"/>
          <w:lang w:val="uk-UA" w:eastAsia="uk-UA"/>
        </w:rPr>
        <w:t xml:space="preserve">         Результатом проведення повсякденної роботи інструктора з фізкультури та вихователів: ранкової гімнастики, занять, дозвіль інших форм роботи в умовах воєнного стану – є формування рухової та</w:t>
      </w:r>
      <w:r>
        <w:rPr>
          <w:b/>
          <w:bCs/>
          <w:sz w:val="28"/>
          <w:szCs w:val="28"/>
          <w:lang w:val="uk-UA" w:eastAsia="uk-UA"/>
        </w:rPr>
        <w:t> </w:t>
      </w:r>
      <w:r>
        <w:rPr>
          <w:sz w:val="28"/>
          <w:szCs w:val="28"/>
          <w:lang w:val="uk-UA" w:eastAsia="uk-UA"/>
        </w:rPr>
        <w:t xml:space="preserve">здоров’язбережувальної компетентності, задоволення природної потреби у руховій активності, що забезпечує оптимальний рівень фізичної працездатності, засвоєння та використання елементарних знань у галузі фізичної культури, сформованість умінь і навичок для вирішення рухових завдань у різних життєвих ситуаціях. </w:t>
      </w:r>
    </w:p>
    <w:p w:rsidR="009E017E" w:rsidRDefault="009E017E" w:rsidP="009E017E">
      <w:pPr>
        <w:shd w:val="clear" w:color="auto" w:fill="FFFFFF"/>
        <w:tabs>
          <w:tab w:val="left" w:pos="9072"/>
        </w:tabs>
        <w:ind w:firstLine="567"/>
        <w:rPr>
          <w:sz w:val="28"/>
          <w:szCs w:val="28"/>
          <w:lang w:val="uk-UA" w:eastAsia="uk-UA"/>
        </w:rPr>
      </w:pPr>
      <w:r>
        <w:rPr>
          <w:sz w:val="28"/>
          <w:szCs w:val="28"/>
          <w:lang w:val="uk-UA" w:eastAsia="uk-UA"/>
        </w:rPr>
        <w:lastRenderedPageBreak/>
        <w:t>Аналізуючи результати фізкультурно-оздоровчої роботи можна зробити висновок, що систематична робота з  дітьми, шляхом збагачення спектру оздоровчих заходів та підвищення рухової активності упродовж навчального року була досить ефективною. Основні фізкультурно-оздоровчі заходи в</w:t>
      </w:r>
      <w:r>
        <w:rPr>
          <w:sz w:val="28"/>
          <w:szCs w:val="28"/>
          <w:lang w:eastAsia="uk-UA"/>
        </w:rPr>
        <w:t>исвітл</w:t>
      </w:r>
      <w:r>
        <w:rPr>
          <w:sz w:val="28"/>
          <w:szCs w:val="28"/>
          <w:lang w:val="uk-UA" w:eastAsia="uk-UA"/>
        </w:rPr>
        <w:t>ювалися за допомогою</w:t>
      </w:r>
      <w:r>
        <w:rPr>
          <w:sz w:val="28"/>
          <w:szCs w:val="28"/>
          <w:lang w:eastAsia="uk-UA"/>
        </w:rPr>
        <w:t> фото</w:t>
      </w:r>
      <w:r>
        <w:rPr>
          <w:sz w:val="28"/>
          <w:szCs w:val="28"/>
          <w:lang w:val="uk-UA" w:eastAsia="uk-UA"/>
        </w:rPr>
        <w:t>-та</w:t>
      </w:r>
      <w:r>
        <w:rPr>
          <w:sz w:val="28"/>
          <w:szCs w:val="28"/>
          <w:lang w:eastAsia="uk-UA"/>
        </w:rPr>
        <w:t> відео матеріалів  у вайбе</w:t>
      </w:r>
      <w:r>
        <w:rPr>
          <w:sz w:val="28"/>
          <w:szCs w:val="28"/>
          <w:lang w:val="uk-UA" w:eastAsia="uk-UA"/>
        </w:rPr>
        <w:t>р</w:t>
      </w:r>
      <w:r>
        <w:rPr>
          <w:sz w:val="28"/>
          <w:szCs w:val="28"/>
          <w:lang w:eastAsia="uk-UA"/>
        </w:rPr>
        <w:t>-групах</w:t>
      </w:r>
      <w:r>
        <w:rPr>
          <w:sz w:val="28"/>
          <w:szCs w:val="28"/>
          <w:lang w:val="uk-UA" w:eastAsia="uk-UA"/>
        </w:rPr>
        <w:t xml:space="preserve"> батьків та  </w:t>
      </w:r>
      <w:r>
        <w:rPr>
          <w:sz w:val="28"/>
          <w:szCs w:val="28"/>
          <w:lang w:eastAsia="uk-UA"/>
        </w:rPr>
        <w:t>на сайті </w:t>
      </w:r>
      <w:r>
        <w:rPr>
          <w:sz w:val="28"/>
          <w:szCs w:val="28"/>
          <w:lang w:val="uk-UA" w:eastAsia="uk-UA"/>
        </w:rPr>
        <w:t>нашого закладу.</w:t>
      </w:r>
    </w:p>
    <w:p w:rsidR="009E017E" w:rsidRDefault="009E017E" w:rsidP="009E017E">
      <w:pPr>
        <w:tabs>
          <w:tab w:val="left" w:pos="5540"/>
        </w:tabs>
        <w:rPr>
          <w:rFonts w:eastAsia="Calibri"/>
          <w:sz w:val="28"/>
          <w:szCs w:val="28"/>
          <w:lang w:val="uk-UA" w:eastAsia="en-US"/>
        </w:rPr>
      </w:pPr>
      <w:r>
        <w:rPr>
          <w:rFonts w:eastAsia="Calibri"/>
          <w:sz w:val="28"/>
          <w:szCs w:val="28"/>
          <w:lang w:val="uk-UA" w:eastAsia="en-US"/>
        </w:rPr>
        <w:t xml:space="preserve">         Отже пріоритетним завданням колективу ЗДО залишається зниження показників захворюваності в ЗДО, зміцнення здоров’я дітей шляхом комплексного використання різноманітних здоров’язберігаючих технологій, активних форм і методів формування здоров’язберегаючої компетентності дошкільників.</w:t>
      </w:r>
    </w:p>
    <w:p w:rsidR="009E017E" w:rsidRDefault="009E017E" w:rsidP="009E017E">
      <w:pPr>
        <w:tabs>
          <w:tab w:val="left" w:pos="5540"/>
        </w:tabs>
        <w:rPr>
          <w:rFonts w:eastAsia="Calibri"/>
          <w:sz w:val="28"/>
          <w:szCs w:val="28"/>
          <w:lang w:val="uk-UA" w:eastAsia="en-US"/>
        </w:rPr>
      </w:pPr>
    </w:p>
    <w:p w:rsidR="009E017E" w:rsidRDefault="009E017E" w:rsidP="009E017E">
      <w:pPr>
        <w:rPr>
          <w:rFonts w:eastAsia="Calibri"/>
          <w:b/>
          <w:i/>
          <w:sz w:val="28"/>
          <w:szCs w:val="28"/>
          <w:lang w:val="uk-UA" w:eastAsia="en-US"/>
        </w:rPr>
      </w:pPr>
      <w:r>
        <w:rPr>
          <w:rFonts w:eastAsia="Calibri"/>
          <w:b/>
          <w:i/>
          <w:sz w:val="28"/>
          <w:szCs w:val="28"/>
          <w:lang w:val="uk-UA" w:eastAsia="en-US"/>
        </w:rPr>
        <w:t>Організація харчування</w:t>
      </w:r>
    </w:p>
    <w:p w:rsidR="009E017E" w:rsidRDefault="009E017E" w:rsidP="009E017E">
      <w:pPr>
        <w:widowControl w:val="0"/>
        <w:shd w:val="clear" w:color="auto" w:fill="FFFFFF"/>
        <w:autoSpaceDE w:val="0"/>
        <w:autoSpaceDN w:val="0"/>
        <w:adjustRightInd w:val="0"/>
        <w:ind w:firstLine="708"/>
        <w:rPr>
          <w:rFonts w:eastAsia="Calibri"/>
          <w:iCs/>
          <w:sz w:val="28"/>
          <w:szCs w:val="28"/>
          <w:lang w:val="uk-UA" w:eastAsia="en-US"/>
        </w:rPr>
      </w:pPr>
      <w:r>
        <w:rPr>
          <w:rFonts w:eastAsia="Calibri"/>
          <w:iCs/>
          <w:sz w:val="28"/>
          <w:szCs w:val="28"/>
          <w:lang w:val="uk-UA" w:eastAsia="en-US"/>
        </w:rPr>
        <w:t xml:space="preserve">Належний рівень організації харчування є важливою умовою комфортного перебування дітей у закладі дошкільної освіти. Організація харчування дітей в ЗДО здійснюється відповідно до вимог НАССР: встановлено доцільний режим харчування, наявні меню-вивіски про меню на день, об'єм страв для дітей раннього-молодшого та середнього-старшого дошкільного віку, графіки видачі їжі, добові проби, призначено відповідальних осіб за організацію харчування, ведеться контроль за дотриманням правил організації харчування з боку сестри медичної старшої та адміністрації. Харчоблок, комора, система холодного та гарячого водопостачання, технологічне та холодильне обладнання в робочому стані. </w:t>
      </w:r>
    </w:p>
    <w:p w:rsidR="009E017E" w:rsidRDefault="009E017E" w:rsidP="009E017E">
      <w:pPr>
        <w:widowControl w:val="0"/>
        <w:shd w:val="clear" w:color="auto" w:fill="FFFFFF"/>
        <w:autoSpaceDE w:val="0"/>
        <w:autoSpaceDN w:val="0"/>
        <w:adjustRightInd w:val="0"/>
        <w:rPr>
          <w:rFonts w:eastAsia="Calibri"/>
          <w:iCs/>
          <w:sz w:val="28"/>
          <w:szCs w:val="28"/>
          <w:lang w:val="uk-UA" w:eastAsia="en-US"/>
        </w:rPr>
      </w:pPr>
      <w:r>
        <w:rPr>
          <w:rFonts w:eastAsia="Calibri"/>
          <w:iCs/>
          <w:sz w:val="28"/>
          <w:szCs w:val="28"/>
          <w:lang w:val="uk-UA" w:eastAsia="en-US"/>
        </w:rPr>
        <w:t xml:space="preserve">    Харчування в ЗДО здійснюється відповідно до примірного двотижневого меню. Систематично здійснюється щоденний контроль за організацією харчування дітей старшою медичною сестрою та директором, забезпечується контроль за організацією повноцінного, безпечного та якісного харчування дітей, за якістю продуктів харчування, що поставляються в ЗДО, правильністю їх зберігання, дотриманням термінів реалізації. </w:t>
      </w:r>
    </w:p>
    <w:p w:rsidR="009E017E" w:rsidRDefault="009E017E" w:rsidP="009E017E">
      <w:pPr>
        <w:widowControl w:val="0"/>
        <w:shd w:val="clear" w:color="auto" w:fill="FFFFFF"/>
        <w:autoSpaceDE w:val="0"/>
        <w:autoSpaceDN w:val="0"/>
        <w:adjustRightInd w:val="0"/>
        <w:rPr>
          <w:rFonts w:eastAsia="Calibri"/>
          <w:iCs/>
          <w:sz w:val="28"/>
          <w:szCs w:val="28"/>
          <w:lang w:val="uk-UA" w:eastAsia="en-US"/>
        </w:rPr>
      </w:pPr>
      <w:r>
        <w:rPr>
          <w:rFonts w:eastAsia="Calibri"/>
          <w:iCs/>
          <w:sz w:val="28"/>
          <w:szCs w:val="28"/>
          <w:lang w:val="uk-UA" w:eastAsia="en-US"/>
        </w:rPr>
        <w:t xml:space="preserve">   Обладнання харчоблоку відповідає нормативним вимогам НАССР: харчоблок забезпечений достатньою кількістю кухонного посуду, інвентарю, санітарним і спеціальним одягом (халати, фартухи, хустки,  тощо) все промарковане, використовується лише за призначенням та замінюються при забрудненні, посуд на харчоблоці має обов’язкове маркування.</w:t>
      </w:r>
    </w:p>
    <w:p w:rsidR="009E017E" w:rsidRDefault="009E017E" w:rsidP="009E017E">
      <w:pPr>
        <w:ind w:firstLine="567"/>
        <w:rPr>
          <w:rFonts w:eastAsia="Calibri"/>
          <w:iCs/>
          <w:sz w:val="28"/>
          <w:szCs w:val="28"/>
          <w:lang w:val="uk-UA" w:eastAsia="en-US"/>
        </w:rPr>
      </w:pPr>
      <w:r>
        <w:rPr>
          <w:rFonts w:eastAsia="Calibri"/>
          <w:sz w:val="28"/>
          <w:szCs w:val="28"/>
          <w:lang w:val="uk-UA" w:eastAsia="en-US"/>
        </w:rPr>
        <w:t xml:space="preserve">В закладі виконуються всі протиепідемічні заходи щодо запобігання спалахів гострих кишкових інфекцій і харчових отруєнь. </w:t>
      </w:r>
      <w:r>
        <w:rPr>
          <w:rFonts w:eastAsia="Calibri"/>
          <w:iCs/>
          <w:sz w:val="28"/>
          <w:szCs w:val="28"/>
          <w:lang w:val="uk-UA" w:eastAsia="en-US"/>
        </w:rPr>
        <w:t>Планово проводиться контроль за санітарно-гігієнічним станом харчоблоку, технологією приготування їжі, умовами її зберігання і дотриманням термінів реалізації, виконанням норм харчування.</w:t>
      </w:r>
    </w:p>
    <w:p w:rsidR="009E017E" w:rsidRDefault="009E017E" w:rsidP="009E017E">
      <w:pPr>
        <w:rPr>
          <w:rFonts w:eastAsia="Calibri"/>
          <w:iCs/>
          <w:sz w:val="28"/>
          <w:szCs w:val="28"/>
          <w:lang w:val="uk-UA" w:eastAsia="en-US"/>
        </w:rPr>
      </w:pPr>
      <w:r>
        <w:rPr>
          <w:rFonts w:eastAsia="Calibri"/>
          <w:iCs/>
          <w:sz w:val="28"/>
          <w:szCs w:val="28"/>
          <w:lang w:val="uk-UA" w:eastAsia="en-US"/>
        </w:rPr>
        <w:t xml:space="preserve"> Створено умови для формування культурно-гігієнічних навичок здобувачів дошкільної освіти. За дитиною закріплено постійне місце за столом, розмір стола та стільця відповідає до зросту дитини. Перед кожним прийомом  їжі стіл сервірують згідно з меню.</w:t>
      </w:r>
    </w:p>
    <w:p w:rsidR="009E017E" w:rsidRDefault="009E017E" w:rsidP="009E017E">
      <w:pPr>
        <w:ind w:firstLine="567"/>
        <w:rPr>
          <w:rFonts w:eastAsia="Calibri"/>
          <w:iCs/>
          <w:sz w:val="28"/>
          <w:szCs w:val="28"/>
          <w:lang w:val="uk-UA" w:eastAsia="en-US"/>
        </w:rPr>
      </w:pPr>
      <w:r>
        <w:rPr>
          <w:rFonts w:eastAsia="Calibri"/>
          <w:iCs/>
          <w:sz w:val="28"/>
          <w:szCs w:val="28"/>
          <w:lang w:val="uk-UA" w:eastAsia="en-US"/>
        </w:rPr>
        <w:t xml:space="preserve">Продукти харчування у ЗДО зберігаються у коморі (відповідно до умов їх  зберігання при відповідній температурі з урахуванням товарного сусідства). Терміни реалізації продуктів виконуються чітко. Продукти, що швидко псуються, використовуються тільки у терміни, зазначені у накладній відомості. </w:t>
      </w:r>
      <w:r>
        <w:rPr>
          <w:rFonts w:eastAsia="Calibri"/>
          <w:iCs/>
          <w:sz w:val="28"/>
          <w:szCs w:val="28"/>
          <w:lang w:val="uk-UA" w:eastAsia="en-US"/>
        </w:rPr>
        <w:lastRenderedPageBreak/>
        <w:t>Режим  харчування у кожній віковій групі ЗДО дотримується. Роздача їжі проводиться згідно з вихідними нормами.</w:t>
      </w:r>
    </w:p>
    <w:p w:rsidR="009E017E" w:rsidRDefault="009E017E" w:rsidP="009E017E">
      <w:pPr>
        <w:ind w:firstLine="567"/>
        <w:rPr>
          <w:rFonts w:eastAsia="Calibri"/>
          <w:iCs/>
          <w:sz w:val="28"/>
          <w:szCs w:val="28"/>
          <w:lang w:val="uk-UA" w:eastAsia="en-US"/>
        </w:rPr>
      </w:pPr>
      <w:r>
        <w:rPr>
          <w:rFonts w:eastAsia="Calibri"/>
          <w:iCs/>
          <w:sz w:val="28"/>
          <w:szCs w:val="28"/>
          <w:lang w:val="uk-UA" w:eastAsia="en-US"/>
        </w:rPr>
        <w:t xml:space="preserve">З вищезазначеного можна зробити висновок, що рівень організації роботи з харчування відповідає нормативним вимогам. </w:t>
      </w:r>
    </w:p>
    <w:p w:rsidR="009E017E" w:rsidRDefault="009E017E" w:rsidP="009E017E">
      <w:pPr>
        <w:ind w:firstLine="567"/>
        <w:rPr>
          <w:rFonts w:eastAsia="Calibri"/>
          <w:iCs/>
          <w:sz w:val="28"/>
          <w:szCs w:val="28"/>
          <w:lang w:val="uk-UA" w:eastAsia="en-US"/>
        </w:rPr>
      </w:pPr>
    </w:p>
    <w:p w:rsidR="009E017E" w:rsidRDefault="009E017E" w:rsidP="009E017E">
      <w:pPr>
        <w:rPr>
          <w:rFonts w:eastAsia="Calibri"/>
          <w:b/>
          <w:i/>
          <w:sz w:val="28"/>
          <w:szCs w:val="28"/>
          <w:lang w:val="uk-UA" w:eastAsia="en-US"/>
        </w:rPr>
      </w:pPr>
      <w:r>
        <w:rPr>
          <w:rFonts w:eastAsia="Calibri"/>
          <w:b/>
          <w:i/>
          <w:sz w:val="28"/>
          <w:szCs w:val="28"/>
          <w:lang w:val="uk-UA" w:eastAsia="en-US"/>
        </w:rPr>
        <w:t xml:space="preserve"> Узагальнені висновки щодо здобутків, труднощів, недоліків у роботі ЗДО</w:t>
      </w:r>
    </w:p>
    <w:p w:rsidR="009E017E" w:rsidRDefault="009E017E" w:rsidP="009E017E">
      <w:pPr>
        <w:ind w:firstLine="708"/>
        <w:rPr>
          <w:rFonts w:eastAsia="Calibri"/>
          <w:sz w:val="28"/>
          <w:szCs w:val="28"/>
          <w:lang w:val="uk-UA" w:eastAsia="en-US"/>
        </w:rPr>
      </w:pPr>
      <w:r>
        <w:rPr>
          <w:rFonts w:eastAsia="Calibri"/>
          <w:sz w:val="28"/>
          <w:szCs w:val="28"/>
          <w:lang w:val="uk-UA" w:eastAsia="en-US"/>
        </w:rPr>
        <w:t>Аналіз роботи ЗДО за навчальний рік показав, що для реалізації поставлених завдань були об´єднані зусилля педагогічного колективу та адміністрації. Вдало підібрані форми методичної роботи з кадрами позитивно вплинули на організацію життєдіяльності та рівень досягнень дітей.</w:t>
      </w:r>
      <w:r>
        <w:rPr>
          <w:rFonts w:eastAsia="Calibri"/>
          <w:b/>
          <w:i/>
          <w:sz w:val="28"/>
          <w:szCs w:val="28"/>
          <w:lang w:val="uk-UA" w:eastAsia="en-US"/>
        </w:rPr>
        <w:t xml:space="preserve"> </w:t>
      </w:r>
      <w:r>
        <w:rPr>
          <w:rFonts w:eastAsia="Calibri"/>
          <w:sz w:val="28"/>
          <w:szCs w:val="28"/>
          <w:lang w:val="uk-UA" w:eastAsia="en-US"/>
        </w:rPr>
        <w:t xml:space="preserve">Річний план за минулий навчальний рік виконано. </w:t>
      </w:r>
      <w:r>
        <w:rPr>
          <w:rFonts w:eastAsia="Calibri"/>
          <w:b/>
          <w:i/>
          <w:sz w:val="28"/>
          <w:szCs w:val="28"/>
          <w:lang w:val="uk-UA" w:eastAsia="en-US"/>
        </w:rPr>
        <w:t>Роботу педагогічного колективу за минулий навчальний рік оцінено як задовільну.</w:t>
      </w:r>
      <w:r>
        <w:rPr>
          <w:rFonts w:eastAsia="Calibri"/>
          <w:sz w:val="28"/>
          <w:szCs w:val="28"/>
          <w:lang w:val="uk-UA" w:eastAsia="en-US"/>
        </w:rPr>
        <w:t xml:space="preserve"> </w:t>
      </w:r>
    </w:p>
    <w:p w:rsidR="009E017E" w:rsidRDefault="009E017E" w:rsidP="009E017E">
      <w:pPr>
        <w:rPr>
          <w:rFonts w:eastAsia="Calibri"/>
          <w:sz w:val="28"/>
          <w:szCs w:val="28"/>
          <w:lang w:val="uk-UA" w:eastAsia="en-US"/>
        </w:rPr>
      </w:pPr>
      <w:r>
        <w:rPr>
          <w:rFonts w:eastAsia="Calibri"/>
          <w:sz w:val="28"/>
          <w:szCs w:val="28"/>
          <w:lang w:val="uk-UA" w:eastAsia="en-US"/>
        </w:rPr>
        <w:t xml:space="preserve">   Водночас, як зазначалось в аналізі, є проблеми, які надзвичайно актуальні на сучасному етапі освітньої діяльності, а тому потребують вирішення у новому навчальному році.</w:t>
      </w:r>
    </w:p>
    <w:p w:rsidR="009E017E" w:rsidRDefault="009E017E" w:rsidP="009E017E">
      <w:pPr>
        <w:rPr>
          <w:rFonts w:eastAsia="Calibri"/>
          <w:sz w:val="28"/>
          <w:szCs w:val="28"/>
          <w:lang w:val="uk-UA" w:eastAsia="en-US"/>
        </w:rPr>
      </w:pPr>
      <w:r>
        <w:rPr>
          <w:rFonts w:eastAsia="Calibri"/>
          <w:sz w:val="28"/>
          <w:szCs w:val="28"/>
          <w:lang w:val="uk-UA" w:eastAsia="en-US"/>
        </w:rPr>
        <w:t xml:space="preserve">      Виходячи з недоліків роботи, зазначених вище, у наступному навчальному році слід спрямувати діяльність усіх служб ЗДО на удосконалення роботи з різних аспектів життєдіяльності закладу, а саме:</w:t>
      </w:r>
    </w:p>
    <w:p w:rsidR="009E017E" w:rsidRDefault="009E017E" w:rsidP="009E017E">
      <w:pPr>
        <w:numPr>
          <w:ilvl w:val="0"/>
          <w:numId w:val="58"/>
        </w:numPr>
        <w:spacing w:after="200"/>
        <w:contextualSpacing/>
        <w:rPr>
          <w:sz w:val="28"/>
          <w:szCs w:val="28"/>
          <w:lang w:val="uk-UA"/>
        </w:rPr>
      </w:pPr>
      <w:r>
        <w:rPr>
          <w:sz w:val="28"/>
          <w:szCs w:val="28"/>
          <w:lang w:val="uk-UA"/>
        </w:rPr>
        <w:t>Прищеплення дошкільникам шанобливого ставлення до культури, звичаїв, традицій українського народу, любові до сім’ї, рідного міста, Батьківщини.</w:t>
      </w:r>
    </w:p>
    <w:p w:rsidR="009E017E" w:rsidRDefault="009E017E" w:rsidP="009E017E">
      <w:pPr>
        <w:numPr>
          <w:ilvl w:val="0"/>
          <w:numId w:val="58"/>
        </w:numPr>
        <w:spacing w:after="200"/>
        <w:contextualSpacing/>
        <w:rPr>
          <w:sz w:val="28"/>
          <w:szCs w:val="28"/>
          <w:lang w:val="uk-UA"/>
        </w:rPr>
      </w:pPr>
      <w:r>
        <w:rPr>
          <w:sz w:val="28"/>
          <w:szCs w:val="28"/>
          <w:lang w:val="uk-UA"/>
        </w:rPr>
        <w:t>Продовжити запровадження в освітній процес здоров’язберігаючих технологій.</w:t>
      </w:r>
    </w:p>
    <w:p w:rsidR="009E017E" w:rsidRDefault="009E017E" w:rsidP="009E017E">
      <w:pPr>
        <w:numPr>
          <w:ilvl w:val="0"/>
          <w:numId w:val="58"/>
        </w:numPr>
        <w:spacing w:after="200"/>
        <w:contextualSpacing/>
        <w:rPr>
          <w:sz w:val="28"/>
          <w:szCs w:val="28"/>
          <w:lang w:val="uk-UA"/>
        </w:rPr>
      </w:pPr>
      <w:r>
        <w:rPr>
          <w:sz w:val="28"/>
          <w:szCs w:val="28"/>
          <w:lang w:val="uk-UA"/>
        </w:rPr>
        <w:t>Здійснювати роботу щодо створення безпечного освітнього простору, забезпечення особистої безпеки усіх учасників освітнього процесу.</w:t>
      </w:r>
    </w:p>
    <w:p w:rsidR="009E017E" w:rsidRDefault="009E017E" w:rsidP="009E017E">
      <w:pPr>
        <w:numPr>
          <w:ilvl w:val="0"/>
          <w:numId w:val="58"/>
        </w:numPr>
        <w:spacing w:after="200"/>
        <w:contextualSpacing/>
        <w:rPr>
          <w:sz w:val="28"/>
          <w:szCs w:val="28"/>
          <w:lang w:val="uk-UA"/>
        </w:rPr>
      </w:pPr>
      <w:r>
        <w:rPr>
          <w:sz w:val="28"/>
          <w:szCs w:val="28"/>
          <w:lang w:val="uk-UA"/>
        </w:rPr>
        <w:t>Продовжувати створювати умови для виховання патріотично свідомого дошкільника з високими морально-духовними якостями засобам національно-патріотичного виховання.</w:t>
      </w:r>
    </w:p>
    <w:p w:rsidR="009E017E" w:rsidRDefault="009E017E" w:rsidP="009E017E">
      <w:pPr>
        <w:numPr>
          <w:ilvl w:val="0"/>
          <w:numId w:val="58"/>
        </w:numPr>
        <w:spacing w:after="200"/>
        <w:contextualSpacing/>
        <w:rPr>
          <w:sz w:val="28"/>
          <w:szCs w:val="28"/>
          <w:lang w:val="uk-UA"/>
        </w:rPr>
      </w:pPr>
      <w:r>
        <w:rPr>
          <w:sz w:val="28"/>
          <w:szCs w:val="28"/>
          <w:lang w:val="uk-UA"/>
        </w:rPr>
        <w:t>Забезпечити наступність між дошкільною та початковою ланками освіти.</w:t>
      </w:r>
    </w:p>
    <w:p w:rsidR="009E017E" w:rsidRDefault="009E017E" w:rsidP="009E017E">
      <w:pPr>
        <w:numPr>
          <w:ilvl w:val="0"/>
          <w:numId w:val="58"/>
        </w:numPr>
        <w:spacing w:after="200"/>
        <w:contextualSpacing/>
        <w:rPr>
          <w:sz w:val="28"/>
          <w:szCs w:val="28"/>
          <w:lang w:val="uk-UA"/>
        </w:rPr>
      </w:pPr>
      <w:r>
        <w:rPr>
          <w:sz w:val="28"/>
          <w:szCs w:val="28"/>
          <w:lang w:val="uk-UA"/>
        </w:rPr>
        <w:t>Спонукати педагогів до творчої ініціативи в пошуках нових форм і методів професійної діяльності для надання якісних освітніх послуг.</w:t>
      </w:r>
    </w:p>
    <w:p w:rsidR="009E017E" w:rsidRDefault="009E017E" w:rsidP="009E017E">
      <w:pPr>
        <w:numPr>
          <w:ilvl w:val="0"/>
          <w:numId w:val="58"/>
        </w:numPr>
        <w:spacing w:after="200"/>
        <w:contextualSpacing/>
        <w:rPr>
          <w:sz w:val="28"/>
          <w:szCs w:val="28"/>
          <w:lang w:val="uk-UA"/>
        </w:rPr>
      </w:pPr>
      <w:r>
        <w:rPr>
          <w:sz w:val="28"/>
          <w:szCs w:val="28"/>
          <w:lang w:val="uk-UA"/>
        </w:rPr>
        <w:t>Модернізувати матеріально-технічну базу ЗДО, сприяти у створенні сучасного освітнього простору із застосуванням інформаційно-комунікативних технологій.</w:t>
      </w:r>
    </w:p>
    <w:p w:rsidR="009E017E" w:rsidRDefault="009E017E" w:rsidP="009E017E">
      <w:pPr>
        <w:numPr>
          <w:ilvl w:val="0"/>
          <w:numId w:val="58"/>
        </w:numPr>
        <w:spacing w:after="200"/>
        <w:contextualSpacing/>
        <w:rPr>
          <w:sz w:val="28"/>
          <w:szCs w:val="28"/>
          <w:lang w:val="uk-UA"/>
        </w:rPr>
      </w:pPr>
      <w:r>
        <w:rPr>
          <w:sz w:val="28"/>
          <w:szCs w:val="28"/>
          <w:lang w:val="uk-UA"/>
        </w:rPr>
        <w:t>Удосконалювати механізм моніторингу якості освітнього процесу.</w:t>
      </w:r>
    </w:p>
    <w:p w:rsidR="009E017E" w:rsidRPr="008F3CE6" w:rsidRDefault="009E017E" w:rsidP="009E017E">
      <w:pPr>
        <w:numPr>
          <w:ilvl w:val="0"/>
          <w:numId w:val="58"/>
        </w:numPr>
        <w:spacing w:after="200"/>
        <w:contextualSpacing/>
        <w:rPr>
          <w:sz w:val="28"/>
          <w:szCs w:val="28"/>
          <w:lang w:val="uk-UA"/>
        </w:rPr>
      </w:pPr>
      <w:r>
        <w:rPr>
          <w:sz w:val="28"/>
          <w:szCs w:val="28"/>
          <w:lang w:val="uk-UA"/>
        </w:rPr>
        <w:t>Забезпечувати тісну взаємодію з родинами вихованців, через урізноманітнення форм спільної діяльності.</w:t>
      </w:r>
    </w:p>
    <w:p w:rsidR="009E017E" w:rsidRDefault="009E017E" w:rsidP="009E017E">
      <w:pPr>
        <w:spacing w:after="200"/>
        <w:contextualSpacing/>
        <w:rPr>
          <w:rFonts w:eastAsia="Calibri"/>
          <w:b/>
          <w:i/>
          <w:sz w:val="28"/>
          <w:szCs w:val="28"/>
          <w:lang w:val="uk-UA" w:eastAsia="en-US"/>
        </w:rPr>
      </w:pPr>
      <w:r>
        <w:rPr>
          <w:rFonts w:eastAsia="Calibri"/>
          <w:b/>
          <w:i/>
          <w:sz w:val="28"/>
          <w:szCs w:val="28"/>
          <w:lang w:val="uk-UA" w:eastAsia="en-US"/>
        </w:rPr>
        <w:t>Змістове наповнення роботи закладу дошкільної освіти на 2025-2026  навчальний рік</w:t>
      </w:r>
    </w:p>
    <w:p w:rsidR="009E017E" w:rsidRDefault="009E017E" w:rsidP="009E017E">
      <w:pPr>
        <w:shd w:val="clear" w:color="auto" w:fill="FFFFFF"/>
        <w:tabs>
          <w:tab w:val="left" w:pos="9072"/>
        </w:tabs>
        <w:ind w:firstLine="567"/>
        <w:rPr>
          <w:sz w:val="28"/>
          <w:szCs w:val="28"/>
          <w:lang w:val="uk-UA" w:eastAsia="uk-UA"/>
        </w:rPr>
      </w:pPr>
      <w:r>
        <w:rPr>
          <w:sz w:val="28"/>
          <w:szCs w:val="28"/>
          <w:lang w:val="uk-UA" w:eastAsia="uk-UA"/>
        </w:rPr>
        <w:t xml:space="preserve">Провівши детальний аналіз діяльності ЗДО за 2024/2025 навчальний рік та оцінивши усі сильні і слабкі сторони у роботі нашого колективу в умовах воєнного стану в Україні, у наступному 2025/2026 навчальному році адміністрація та колектив закладу спрямує свою діяльність на дотримання вимог організації освітніх і управлінських процесів закладу та внутрішньої системи забезпечення якості освіти за напрямом оцінювання «Здобувачі дошкільної освіти (освітній процес та компетентність дітей)» із визначенням </w:t>
      </w:r>
      <w:r>
        <w:rPr>
          <w:b/>
          <w:sz w:val="28"/>
          <w:szCs w:val="28"/>
          <w:lang w:val="uk-UA" w:eastAsia="uk-UA"/>
        </w:rPr>
        <w:t>річних завдань</w:t>
      </w:r>
      <w:r>
        <w:rPr>
          <w:sz w:val="28"/>
          <w:szCs w:val="28"/>
          <w:lang w:val="uk-UA" w:eastAsia="uk-UA"/>
        </w:rPr>
        <w:t xml:space="preserve"> на майбутній період:</w:t>
      </w:r>
    </w:p>
    <w:p w:rsidR="000A4F9E" w:rsidRDefault="000A4F9E" w:rsidP="009E017E">
      <w:pPr>
        <w:shd w:val="clear" w:color="auto" w:fill="FFFFFF"/>
        <w:tabs>
          <w:tab w:val="left" w:pos="9072"/>
        </w:tabs>
        <w:ind w:firstLine="567"/>
        <w:rPr>
          <w:i/>
          <w:sz w:val="28"/>
          <w:szCs w:val="28"/>
          <w:lang w:val="uk-UA" w:eastAsia="uk-UA"/>
        </w:rPr>
      </w:pPr>
    </w:p>
    <w:p w:rsidR="000A4F9E" w:rsidRPr="000A4F9E" w:rsidRDefault="000A4F9E" w:rsidP="000A4F9E">
      <w:pPr>
        <w:pStyle w:val="a8"/>
        <w:numPr>
          <w:ilvl w:val="0"/>
          <w:numId w:val="63"/>
        </w:numPr>
        <w:spacing w:after="200"/>
        <w:rPr>
          <w:b/>
          <w:i/>
          <w:sz w:val="28"/>
          <w:szCs w:val="28"/>
        </w:rPr>
      </w:pPr>
      <w:r w:rsidRPr="000A4F9E">
        <w:rPr>
          <w:b/>
          <w:i/>
          <w:sz w:val="28"/>
          <w:szCs w:val="28"/>
        </w:rPr>
        <w:t>Продовжувати створювати безпечний освітній простір в ЗДО в умовах воєнного стану для всіх дітей, забезпечити психологічну та фізичну безпеку учасників освітнього процесу.</w:t>
      </w:r>
    </w:p>
    <w:p w:rsidR="000A4F9E" w:rsidRPr="000A4F9E" w:rsidRDefault="000A4F9E" w:rsidP="000A4F9E">
      <w:pPr>
        <w:pStyle w:val="a8"/>
        <w:numPr>
          <w:ilvl w:val="0"/>
          <w:numId w:val="63"/>
        </w:numPr>
        <w:spacing w:after="200"/>
        <w:rPr>
          <w:b/>
          <w:i/>
          <w:sz w:val="28"/>
          <w:szCs w:val="28"/>
        </w:rPr>
      </w:pPr>
      <w:r w:rsidRPr="000A4F9E">
        <w:rPr>
          <w:b/>
          <w:i/>
          <w:sz w:val="28"/>
          <w:szCs w:val="28"/>
          <w:shd w:val="clear" w:color="auto" w:fill="FFFFFF"/>
        </w:rPr>
        <w:t xml:space="preserve">Формувати  мовленнєво-комунікативну компетентність  дітей дошкільного віку через </w:t>
      </w:r>
      <w:r w:rsidRPr="000A4F9E">
        <w:rPr>
          <w:rFonts w:eastAsia="Arial Unicode MS"/>
          <w:b/>
          <w:i/>
          <w:kern w:val="2"/>
          <w:sz w:val="28"/>
          <w:szCs w:val="28"/>
          <w:lang w:eastAsia="hi-IN" w:bidi="hi-IN"/>
        </w:rPr>
        <w:t xml:space="preserve">використання всіх компонентів </w:t>
      </w:r>
      <w:r w:rsidR="003C2152">
        <w:rPr>
          <w:rFonts w:eastAsia="Arial Unicode MS"/>
          <w:b/>
          <w:i/>
          <w:kern w:val="2"/>
          <w:sz w:val="28"/>
          <w:szCs w:val="28"/>
          <w:lang w:val="uk-UA" w:eastAsia="hi-IN" w:bidi="hi-IN"/>
        </w:rPr>
        <w:t xml:space="preserve"> </w:t>
      </w:r>
      <w:r w:rsidRPr="000A4F9E">
        <w:rPr>
          <w:rFonts w:eastAsia="Arial Unicode MS"/>
          <w:b/>
          <w:i/>
          <w:kern w:val="2"/>
          <w:sz w:val="28"/>
          <w:szCs w:val="28"/>
          <w:lang w:eastAsia="hi-IN" w:bidi="hi-IN"/>
        </w:rPr>
        <w:t xml:space="preserve">мовлення </w:t>
      </w:r>
      <w:r w:rsidR="003C2152">
        <w:rPr>
          <w:rFonts w:eastAsia="Arial Unicode MS"/>
          <w:b/>
          <w:i/>
          <w:kern w:val="2"/>
          <w:sz w:val="28"/>
          <w:szCs w:val="28"/>
          <w:lang w:val="uk-UA" w:eastAsia="hi-IN" w:bidi="hi-IN"/>
        </w:rPr>
        <w:t xml:space="preserve">         </w:t>
      </w:r>
      <w:r w:rsidRPr="000A4F9E">
        <w:rPr>
          <w:rFonts w:eastAsia="Arial Unicode MS"/>
          <w:b/>
          <w:i/>
          <w:kern w:val="2"/>
          <w:sz w:val="28"/>
          <w:szCs w:val="28"/>
          <w:lang w:eastAsia="hi-IN" w:bidi="hi-IN"/>
        </w:rPr>
        <w:t xml:space="preserve">у різних формах та видах дитячої діяльності.  </w:t>
      </w:r>
    </w:p>
    <w:p w:rsidR="000A4F9E" w:rsidRPr="000A4F9E" w:rsidRDefault="000A4F9E" w:rsidP="000A4F9E">
      <w:pPr>
        <w:pStyle w:val="a8"/>
        <w:numPr>
          <w:ilvl w:val="0"/>
          <w:numId w:val="63"/>
        </w:numPr>
        <w:spacing w:after="200"/>
        <w:rPr>
          <w:b/>
          <w:i/>
        </w:rPr>
      </w:pPr>
      <w:r w:rsidRPr="000A4F9E">
        <w:rPr>
          <w:b/>
          <w:i/>
          <w:sz w:val="28"/>
          <w:szCs w:val="28"/>
        </w:rPr>
        <w:t xml:space="preserve">Удосконалювати  роботу щодо реалізації завдань </w:t>
      </w:r>
      <w:r w:rsidRPr="000A4F9E">
        <w:rPr>
          <w:b/>
          <w:bCs/>
          <w:i/>
          <w:iCs/>
          <w:sz w:val="28"/>
          <w:szCs w:val="28"/>
          <w:shd w:val="clear" w:color="auto" w:fill="FFFFFF"/>
        </w:rPr>
        <w:t>національно-патріотичної складової</w:t>
      </w:r>
      <w:r w:rsidRPr="000A4F9E">
        <w:rPr>
          <w:b/>
          <w:i/>
        </w:rPr>
        <w:t xml:space="preserve">, </w:t>
      </w:r>
      <w:r w:rsidRPr="000A4F9E">
        <w:rPr>
          <w:rFonts w:eastAsia="Arial Unicode MS"/>
          <w:b/>
          <w:i/>
          <w:kern w:val="2"/>
          <w:sz w:val="28"/>
          <w:szCs w:val="28"/>
          <w:lang w:eastAsia="hi-IN" w:bidi="hi-IN"/>
        </w:rPr>
        <w:t>шляхом збагачення ігрового середовища, впровадження сучасних ігрових методик.</w:t>
      </w:r>
    </w:p>
    <w:p w:rsidR="009E017E" w:rsidRPr="000A4F9E" w:rsidRDefault="009E017E" w:rsidP="009E017E">
      <w:pPr>
        <w:tabs>
          <w:tab w:val="num" w:pos="426"/>
          <w:tab w:val="left" w:pos="993"/>
          <w:tab w:val="left" w:pos="9072"/>
        </w:tabs>
        <w:outlineLvl w:val="0"/>
        <w:rPr>
          <w:b/>
          <w:sz w:val="28"/>
          <w:szCs w:val="28"/>
        </w:rPr>
      </w:pPr>
    </w:p>
    <w:p w:rsidR="009E017E" w:rsidRDefault="009E017E" w:rsidP="009E017E">
      <w:pPr>
        <w:tabs>
          <w:tab w:val="num" w:pos="426"/>
          <w:tab w:val="left" w:pos="993"/>
          <w:tab w:val="left" w:pos="9072"/>
        </w:tabs>
        <w:jc w:val="center"/>
        <w:outlineLvl w:val="0"/>
        <w:rPr>
          <w:b/>
          <w:sz w:val="28"/>
          <w:szCs w:val="28"/>
          <w:lang w:val="uk-UA"/>
        </w:rPr>
      </w:pPr>
      <w:r>
        <w:rPr>
          <w:b/>
          <w:sz w:val="28"/>
          <w:szCs w:val="28"/>
          <w:lang w:val="uk-UA"/>
        </w:rPr>
        <w:t>Завдання</w:t>
      </w:r>
    </w:p>
    <w:p w:rsidR="009E017E" w:rsidRDefault="009E017E" w:rsidP="009E017E">
      <w:pPr>
        <w:tabs>
          <w:tab w:val="num" w:pos="426"/>
          <w:tab w:val="left" w:pos="993"/>
          <w:tab w:val="left" w:pos="9072"/>
        </w:tabs>
        <w:ind w:left="567"/>
        <w:jc w:val="center"/>
        <w:outlineLvl w:val="0"/>
        <w:rPr>
          <w:b/>
          <w:sz w:val="28"/>
          <w:szCs w:val="28"/>
          <w:lang w:val="uk-UA"/>
        </w:rPr>
      </w:pPr>
      <w:r>
        <w:rPr>
          <w:b/>
          <w:sz w:val="28"/>
          <w:szCs w:val="28"/>
          <w:lang w:val="uk-UA"/>
        </w:rPr>
        <w:t xml:space="preserve">педагогічного колективу на літній </w:t>
      </w:r>
      <w:r w:rsidR="00CC4E05">
        <w:rPr>
          <w:b/>
          <w:sz w:val="28"/>
          <w:szCs w:val="28"/>
          <w:lang w:val="uk-UA"/>
        </w:rPr>
        <w:t xml:space="preserve">оздоровчий </w:t>
      </w:r>
      <w:r>
        <w:rPr>
          <w:b/>
          <w:sz w:val="28"/>
          <w:szCs w:val="28"/>
          <w:lang w:val="uk-UA"/>
        </w:rPr>
        <w:t>період 2026 року:</w:t>
      </w:r>
    </w:p>
    <w:p w:rsidR="009E017E" w:rsidRDefault="009E017E" w:rsidP="009E017E">
      <w:pPr>
        <w:numPr>
          <w:ilvl w:val="0"/>
          <w:numId w:val="60"/>
        </w:numPr>
        <w:tabs>
          <w:tab w:val="left" w:pos="993"/>
        </w:tabs>
        <w:ind w:left="567" w:right="16" w:firstLine="77"/>
        <w:jc w:val="both"/>
        <w:outlineLvl w:val="0"/>
        <w:rPr>
          <w:b/>
          <w:sz w:val="32"/>
          <w:szCs w:val="28"/>
          <w:lang w:val="uk-UA"/>
        </w:rPr>
      </w:pPr>
      <w:r>
        <w:rPr>
          <w:b/>
          <w:i/>
          <w:sz w:val="28"/>
          <w:szCs w:val="28"/>
          <w:lang w:val="uk-UA"/>
        </w:rPr>
        <w:t xml:space="preserve">Оздоровчі завдання: </w:t>
      </w:r>
    </w:p>
    <w:p w:rsidR="009E017E" w:rsidRDefault="009E017E" w:rsidP="009E017E">
      <w:pPr>
        <w:numPr>
          <w:ilvl w:val="0"/>
          <w:numId w:val="61"/>
        </w:numPr>
        <w:ind w:left="851" w:right="16" w:hanging="284"/>
        <w:rPr>
          <w:sz w:val="28"/>
          <w:szCs w:val="28"/>
          <w:lang w:val="uk-UA"/>
        </w:rPr>
      </w:pPr>
      <w:r>
        <w:rPr>
          <w:color w:val="000000" w:themeColor="text1"/>
          <w:sz w:val="28"/>
          <w:szCs w:val="28"/>
          <w:lang w:val="uk-UA"/>
        </w:rPr>
        <w:t>забезпечувати</w:t>
      </w:r>
      <w:r>
        <w:rPr>
          <w:sz w:val="28"/>
          <w:szCs w:val="28"/>
          <w:lang w:val="uk-UA"/>
        </w:rPr>
        <w:t xml:space="preserve"> оптимальні умови для зміцнення здоров’я вихованців, збереження їх життя в умовах воєнного стану в Україні та подальшого формування життєвої компетентності шляхом упровадження сучасних здоров’язбережувальних та здоров’яформувальних освітніх технологій;</w:t>
      </w:r>
    </w:p>
    <w:p w:rsidR="009E017E" w:rsidRDefault="009E017E" w:rsidP="009E017E">
      <w:pPr>
        <w:numPr>
          <w:ilvl w:val="0"/>
          <w:numId w:val="61"/>
        </w:numPr>
        <w:ind w:left="851" w:right="16" w:hanging="284"/>
        <w:rPr>
          <w:sz w:val="28"/>
          <w:szCs w:val="28"/>
          <w:lang w:val="uk-UA"/>
        </w:rPr>
      </w:pPr>
      <w:r>
        <w:rPr>
          <w:sz w:val="28"/>
          <w:szCs w:val="28"/>
          <w:lang w:val="uk-UA"/>
        </w:rPr>
        <w:t xml:space="preserve">підвищувати ефективність освітньої роботи з питань цивільного захисту (особистої безпеки) та безпеки життєдіяльності дітей; </w:t>
      </w:r>
    </w:p>
    <w:p w:rsidR="009E017E" w:rsidRDefault="009E017E" w:rsidP="009E017E">
      <w:pPr>
        <w:numPr>
          <w:ilvl w:val="0"/>
          <w:numId w:val="61"/>
        </w:numPr>
        <w:ind w:left="851" w:right="16" w:hanging="284"/>
        <w:rPr>
          <w:sz w:val="28"/>
          <w:szCs w:val="28"/>
          <w:lang w:val="uk-UA"/>
        </w:rPr>
      </w:pPr>
      <w:r>
        <w:rPr>
          <w:sz w:val="28"/>
          <w:szCs w:val="28"/>
          <w:lang w:val="uk-UA"/>
        </w:rPr>
        <w:t xml:space="preserve">дотримуватися розпорядку дня з урахуванням чергування фізичних, психічних навантажень та відпочинку дітей, забезпечення максимального перебування їх на свіжому повітрі; </w:t>
      </w:r>
    </w:p>
    <w:p w:rsidR="009E017E" w:rsidRDefault="009E017E" w:rsidP="009E017E">
      <w:pPr>
        <w:numPr>
          <w:ilvl w:val="0"/>
          <w:numId w:val="61"/>
        </w:numPr>
        <w:ind w:left="851" w:right="16" w:hanging="284"/>
        <w:rPr>
          <w:sz w:val="28"/>
          <w:szCs w:val="28"/>
          <w:lang w:val="uk-UA"/>
        </w:rPr>
      </w:pPr>
      <w:r>
        <w:rPr>
          <w:sz w:val="28"/>
          <w:szCs w:val="28"/>
          <w:lang w:val="uk-UA"/>
        </w:rPr>
        <w:t>оптимізувати руховий режим та самостійну ігрову діяльність дітей протягом дня як важливі складові фізичного розвитку дошкільників;</w:t>
      </w:r>
    </w:p>
    <w:p w:rsidR="009E017E" w:rsidRDefault="009E017E" w:rsidP="009E017E">
      <w:pPr>
        <w:numPr>
          <w:ilvl w:val="0"/>
          <w:numId w:val="61"/>
        </w:numPr>
        <w:ind w:left="851" w:right="16" w:hanging="284"/>
        <w:rPr>
          <w:sz w:val="28"/>
          <w:szCs w:val="28"/>
          <w:lang w:val="uk-UA"/>
        </w:rPr>
      </w:pPr>
      <w:r>
        <w:rPr>
          <w:sz w:val="28"/>
          <w:szCs w:val="28"/>
          <w:lang w:val="uk-UA"/>
        </w:rPr>
        <w:t xml:space="preserve">забезпечувати умови для загартування дитячого організму; </w:t>
      </w:r>
    </w:p>
    <w:p w:rsidR="009E017E" w:rsidRDefault="009E017E" w:rsidP="009E017E">
      <w:pPr>
        <w:numPr>
          <w:ilvl w:val="0"/>
          <w:numId w:val="61"/>
        </w:numPr>
        <w:ind w:left="851" w:right="16" w:hanging="284"/>
        <w:rPr>
          <w:sz w:val="28"/>
          <w:szCs w:val="28"/>
          <w:lang w:val="uk-UA"/>
        </w:rPr>
      </w:pPr>
      <w:r>
        <w:rPr>
          <w:sz w:val="28"/>
          <w:szCs w:val="28"/>
          <w:lang w:val="uk-UA"/>
        </w:rPr>
        <w:t>організувати збалансоване харчування та раціональний питний режим.</w:t>
      </w:r>
    </w:p>
    <w:p w:rsidR="009E017E" w:rsidRDefault="009E017E" w:rsidP="009E017E">
      <w:pPr>
        <w:ind w:left="851" w:right="16"/>
        <w:jc w:val="both"/>
        <w:rPr>
          <w:sz w:val="16"/>
          <w:szCs w:val="16"/>
          <w:lang w:val="uk-UA"/>
        </w:rPr>
      </w:pPr>
    </w:p>
    <w:p w:rsidR="009E017E" w:rsidRDefault="009E017E" w:rsidP="009E017E">
      <w:pPr>
        <w:tabs>
          <w:tab w:val="left" w:pos="9498"/>
        </w:tabs>
        <w:ind w:left="709" w:right="16"/>
        <w:contextualSpacing/>
        <w:jc w:val="both"/>
        <w:outlineLvl w:val="0"/>
        <w:rPr>
          <w:sz w:val="28"/>
          <w:szCs w:val="28"/>
          <w:lang w:val="uk-UA"/>
        </w:rPr>
      </w:pPr>
      <w:r>
        <w:rPr>
          <w:b/>
          <w:i/>
          <w:sz w:val="28"/>
          <w:szCs w:val="28"/>
          <w:lang w:val="uk-UA"/>
        </w:rPr>
        <w:t>2</w:t>
      </w:r>
      <w:r>
        <w:rPr>
          <w:b/>
          <w:sz w:val="28"/>
          <w:szCs w:val="28"/>
          <w:lang w:val="uk-UA"/>
        </w:rPr>
        <w:t>.</w:t>
      </w:r>
      <w:r>
        <w:rPr>
          <w:sz w:val="28"/>
          <w:szCs w:val="28"/>
          <w:lang w:val="uk-UA"/>
        </w:rPr>
        <w:t xml:space="preserve"> </w:t>
      </w:r>
      <w:r>
        <w:rPr>
          <w:b/>
          <w:i/>
          <w:sz w:val="28"/>
          <w:szCs w:val="28"/>
          <w:lang w:val="uk-UA"/>
        </w:rPr>
        <w:t>Освітні завдання:</w:t>
      </w:r>
      <w:r>
        <w:rPr>
          <w:sz w:val="28"/>
          <w:szCs w:val="28"/>
          <w:lang w:val="uk-UA"/>
        </w:rPr>
        <w:t xml:space="preserve"> </w:t>
      </w:r>
    </w:p>
    <w:p w:rsidR="009E017E" w:rsidRDefault="009E017E" w:rsidP="009E017E">
      <w:pPr>
        <w:numPr>
          <w:ilvl w:val="0"/>
          <w:numId w:val="62"/>
        </w:numPr>
        <w:ind w:left="851" w:right="16" w:hanging="284"/>
        <w:contextualSpacing/>
        <w:outlineLvl w:val="0"/>
        <w:rPr>
          <w:sz w:val="28"/>
          <w:szCs w:val="28"/>
          <w:lang w:val="uk-UA"/>
        </w:rPr>
      </w:pPr>
      <w:r>
        <w:rPr>
          <w:sz w:val="28"/>
          <w:szCs w:val="28"/>
          <w:lang w:val="uk-UA"/>
        </w:rPr>
        <w:t xml:space="preserve">продовжувати поглиблену роботу з цивільного захисту та безпеки життєдіяльності дошкільників; </w:t>
      </w:r>
    </w:p>
    <w:p w:rsidR="009E017E" w:rsidRDefault="009E017E" w:rsidP="009E017E">
      <w:pPr>
        <w:numPr>
          <w:ilvl w:val="0"/>
          <w:numId w:val="62"/>
        </w:numPr>
        <w:ind w:left="851" w:right="16" w:hanging="284"/>
        <w:contextualSpacing/>
        <w:outlineLvl w:val="0"/>
        <w:rPr>
          <w:sz w:val="28"/>
          <w:szCs w:val="28"/>
          <w:lang w:val="uk-UA"/>
        </w:rPr>
      </w:pPr>
      <w:r>
        <w:rPr>
          <w:sz w:val="28"/>
          <w:szCs w:val="28"/>
          <w:lang w:val="uk-UA"/>
        </w:rPr>
        <w:t xml:space="preserve">спрямувувати освітню роботу на інтеграцію різних видів діяльності, реалізацію особистісно орієнтованого підходу до дітей та комплексне вирішення освітніх завдань, визначених Базовим компонентом дошкільної освіти, освітньою програмою закладу; </w:t>
      </w:r>
    </w:p>
    <w:p w:rsidR="009E017E" w:rsidRDefault="009E017E" w:rsidP="009E017E">
      <w:pPr>
        <w:numPr>
          <w:ilvl w:val="0"/>
          <w:numId w:val="62"/>
        </w:numPr>
        <w:ind w:left="851" w:right="16" w:hanging="284"/>
        <w:contextualSpacing/>
        <w:outlineLvl w:val="0"/>
        <w:rPr>
          <w:sz w:val="28"/>
          <w:szCs w:val="28"/>
          <w:lang w:val="uk-UA"/>
        </w:rPr>
      </w:pPr>
      <w:r>
        <w:rPr>
          <w:sz w:val="28"/>
          <w:szCs w:val="28"/>
          <w:lang w:val="uk-UA"/>
        </w:rPr>
        <w:t>розвивати пізнавальні здібності дошкільнят засобами ознайомлення дітей з природою влітку, використання епізодичних та довготривалих літніх спостережень, дослідницько-пошукової роботи з дошкільниками, художньої літератури;</w:t>
      </w:r>
    </w:p>
    <w:p w:rsidR="009E017E" w:rsidRDefault="009E017E" w:rsidP="009E017E">
      <w:pPr>
        <w:numPr>
          <w:ilvl w:val="0"/>
          <w:numId w:val="62"/>
        </w:numPr>
        <w:ind w:left="851" w:right="16" w:hanging="284"/>
        <w:contextualSpacing/>
        <w:outlineLvl w:val="0"/>
        <w:rPr>
          <w:sz w:val="28"/>
          <w:szCs w:val="28"/>
          <w:lang w:val="uk-UA"/>
        </w:rPr>
      </w:pPr>
      <w:r>
        <w:rPr>
          <w:sz w:val="28"/>
          <w:szCs w:val="28"/>
          <w:lang w:val="uk-UA"/>
        </w:rPr>
        <w:t xml:space="preserve">збагачувати практичний досвід дітей через залучення до різних специфічних видів дитячої діяльності: ігрової, рухової, пізнавальної, художньої, комунікативно-мовленнєвої, пошуково-дослідницької, трудової тощо; </w:t>
      </w:r>
    </w:p>
    <w:p w:rsidR="003A1397" w:rsidRPr="008F3CE6" w:rsidRDefault="009E017E" w:rsidP="008F3CE6">
      <w:pPr>
        <w:numPr>
          <w:ilvl w:val="0"/>
          <w:numId w:val="62"/>
        </w:numPr>
        <w:ind w:left="851" w:right="16" w:hanging="284"/>
        <w:contextualSpacing/>
        <w:outlineLvl w:val="0"/>
        <w:rPr>
          <w:sz w:val="28"/>
          <w:szCs w:val="28"/>
          <w:lang w:val="uk-UA"/>
        </w:rPr>
      </w:pPr>
      <w:r>
        <w:rPr>
          <w:sz w:val="28"/>
          <w:szCs w:val="28"/>
          <w:lang w:val="uk-UA"/>
        </w:rPr>
        <w:t>активізувати взаємодію з батьками з питання забезпечення психоемоційного комфорту дитини в умовах ЗДО на початку нового навчального року</w:t>
      </w:r>
    </w:p>
    <w:p w:rsidR="00D1127C" w:rsidRPr="00AA7A50" w:rsidRDefault="00D1127C" w:rsidP="001943F7">
      <w:pPr>
        <w:jc w:val="center"/>
        <w:rPr>
          <w:b/>
          <w:sz w:val="36"/>
          <w:szCs w:val="36"/>
          <w:lang w:val="uk-UA"/>
        </w:rPr>
      </w:pPr>
      <w:r w:rsidRPr="00AA7A50">
        <w:rPr>
          <w:b/>
          <w:sz w:val="36"/>
          <w:szCs w:val="36"/>
          <w:lang w:val="uk-UA"/>
        </w:rPr>
        <w:lastRenderedPageBreak/>
        <w:t>Вересень</w:t>
      </w:r>
    </w:p>
    <w:p w:rsidR="00D1127C" w:rsidRPr="00AA7A50" w:rsidRDefault="00D1127C" w:rsidP="00D1127C">
      <w:pPr>
        <w:jc w:val="center"/>
        <w:rPr>
          <w:b/>
          <w:i/>
          <w:sz w:val="36"/>
          <w:szCs w:val="36"/>
          <w:lang w:val="uk-UA"/>
        </w:rPr>
      </w:pPr>
      <w:r w:rsidRPr="00AA7A50">
        <w:rPr>
          <w:b/>
          <w:i/>
          <w:sz w:val="36"/>
          <w:szCs w:val="36"/>
          <w:lang w:val="uk-UA"/>
        </w:rPr>
        <w:t>I</w:t>
      </w:r>
      <w:r w:rsidR="00AA7A50" w:rsidRPr="00AA7A50">
        <w:rPr>
          <w:b/>
          <w:i/>
          <w:sz w:val="36"/>
          <w:szCs w:val="36"/>
          <w:lang w:val="uk-UA"/>
        </w:rPr>
        <w:t>.</w:t>
      </w:r>
      <w:r w:rsidRPr="00AA7A50">
        <w:rPr>
          <w:b/>
          <w:i/>
          <w:sz w:val="36"/>
          <w:szCs w:val="36"/>
          <w:lang w:val="uk-UA"/>
        </w:rPr>
        <w:t xml:space="preserve"> </w:t>
      </w:r>
      <w:r w:rsidR="00363444" w:rsidRPr="00AA7A50">
        <w:rPr>
          <w:b/>
          <w:i/>
          <w:sz w:val="36"/>
          <w:szCs w:val="36"/>
          <w:lang w:val="uk-UA"/>
        </w:rPr>
        <w:t>Діяльність структур колегіального управління</w:t>
      </w:r>
    </w:p>
    <w:p w:rsidR="00082D2B" w:rsidRPr="00082D2B" w:rsidRDefault="00082D2B" w:rsidP="00D1127C">
      <w:pPr>
        <w:jc w:val="center"/>
        <w:rPr>
          <w:b/>
          <w:i/>
          <w:sz w:val="20"/>
          <w:szCs w:val="20"/>
          <w:lang w:val="uk-UA"/>
        </w:rPr>
      </w:pPr>
    </w:p>
    <w:tbl>
      <w:tblPr>
        <w:tblW w:w="1017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6"/>
        <w:gridCol w:w="4608"/>
        <w:gridCol w:w="1701"/>
        <w:gridCol w:w="1842"/>
        <w:gridCol w:w="1525"/>
      </w:tblGrid>
      <w:tr w:rsidR="00D1127C" w:rsidRPr="00346166" w:rsidTr="003770CB">
        <w:trPr>
          <w:trHeight w:val="530"/>
        </w:trPr>
        <w:tc>
          <w:tcPr>
            <w:tcW w:w="496"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0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525" w:type="dxa"/>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Примітки</w:t>
            </w:r>
          </w:p>
        </w:tc>
      </w:tr>
      <w:tr w:rsidR="00D1127C" w:rsidRPr="00346166" w:rsidTr="003770CB">
        <w:trPr>
          <w:trHeight w:val="504"/>
        </w:trPr>
        <w:tc>
          <w:tcPr>
            <w:tcW w:w="496"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p w:rsidR="00D1127C" w:rsidRPr="00FF5726" w:rsidRDefault="00D1127C" w:rsidP="00F2486E">
            <w:pPr>
              <w:jc w:val="center"/>
              <w:rPr>
                <w:sz w:val="28"/>
                <w:szCs w:val="28"/>
                <w:lang w:val="uk-UA"/>
              </w:rPr>
            </w:pPr>
          </w:p>
        </w:tc>
        <w:tc>
          <w:tcPr>
            <w:tcW w:w="4608" w:type="dxa"/>
            <w:tcBorders>
              <w:bottom w:val="single" w:sz="4" w:space="0" w:color="auto"/>
            </w:tcBorders>
          </w:tcPr>
          <w:p w:rsidR="00CB5DBB" w:rsidRPr="00FF5726" w:rsidRDefault="00A878AF" w:rsidP="003A1397">
            <w:pPr>
              <w:rPr>
                <w:sz w:val="28"/>
                <w:szCs w:val="28"/>
                <w:lang w:val="uk-UA"/>
              </w:rPr>
            </w:pPr>
            <w:r w:rsidRPr="00A878AF">
              <w:rPr>
                <w:sz w:val="28"/>
                <w:szCs w:val="28"/>
                <w:lang w:val="uk-UA"/>
              </w:rPr>
              <w:t>З метою спрямування діяльності педагогічного колективу на виконання зак</w:t>
            </w:r>
            <w:r w:rsidR="00D863DF">
              <w:rPr>
                <w:sz w:val="28"/>
                <w:szCs w:val="28"/>
                <w:lang w:val="uk-UA"/>
              </w:rPr>
              <w:t>онодавчо-нормативних та інструк</w:t>
            </w:r>
            <w:r w:rsidRPr="00A878AF">
              <w:rPr>
                <w:sz w:val="28"/>
                <w:szCs w:val="28"/>
                <w:lang w:val="uk-UA"/>
              </w:rPr>
              <w:t xml:space="preserve">тивно-методичних документів у галузі освіти, підвищення науково-методичного рівня та професійних компетентностей педагогів дотримуватися виконання вимог </w:t>
            </w:r>
            <w:r>
              <w:rPr>
                <w:sz w:val="28"/>
                <w:szCs w:val="28"/>
                <w:lang w:val="uk-UA"/>
              </w:rPr>
              <w:t>нор</w:t>
            </w:r>
            <w:r w:rsidR="003A1397">
              <w:rPr>
                <w:sz w:val="28"/>
                <w:szCs w:val="28"/>
                <w:lang w:val="uk-UA"/>
              </w:rPr>
              <w:t>мативно-правової бази на 2025</w:t>
            </w:r>
            <w:r>
              <w:rPr>
                <w:sz w:val="28"/>
                <w:szCs w:val="28"/>
                <w:lang w:val="uk-UA"/>
              </w:rPr>
              <w:t>/2025</w:t>
            </w:r>
            <w:r w:rsidR="003A1397">
              <w:rPr>
                <w:sz w:val="28"/>
                <w:szCs w:val="28"/>
                <w:lang w:val="uk-UA"/>
              </w:rPr>
              <w:t>6</w:t>
            </w:r>
            <w:r>
              <w:rPr>
                <w:sz w:val="28"/>
                <w:szCs w:val="28"/>
                <w:lang w:val="uk-UA"/>
              </w:rPr>
              <w:t xml:space="preserve"> навчальний рік.</w:t>
            </w:r>
          </w:p>
        </w:tc>
        <w:tc>
          <w:tcPr>
            <w:tcW w:w="1701" w:type="dxa"/>
            <w:tcBorders>
              <w:bottom w:val="single" w:sz="4" w:space="0" w:color="auto"/>
            </w:tcBorders>
          </w:tcPr>
          <w:p w:rsidR="00D1127C" w:rsidRPr="00FF5726" w:rsidRDefault="00D11EF5" w:rsidP="00F2486E">
            <w:pPr>
              <w:jc w:val="center"/>
              <w:rPr>
                <w:sz w:val="28"/>
                <w:szCs w:val="28"/>
                <w:lang w:val="uk-UA"/>
              </w:rPr>
            </w:pPr>
            <w:r>
              <w:rPr>
                <w:sz w:val="28"/>
                <w:szCs w:val="28"/>
                <w:lang w:val="uk-UA"/>
              </w:rPr>
              <w:t>протягом року</w:t>
            </w:r>
          </w:p>
          <w:p w:rsidR="00D1127C" w:rsidRPr="00FF5726" w:rsidRDefault="00D1127C" w:rsidP="00F2486E">
            <w:pPr>
              <w:jc w:val="center"/>
              <w:rPr>
                <w:sz w:val="28"/>
                <w:szCs w:val="28"/>
                <w:lang w:val="uk-UA"/>
              </w:rPr>
            </w:pPr>
          </w:p>
        </w:tc>
        <w:tc>
          <w:tcPr>
            <w:tcW w:w="1842" w:type="dxa"/>
            <w:tcBorders>
              <w:bottom w:val="single" w:sz="4" w:space="0" w:color="auto"/>
            </w:tcBorders>
          </w:tcPr>
          <w:p w:rsidR="0027064F" w:rsidRDefault="002777D3" w:rsidP="00F2486E">
            <w:pPr>
              <w:jc w:val="center"/>
              <w:rPr>
                <w:sz w:val="28"/>
                <w:szCs w:val="28"/>
                <w:lang w:val="uk-UA"/>
              </w:rPr>
            </w:pPr>
            <w:r>
              <w:rPr>
                <w:sz w:val="28"/>
                <w:szCs w:val="28"/>
                <w:lang w:val="uk-UA"/>
              </w:rPr>
              <w:t>директор</w:t>
            </w:r>
          </w:p>
          <w:p w:rsidR="00D1127C" w:rsidRPr="00FF5726" w:rsidRDefault="00D1127C" w:rsidP="00F2486E">
            <w:pPr>
              <w:jc w:val="center"/>
              <w:rPr>
                <w:sz w:val="28"/>
                <w:szCs w:val="28"/>
                <w:lang w:val="uk-UA"/>
              </w:rPr>
            </w:pPr>
            <w:r w:rsidRPr="00FF5726">
              <w:rPr>
                <w:sz w:val="28"/>
                <w:szCs w:val="28"/>
                <w:lang w:val="uk-UA"/>
              </w:rPr>
              <w:t>методист</w:t>
            </w:r>
          </w:p>
          <w:p w:rsidR="00D1127C" w:rsidRPr="00FF5726" w:rsidRDefault="00D1127C" w:rsidP="00F2486E">
            <w:pPr>
              <w:jc w:val="center"/>
              <w:rPr>
                <w:sz w:val="28"/>
                <w:szCs w:val="28"/>
                <w:lang w:val="uk-UA"/>
              </w:rPr>
            </w:pPr>
          </w:p>
        </w:tc>
        <w:tc>
          <w:tcPr>
            <w:tcW w:w="1525" w:type="dxa"/>
            <w:tcBorders>
              <w:bottom w:val="single" w:sz="4" w:space="0" w:color="auto"/>
            </w:tcBorders>
          </w:tcPr>
          <w:p w:rsidR="00D1127C" w:rsidRPr="00FF5726" w:rsidRDefault="00D1127C" w:rsidP="00F2486E">
            <w:pPr>
              <w:jc w:val="center"/>
              <w:rPr>
                <w:sz w:val="28"/>
                <w:szCs w:val="28"/>
                <w:lang w:val="uk-UA"/>
              </w:rPr>
            </w:pPr>
          </w:p>
        </w:tc>
      </w:tr>
      <w:tr w:rsidR="00D1127C" w:rsidRPr="00346166" w:rsidTr="003770CB">
        <w:trPr>
          <w:trHeight w:val="465"/>
        </w:trPr>
        <w:tc>
          <w:tcPr>
            <w:tcW w:w="496"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2</w:t>
            </w:r>
          </w:p>
          <w:p w:rsidR="00D1127C" w:rsidRPr="00FF5726" w:rsidRDefault="00D1127C" w:rsidP="00F2486E">
            <w:pPr>
              <w:jc w:val="center"/>
              <w:rPr>
                <w:sz w:val="28"/>
                <w:szCs w:val="28"/>
                <w:lang w:val="uk-UA"/>
              </w:rPr>
            </w:pPr>
          </w:p>
        </w:tc>
        <w:tc>
          <w:tcPr>
            <w:tcW w:w="4608" w:type="dxa"/>
            <w:tcBorders>
              <w:top w:val="single" w:sz="4" w:space="0" w:color="auto"/>
              <w:bottom w:val="single" w:sz="4" w:space="0" w:color="auto"/>
            </w:tcBorders>
          </w:tcPr>
          <w:p w:rsidR="00CB5DBB" w:rsidRPr="009101F4" w:rsidRDefault="0027064F" w:rsidP="003A1397">
            <w:pPr>
              <w:rPr>
                <w:sz w:val="28"/>
                <w:szCs w:val="28"/>
                <w:lang w:val="uk-UA" w:eastAsia="en-US"/>
              </w:rPr>
            </w:pPr>
            <w:r w:rsidRPr="0027064F">
              <w:rPr>
                <w:sz w:val="28"/>
                <w:szCs w:val="28"/>
                <w:lang w:val="uk-UA" w:eastAsia="en-US"/>
              </w:rPr>
              <w:t>З метою підвищення теоретичного рівня та фахової майстерності педагогів забезпечити участь кожно</w:t>
            </w:r>
            <w:r w:rsidR="00D11EF5">
              <w:rPr>
                <w:sz w:val="28"/>
                <w:szCs w:val="28"/>
                <w:lang w:val="uk-UA" w:eastAsia="en-US"/>
              </w:rPr>
              <w:t xml:space="preserve">го педагога в роботі </w:t>
            </w:r>
            <w:r w:rsidRPr="0027064F">
              <w:rPr>
                <w:sz w:val="28"/>
                <w:szCs w:val="28"/>
                <w:lang w:val="uk-UA" w:eastAsia="en-US"/>
              </w:rPr>
              <w:t xml:space="preserve"> садових методичних заходів.</w:t>
            </w:r>
          </w:p>
        </w:tc>
        <w:tc>
          <w:tcPr>
            <w:tcW w:w="1701" w:type="dxa"/>
            <w:tcBorders>
              <w:top w:val="single" w:sz="4" w:space="0" w:color="auto"/>
              <w:bottom w:val="single" w:sz="4" w:space="0" w:color="auto"/>
            </w:tcBorders>
          </w:tcPr>
          <w:p w:rsidR="00D1127C" w:rsidRPr="00DE25F5" w:rsidRDefault="00D1127C" w:rsidP="000A4F9E">
            <w:pPr>
              <w:jc w:val="center"/>
              <w:rPr>
                <w:sz w:val="28"/>
                <w:szCs w:val="28"/>
                <w:lang w:val="uk-UA"/>
              </w:rPr>
            </w:pPr>
            <w:r w:rsidRPr="00FF5726">
              <w:rPr>
                <w:sz w:val="28"/>
                <w:szCs w:val="28"/>
                <w:lang w:val="uk-UA" w:eastAsia="en-US"/>
              </w:rPr>
              <w:t>з</w:t>
            </w:r>
            <w:r w:rsidRPr="00FF5726">
              <w:rPr>
                <w:sz w:val="28"/>
                <w:szCs w:val="28"/>
                <w:lang w:eastAsia="en-US"/>
              </w:rPr>
              <w:t xml:space="preserve">гідно з планом роботи </w:t>
            </w:r>
            <w:r w:rsidR="00DE25F5">
              <w:rPr>
                <w:sz w:val="28"/>
                <w:szCs w:val="28"/>
                <w:lang w:val="uk-UA" w:eastAsia="en-US"/>
              </w:rPr>
              <w:t>ЗДО</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p>
          <w:p w:rsidR="00D1127C" w:rsidRPr="00FF5726" w:rsidRDefault="002777D3" w:rsidP="00F2486E">
            <w:pPr>
              <w:jc w:val="center"/>
              <w:rPr>
                <w:sz w:val="28"/>
                <w:szCs w:val="28"/>
                <w:lang w:eastAsia="en-US"/>
              </w:rPr>
            </w:pPr>
            <w:r>
              <w:rPr>
                <w:sz w:val="28"/>
                <w:szCs w:val="28"/>
                <w:lang w:val="uk-UA"/>
              </w:rPr>
              <w:t>директор</w:t>
            </w:r>
            <w:r w:rsidR="00DE25F5">
              <w:rPr>
                <w:sz w:val="28"/>
                <w:szCs w:val="28"/>
                <w:lang w:val="uk-UA"/>
              </w:rPr>
              <w:t xml:space="preserve"> </w:t>
            </w:r>
            <w:r w:rsidR="00D1127C" w:rsidRPr="00FF5726">
              <w:rPr>
                <w:sz w:val="28"/>
                <w:szCs w:val="28"/>
                <w:lang w:eastAsia="en-US"/>
              </w:rPr>
              <w:t>методист</w:t>
            </w:r>
          </w:p>
          <w:p w:rsidR="00D1127C" w:rsidRPr="00FF5726" w:rsidRDefault="00D1127C" w:rsidP="00F2486E">
            <w:pPr>
              <w:jc w:val="center"/>
              <w:rPr>
                <w:sz w:val="28"/>
                <w:szCs w:val="28"/>
                <w:lang w:val="uk-UA"/>
              </w:rPr>
            </w:pPr>
          </w:p>
        </w:tc>
        <w:tc>
          <w:tcPr>
            <w:tcW w:w="1525"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346166" w:rsidTr="003770CB">
        <w:trPr>
          <w:trHeight w:val="510"/>
        </w:trPr>
        <w:tc>
          <w:tcPr>
            <w:tcW w:w="496"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3</w:t>
            </w:r>
          </w:p>
          <w:p w:rsidR="00D1127C" w:rsidRPr="00FF5726" w:rsidRDefault="00D1127C" w:rsidP="00F2486E">
            <w:pPr>
              <w:jc w:val="center"/>
              <w:rPr>
                <w:sz w:val="28"/>
                <w:szCs w:val="28"/>
                <w:lang w:val="uk-UA"/>
              </w:rPr>
            </w:pPr>
          </w:p>
        </w:tc>
        <w:tc>
          <w:tcPr>
            <w:tcW w:w="4608" w:type="dxa"/>
            <w:tcBorders>
              <w:top w:val="single" w:sz="4" w:space="0" w:color="auto"/>
              <w:bottom w:val="single" w:sz="4" w:space="0" w:color="auto"/>
            </w:tcBorders>
          </w:tcPr>
          <w:p w:rsidR="00D11EF5" w:rsidRPr="00A55D42" w:rsidRDefault="003F052A" w:rsidP="003A1397">
            <w:pPr>
              <w:rPr>
                <w:sz w:val="28"/>
                <w:szCs w:val="28"/>
                <w:lang w:val="uk-UA"/>
              </w:rPr>
            </w:pPr>
            <w:r w:rsidRPr="003F052A">
              <w:rPr>
                <w:sz w:val="28"/>
                <w:szCs w:val="28"/>
                <w:lang w:val="uk-UA"/>
              </w:rPr>
              <w:t>Проведення пересувних виставок-презентацій нової методичної літератури, кращого розвивального дидактичного матеріалу; огляд нормативних документів, новинок методичної літератури та фахової періодики.</w:t>
            </w:r>
          </w:p>
        </w:tc>
        <w:tc>
          <w:tcPr>
            <w:tcW w:w="1701" w:type="dxa"/>
            <w:tcBorders>
              <w:top w:val="single" w:sz="4" w:space="0" w:color="auto"/>
              <w:bottom w:val="single" w:sz="4" w:space="0" w:color="auto"/>
            </w:tcBorders>
          </w:tcPr>
          <w:p w:rsidR="00D1127C" w:rsidRPr="00C33FD1" w:rsidRDefault="00D006A2" w:rsidP="00F2486E">
            <w:pPr>
              <w:ind w:right="-104"/>
              <w:jc w:val="center"/>
              <w:rPr>
                <w:sz w:val="28"/>
                <w:szCs w:val="28"/>
                <w:lang w:val="uk-UA" w:eastAsia="en-US"/>
              </w:rPr>
            </w:pPr>
            <w:r>
              <w:rPr>
                <w:sz w:val="28"/>
                <w:szCs w:val="28"/>
                <w:lang w:val="uk-UA" w:eastAsia="en-US"/>
              </w:rPr>
              <w:t>постійно</w:t>
            </w:r>
          </w:p>
          <w:p w:rsidR="00D1127C" w:rsidRPr="00FF5726" w:rsidRDefault="00D1127C" w:rsidP="00F2486E">
            <w:pPr>
              <w:jc w:val="center"/>
              <w:rPr>
                <w:sz w:val="28"/>
                <w:szCs w:val="28"/>
                <w:lang w:val="uk-UA"/>
              </w:rPr>
            </w:pPr>
          </w:p>
        </w:tc>
        <w:tc>
          <w:tcPr>
            <w:tcW w:w="1842" w:type="dxa"/>
            <w:tcBorders>
              <w:top w:val="single" w:sz="4" w:space="0" w:color="auto"/>
              <w:bottom w:val="single" w:sz="4" w:space="0" w:color="auto"/>
            </w:tcBorders>
          </w:tcPr>
          <w:p w:rsidR="00D1127C" w:rsidRPr="00FF5726" w:rsidRDefault="00C33FD1" w:rsidP="00F2486E">
            <w:pPr>
              <w:jc w:val="center"/>
              <w:rPr>
                <w:sz w:val="28"/>
                <w:szCs w:val="28"/>
                <w:lang w:eastAsia="en-US"/>
              </w:rPr>
            </w:pPr>
            <w:r>
              <w:rPr>
                <w:sz w:val="28"/>
                <w:szCs w:val="28"/>
                <w:lang w:val="uk-UA"/>
              </w:rPr>
              <w:t>методист</w:t>
            </w:r>
          </w:p>
          <w:p w:rsidR="00D1127C" w:rsidRPr="00FF5726" w:rsidRDefault="00D1127C" w:rsidP="00F2486E">
            <w:pPr>
              <w:jc w:val="center"/>
              <w:rPr>
                <w:sz w:val="28"/>
                <w:szCs w:val="28"/>
                <w:lang w:val="uk-UA"/>
              </w:rPr>
            </w:pPr>
          </w:p>
        </w:tc>
        <w:tc>
          <w:tcPr>
            <w:tcW w:w="1525"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346166" w:rsidTr="003770CB">
        <w:trPr>
          <w:trHeight w:val="405"/>
        </w:trPr>
        <w:tc>
          <w:tcPr>
            <w:tcW w:w="496"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4</w:t>
            </w:r>
          </w:p>
          <w:p w:rsidR="00D1127C" w:rsidRPr="00FF5726" w:rsidRDefault="00D1127C" w:rsidP="00F2486E">
            <w:pPr>
              <w:jc w:val="center"/>
              <w:rPr>
                <w:sz w:val="28"/>
                <w:szCs w:val="28"/>
                <w:lang w:val="uk-UA"/>
              </w:rPr>
            </w:pPr>
          </w:p>
        </w:tc>
        <w:tc>
          <w:tcPr>
            <w:tcW w:w="4608" w:type="dxa"/>
            <w:tcBorders>
              <w:top w:val="single" w:sz="4" w:space="0" w:color="auto"/>
              <w:bottom w:val="single" w:sz="4" w:space="0" w:color="auto"/>
            </w:tcBorders>
          </w:tcPr>
          <w:p w:rsidR="00A04C76" w:rsidRPr="009101F4" w:rsidRDefault="00E57649" w:rsidP="003A1397">
            <w:pPr>
              <w:pStyle w:val="a8"/>
              <w:ind w:left="14"/>
              <w:rPr>
                <w:sz w:val="28"/>
                <w:szCs w:val="28"/>
                <w:lang w:val="uk-UA"/>
              </w:rPr>
            </w:pPr>
            <w:r w:rsidRPr="009101F4">
              <w:rPr>
                <w:sz w:val="28"/>
                <w:szCs w:val="28"/>
                <w:lang w:val="uk-UA"/>
              </w:rPr>
              <w:t>З ме</w:t>
            </w:r>
            <w:r>
              <w:rPr>
                <w:sz w:val="28"/>
                <w:szCs w:val="28"/>
                <w:lang w:val="uk-UA"/>
              </w:rPr>
              <w:t xml:space="preserve">тою підвищення якості педагогів </w:t>
            </w:r>
            <w:r w:rsidR="003A1397" w:rsidRPr="009101F4">
              <w:rPr>
                <w:sz w:val="28"/>
                <w:szCs w:val="28"/>
                <w:lang w:val="uk-UA"/>
              </w:rPr>
              <w:t>освітнього процесу та фахової майстерності</w:t>
            </w:r>
            <w:r>
              <w:rPr>
                <w:sz w:val="28"/>
                <w:szCs w:val="28"/>
                <w:lang w:val="uk-UA"/>
              </w:rPr>
              <w:t>:</w:t>
            </w:r>
            <w:r w:rsidR="003A1397" w:rsidRPr="009101F4">
              <w:rPr>
                <w:sz w:val="28"/>
                <w:szCs w:val="28"/>
                <w:lang w:val="uk-UA"/>
              </w:rPr>
              <w:t xml:space="preserve"> </w:t>
            </w:r>
          </w:p>
          <w:p w:rsidR="00A04C76" w:rsidRDefault="00A04C76" w:rsidP="003A1397">
            <w:pPr>
              <w:pStyle w:val="a8"/>
              <w:numPr>
                <w:ilvl w:val="0"/>
                <w:numId w:val="1"/>
              </w:numPr>
              <w:rPr>
                <w:sz w:val="28"/>
                <w:szCs w:val="28"/>
                <w:lang w:val="uk-UA"/>
              </w:rPr>
            </w:pPr>
            <w:r w:rsidRPr="009101F4">
              <w:rPr>
                <w:sz w:val="28"/>
                <w:szCs w:val="28"/>
                <w:lang w:val="uk-UA"/>
              </w:rPr>
              <w:t>проводити взаємо</w:t>
            </w:r>
            <w:r w:rsidR="001D3671">
              <w:rPr>
                <w:sz w:val="28"/>
                <w:szCs w:val="28"/>
                <w:lang w:val="uk-UA"/>
              </w:rPr>
              <w:t xml:space="preserve"> </w:t>
            </w:r>
            <w:r w:rsidRPr="009101F4">
              <w:rPr>
                <w:sz w:val="28"/>
                <w:szCs w:val="28"/>
                <w:lang w:val="uk-UA"/>
              </w:rPr>
              <w:t>відвідування занять між колегами;</w:t>
            </w:r>
          </w:p>
          <w:p w:rsidR="00D11EF5" w:rsidRPr="00D11EF5" w:rsidRDefault="00A04C76" w:rsidP="003A1397">
            <w:pPr>
              <w:pStyle w:val="a8"/>
              <w:numPr>
                <w:ilvl w:val="0"/>
                <w:numId w:val="1"/>
              </w:numPr>
              <w:rPr>
                <w:sz w:val="28"/>
                <w:szCs w:val="28"/>
                <w:lang w:val="uk-UA"/>
              </w:rPr>
            </w:pPr>
            <w:r w:rsidRPr="00A04C76">
              <w:rPr>
                <w:sz w:val="28"/>
                <w:szCs w:val="28"/>
                <w:lang w:val="uk-UA"/>
              </w:rPr>
              <w:t>здійснювати контроль за підготовкою пед</w:t>
            </w:r>
            <w:r w:rsidR="00E57649">
              <w:rPr>
                <w:sz w:val="28"/>
                <w:szCs w:val="28"/>
                <w:lang w:val="uk-UA"/>
              </w:rPr>
              <w:t xml:space="preserve">агогічних </w:t>
            </w:r>
            <w:r w:rsidRPr="00A04C76">
              <w:rPr>
                <w:sz w:val="28"/>
                <w:szCs w:val="28"/>
                <w:lang w:val="uk-UA"/>
              </w:rPr>
              <w:t>працівників до робочого дня та веденням ділової документації згідно вимог.</w:t>
            </w:r>
          </w:p>
        </w:tc>
        <w:tc>
          <w:tcPr>
            <w:tcW w:w="1701" w:type="dxa"/>
            <w:tcBorders>
              <w:top w:val="single" w:sz="4" w:space="0" w:color="auto"/>
              <w:bottom w:val="single" w:sz="4" w:space="0" w:color="auto"/>
            </w:tcBorders>
          </w:tcPr>
          <w:p w:rsidR="00D1127C" w:rsidRPr="00BA6D39" w:rsidRDefault="00BA6D39" w:rsidP="00F2486E">
            <w:pPr>
              <w:jc w:val="center"/>
              <w:rPr>
                <w:sz w:val="28"/>
                <w:szCs w:val="28"/>
                <w:lang w:val="uk-UA"/>
              </w:rPr>
            </w:pPr>
            <w:r>
              <w:rPr>
                <w:sz w:val="28"/>
                <w:szCs w:val="28"/>
                <w:lang w:val="uk-UA" w:eastAsia="en-US"/>
              </w:rPr>
              <w:t>протягом року</w:t>
            </w:r>
          </w:p>
        </w:tc>
        <w:tc>
          <w:tcPr>
            <w:tcW w:w="1842" w:type="dxa"/>
            <w:tcBorders>
              <w:top w:val="single" w:sz="4" w:space="0" w:color="auto"/>
              <w:bottom w:val="single" w:sz="4" w:space="0" w:color="auto"/>
            </w:tcBorders>
          </w:tcPr>
          <w:p w:rsidR="00D1127C" w:rsidRPr="00FF5726" w:rsidRDefault="00A04C76" w:rsidP="00FA04ED">
            <w:pPr>
              <w:jc w:val="center"/>
              <w:rPr>
                <w:sz w:val="28"/>
                <w:szCs w:val="28"/>
                <w:lang w:val="uk-UA"/>
              </w:rPr>
            </w:pPr>
            <w:r w:rsidRPr="00A04C76">
              <w:rPr>
                <w:sz w:val="28"/>
                <w:szCs w:val="28"/>
                <w:lang w:val="uk-UA"/>
              </w:rPr>
              <w:t>директор методист</w:t>
            </w:r>
          </w:p>
        </w:tc>
        <w:tc>
          <w:tcPr>
            <w:tcW w:w="1525"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D66711" w:rsidTr="003770CB">
        <w:trPr>
          <w:trHeight w:val="345"/>
        </w:trPr>
        <w:tc>
          <w:tcPr>
            <w:tcW w:w="496"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5</w:t>
            </w:r>
          </w:p>
        </w:tc>
        <w:tc>
          <w:tcPr>
            <w:tcW w:w="4608" w:type="dxa"/>
            <w:tcBorders>
              <w:top w:val="single" w:sz="4" w:space="0" w:color="auto"/>
              <w:bottom w:val="single" w:sz="4" w:space="0" w:color="auto"/>
            </w:tcBorders>
          </w:tcPr>
          <w:p w:rsidR="00D1127C" w:rsidRPr="009C237E" w:rsidRDefault="00D1127C" w:rsidP="00D11EF5">
            <w:pPr>
              <w:pStyle w:val="p1"/>
              <w:rPr>
                <w:bCs/>
                <w:sz w:val="28"/>
                <w:szCs w:val="28"/>
                <w:lang w:val="uk-UA"/>
              </w:rPr>
            </w:pPr>
            <w:r w:rsidRPr="00D863DF">
              <w:rPr>
                <w:b/>
                <w:sz w:val="28"/>
                <w:szCs w:val="28"/>
                <w:lang w:val="uk-UA"/>
              </w:rPr>
              <w:t>Засід</w:t>
            </w:r>
            <w:r w:rsidRPr="004F3630">
              <w:rPr>
                <w:b/>
                <w:sz w:val="28"/>
                <w:szCs w:val="28"/>
                <w:lang w:val="uk-UA"/>
              </w:rPr>
              <w:t>ання педагогічної ради:</w:t>
            </w:r>
            <w:r w:rsidRPr="00FF5726">
              <w:rPr>
                <w:sz w:val="28"/>
                <w:szCs w:val="28"/>
                <w:lang w:val="uk-UA"/>
              </w:rPr>
              <w:t xml:space="preserve"> </w:t>
            </w:r>
            <w:r w:rsidR="00D66711">
              <w:rPr>
                <w:rStyle w:val="s1"/>
                <w:bCs/>
                <w:sz w:val="28"/>
                <w:szCs w:val="28"/>
                <w:lang w:val="uk-UA"/>
              </w:rPr>
              <w:t>Організаційно–настановча.</w:t>
            </w:r>
            <w:r w:rsidR="00F802FA">
              <w:rPr>
                <w:rStyle w:val="s1"/>
                <w:bCs/>
                <w:sz w:val="28"/>
                <w:szCs w:val="28"/>
                <w:lang w:val="uk-UA"/>
              </w:rPr>
              <w:t xml:space="preserve">           </w:t>
            </w:r>
            <w:r w:rsidR="00D66711" w:rsidRPr="00D11EF5">
              <w:rPr>
                <w:rStyle w:val="s1"/>
                <w:bCs/>
                <w:i/>
                <w:sz w:val="28"/>
                <w:szCs w:val="28"/>
                <w:lang w:val="uk-UA"/>
              </w:rPr>
              <w:t>Про завдання діяльності колективу та пріоритетні напрямки створення іміджу сучасного закладу дошкільної освіти.</w:t>
            </w:r>
          </w:p>
        </w:tc>
        <w:tc>
          <w:tcPr>
            <w:tcW w:w="1701" w:type="dxa"/>
            <w:tcBorders>
              <w:top w:val="single" w:sz="4" w:space="0" w:color="auto"/>
              <w:bottom w:val="single" w:sz="4" w:space="0" w:color="auto"/>
            </w:tcBorders>
          </w:tcPr>
          <w:p w:rsidR="00D1127C" w:rsidRPr="00FF5726" w:rsidRDefault="003A1397" w:rsidP="00D814D5">
            <w:pPr>
              <w:jc w:val="center"/>
              <w:rPr>
                <w:sz w:val="28"/>
                <w:szCs w:val="28"/>
                <w:lang w:val="uk-UA"/>
              </w:rPr>
            </w:pPr>
            <w:r>
              <w:rPr>
                <w:sz w:val="28"/>
                <w:szCs w:val="28"/>
                <w:lang w:val="uk-UA"/>
              </w:rPr>
              <w:t>26</w:t>
            </w:r>
            <w:r w:rsidR="00876F32" w:rsidRPr="009101F4">
              <w:rPr>
                <w:sz w:val="28"/>
                <w:szCs w:val="28"/>
                <w:lang w:val="uk-UA"/>
              </w:rPr>
              <w:t>.08</w:t>
            </w:r>
          </w:p>
        </w:tc>
        <w:tc>
          <w:tcPr>
            <w:tcW w:w="1842" w:type="dxa"/>
            <w:tcBorders>
              <w:top w:val="single" w:sz="4" w:space="0" w:color="auto"/>
              <w:bottom w:val="single" w:sz="4" w:space="0" w:color="auto"/>
            </w:tcBorders>
          </w:tcPr>
          <w:p w:rsidR="00D1127C" w:rsidRPr="00FF5726" w:rsidRDefault="002777D3" w:rsidP="00075C1B">
            <w:pPr>
              <w:jc w:val="center"/>
              <w:rPr>
                <w:sz w:val="28"/>
                <w:szCs w:val="28"/>
                <w:lang w:val="uk-UA"/>
              </w:rPr>
            </w:pPr>
            <w:r>
              <w:rPr>
                <w:sz w:val="28"/>
                <w:szCs w:val="28"/>
                <w:lang w:val="uk-UA"/>
              </w:rPr>
              <w:t>директор</w:t>
            </w:r>
            <w:r w:rsidR="00075C1B">
              <w:rPr>
                <w:sz w:val="28"/>
                <w:szCs w:val="28"/>
                <w:lang w:val="uk-UA"/>
              </w:rPr>
              <w:t xml:space="preserve"> </w:t>
            </w:r>
            <w:r w:rsidR="00D1127C" w:rsidRPr="00FF5726">
              <w:rPr>
                <w:sz w:val="28"/>
                <w:szCs w:val="28"/>
                <w:lang w:val="uk-UA"/>
              </w:rPr>
              <w:t>методист</w:t>
            </w:r>
          </w:p>
        </w:tc>
        <w:tc>
          <w:tcPr>
            <w:tcW w:w="1525"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A76E48" w:rsidTr="003770CB">
        <w:trPr>
          <w:trHeight w:val="192"/>
        </w:trPr>
        <w:tc>
          <w:tcPr>
            <w:tcW w:w="496"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6</w:t>
            </w:r>
          </w:p>
        </w:tc>
        <w:tc>
          <w:tcPr>
            <w:tcW w:w="4608" w:type="dxa"/>
            <w:tcBorders>
              <w:top w:val="single" w:sz="4" w:space="0" w:color="auto"/>
              <w:bottom w:val="single" w:sz="4" w:space="0" w:color="auto"/>
            </w:tcBorders>
          </w:tcPr>
          <w:p w:rsidR="00D1127C" w:rsidRPr="00FF5726" w:rsidRDefault="003A1397" w:rsidP="003A1397">
            <w:pPr>
              <w:ind w:left="14"/>
              <w:rPr>
                <w:sz w:val="28"/>
                <w:szCs w:val="28"/>
                <w:lang w:val="uk-UA" w:eastAsia="en-US"/>
              </w:rPr>
            </w:pPr>
            <w:r>
              <w:rPr>
                <w:sz w:val="28"/>
                <w:szCs w:val="28"/>
                <w:lang w:val="uk-UA" w:eastAsia="en-US"/>
              </w:rPr>
              <w:t xml:space="preserve">Методична </w:t>
            </w:r>
            <w:r w:rsidR="00D863DF" w:rsidRPr="00D863DF">
              <w:rPr>
                <w:sz w:val="28"/>
                <w:szCs w:val="28"/>
                <w:lang w:val="uk-UA" w:eastAsia="en-US"/>
              </w:rPr>
              <w:t xml:space="preserve">платформа: </w:t>
            </w:r>
            <w:r w:rsidR="00D863DF" w:rsidRPr="00D863DF">
              <w:rPr>
                <w:sz w:val="28"/>
                <w:szCs w:val="28"/>
                <w:lang w:val="uk-UA" w:eastAsia="en-US"/>
              </w:rPr>
              <w:lastRenderedPageBreak/>
              <w:t>«Інноваційні технології в закладі дошкільної освіти – сучасний погляд на навчання».</w:t>
            </w:r>
          </w:p>
        </w:tc>
        <w:tc>
          <w:tcPr>
            <w:tcW w:w="1701" w:type="dxa"/>
            <w:tcBorders>
              <w:top w:val="single" w:sz="4" w:space="0" w:color="auto"/>
              <w:bottom w:val="single" w:sz="4" w:space="0" w:color="auto"/>
            </w:tcBorders>
          </w:tcPr>
          <w:p w:rsidR="00D1127C" w:rsidRPr="00FF5726" w:rsidRDefault="00597DF1" w:rsidP="00833BB0">
            <w:pPr>
              <w:jc w:val="center"/>
              <w:rPr>
                <w:sz w:val="28"/>
                <w:szCs w:val="28"/>
                <w:lang w:val="uk-UA"/>
              </w:rPr>
            </w:pPr>
            <w:r>
              <w:rPr>
                <w:sz w:val="28"/>
                <w:szCs w:val="28"/>
                <w:lang w:val="uk-UA"/>
              </w:rPr>
              <w:lastRenderedPageBreak/>
              <w:t xml:space="preserve">протягом </w:t>
            </w:r>
            <w:r w:rsidR="00833BB0">
              <w:rPr>
                <w:sz w:val="28"/>
                <w:szCs w:val="28"/>
                <w:lang w:val="uk-UA"/>
              </w:rPr>
              <w:lastRenderedPageBreak/>
              <w:t>року</w:t>
            </w:r>
          </w:p>
        </w:tc>
        <w:tc>
          <w:tcPr>
            <w:tcW w:w="1842" w:type="dxa"/>
            <w:tcBorders>
              <w:top w:val="single" w:sz="4" w:space="0" w:color="auto"/>
              <w:bottom w:val="single" w:sz="4" w:space="0" w:color="auto"/>
            </w:tcBorders>
          </w:tcPr>
          <w:p w:rsidR="00D1127C" w:rsidRPr="00FF5726" w:rsidRDefault="00833BB0" w:rsidP="001241F0">
            <w:pPr>
              <w:jc w:val="center"/>
              <w:rPr>
                <w:sz w:val="28"/>
                <w:szCs w:val="28"/>
                <w:lang w:val="uk-UA"/>
              </w:rPr>
            </w:pPr>
            <w:r>
              <w:rPr>
                <w:sz w:val="28"/>
                <w:szCs w:val="28"/>
                <w:lang w:val="uk-UA"/>
              </w:rPr>
              <w:lastRenderedPageBreak/>
              <w:t>педагоги</w:t>
            </w:r>
          </w:p>
        </w:tc>
        <w:tc>
          <w:tcPr>
            <w:tcW w:w="1525"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A76E48" w:rsidTr="003770CB">
        <w:trPr>
          <w:trHeight w:val="192"/>
        </w:trPr>
        <w:tc>
          <w:tcPr>
            <w:tcW w:w="496"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lastRenderedPageBreak/>
              <w:t>7</w:t>
            </w:r>
          </w:p>
        </w:tc>
        <w:tc>
          <w:tcPr>
            <w:tcW w:w="4608" w:type="dxa"/>
            <w:tcBorders>
              <w:top w:val="single" w:sz="4" w:space="0" w:color="auto"/>
              <w:bottom w:val="single" w:sz="4" w:space="0" w:color="auto"/>
            </w:tcBorders>
          </w:tcPr>
          <w:p w:rsidR="00CB5DBB" w:rsidRPr="00FF5726" w:rsidRDefault="003F052A" w:rsidP="003A1397">
            <w:pPr>
              <w:rPr>
                <w:sz w:val="28"/>
                <w:szCs w:val="28"/>
                <w:highlight w:val="yellow"/>
                <w:lang w:val="uk-UA"/>
              </w:rPr>
            </w:pPr>
            <w:r>
              <w:rPr>
                <w:sz w:val="28"/>
                <w:szCs w:val="28"/>
                <w:lang w:val="uk-UA"/>
              </w:rPr>
              <w:t>Педагогічна година: «</w:t>
            </w:r>
            <w:r w:rsidRPr="003F052A">
              <w:rPr>
                <w:sz w:val="28"/>
                <w:szCs w:val="28"/>
                <w:lang w:val="uk-UA"/>
              </w:rPr>
              <w:t>Основні пріоритети освітньої роботи у новому навчальному році в умовах воєнного стану</w:t>
            </w:r>
            <w:r>
              <w:rPr>
                <w:sz w:val="28"/>
                <w:szCs w:val="28"/>
                <w:lang w:val="uk-UA"/>
              </w:rPr>
              <w:t>»</w:t>
            </w:r>
            <w:r w:rsidRPr="003F052A">
              <w:rPr>
                <w:sz w:val="28"/>
                <w:szCs w:val="28"/>
                <w:lang w:val="uk-UA"/>
              </w:rPr>
              <w:t>.</w:t>
            </w:r>
          </w:p>
        </w:tc>
        <w:tc>
          <w:tcPr>
            <w:tcW w:w="1701" w:type="dxa"/>
            <w:tcBorders>
              <w:top w:val="single" w:sz="4" w:space="0" w:color="auto"/>
              <w:bottom w:val="single" w:sz="4" w:space="0" w:color="auto"/>
            </w:tcBorders>
          </w:tcPr>
          <w:p w:rsidR="00D1127C" w:rsidRPr="00FF5726" w:rsidRDefault="003E0F7C" w:rsidP="00F2486E">
            <w:pPr>
              <w:jc w:val="center"/>
              <w:rPr>
                <w:sz w:val="28"/>
                <w:szCs w:val="28"/>
                <w:lang w:val="uk-UA"/>
              </w:rPr>
            </w:pPr>
            <w:r>
              <w:rPr>
                <w:sz w:val="28"/>
                <w:szCs w:val="28"/>
                <w:lang w:val="uk-UA" w:eastAsia="en-US"/>
              </w:rPr>
              <w:t>04</w:t>
            </w:r>
            <w:r w:rsidR="003F052A">
              <w:rPr>
                <w:sz w:val="28"/>
                <w:szCs w:val="28"/>
                <w:lang w:val="uk-UA" w:eastAsia="en-US"/>
              </w:rPr>
              <w:t>.09</w:t>
            </w:r>
          </w:p>
        </w:tc>
        <w:tc>
          <w:tcPr>
            <w:tcW w:w="1842" w:type="dxa"/>
            <w:tcBorders>
              <w:top w:val="single" w:sz="4" w:space="0" w:color="auto"/>
              <w:bottom w:val="single" w:sz="4" w:space="0" w:color="auto"/>
            </w:tcBorders>
          </w:tcPr>
          <w:p w:rsidR="00D1127C" w:rsidRPr="00FF5726" w:rsidRDefault="002777D3" w:rsidP="00DE25F5">
            <w:pPr>
              <w:jc w:val="center"/>
              <w:rPr>
                <w:sz w:val="28"/>
                <w:szCs w:val="28"/>
                <w:lang w:val="uk-UA"/>
              </w:rPr>
            </w:pPr>
            <w:r>
              <w:rPr>
                <w:sz w:val="28"/>
                <w:szCs w:val="28"/>
                <w:lang w:val="uk-UA"/>
              </w:rPr>
              <w:t>директор</w:t>
            </w:r>
            <w:r w:rsidR="00DE25F5">
              <w:rPr>
                <w:sz w:val="28"/>
                <w:szCs w:val="28"/>
                <w:lang w:val="uk-UA"/>
              </w:rPr>
              <w:t xml:space="preserve"> </w:t>
            </w:r>
            <w:r w:rsidR="00D1127C" w:rsidRPr="001241F0">
              <w:rPr>
                <w:sz w:val="28"/>
                <w:szCs w:val="28"/>
                <w:lang w:val="uk-UA" w:eastAsia="en-US"/>
              </w:rPr>
              <w:t>ме</w:t>
            </w:r>
            <w:r w:rsidR="00D1127C" w:rsidRPr="00A76E48">
              <w:rPr>
                <w:sz w:val="28"/>
                <w:szCs w:val="28"/>
                <w:lang w:val="uk-UA" w:eastAsia="en-US"/>
              </w:rPr>
              <w:t>тодист</w:t>
            </w:r>
          </w:p>
        </w:tc>
        <w:tc>
          <w:tcPr>
            <w:tcW w:w="1525"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16070F" w:rsidTr="003770CB">
        <w:trPr>
          <w:trHeight w:val="192"/>
        </w:trPr>
        <w:tc>
          <w:tcPr>
            <w:tcW w:w="496" w:type="dxa"/>
            <w:tcBorders>
              <w:top w:val="single" w:sz="4" w:space="0" w:color="auto"/>
              <w:bottom w:val="single" w:sz="4" w:space="0" w:color="auto"/>
            </w:tcBorders>
            <w:shd w:val="clear" w:color="auto" w:fill="C6D9F1" w:themeFill="text2" w:themeFillTint="33"/>
          </w:tcPr>
          <w:p w:rsidR="00D1127C" w:rsidRPr="00FF5726" w:rsidRDefault="003770CB" w:rsidP="00F2486E">
            <w:pPr>
              <w:jc w:val="center"/>
              <w:rPr>
                <w:sz w:val="28"/>
                <w:szCs w:val="28"/>
                <w:lang w:val="uk-UA"/>
              </w:rPr>
            </w:pPr>
            <w:r>
              <w:rPr>
                <w:sz w:val="28"/>
                <w:szCs w:val="28"/>
                <w:lang w:val="uk-UA"/>
              </w:rPr>
              <w:t>8</w:t>
            </w:r>
          </w:p>
        </w:tc>
        <w:tc>
          <w:tcPr>
            <w:tcW w:w="4608" w:type="dxa"/>
            <w:tcBorders>
              <w:top w:val="single" w:sz="4" w:space="0" w:color="auto"/>
              <w:bottom w:val="single" w:sz="4" w:space="0" w:color="auto"/>
            </w:tcBorders>
          </w:tcPr>
          <w:p w:rsidR="00CB5DBB" w:rsidRPr="007E3D76" w:rsidRDefault="003F052A" w:rsidP="003A1397">
            <w:pPr>
              <w:rPr>
                <w:sz w:val="28"/>
                <w:szCs w:val="28"/>
                <w:highlight w:val="yellow"/>
                <w:lang w:val="uk-UA"/>
              </w:rPr>
            </w:pPr>
            <w:r w:rsidRPr="003F052A">
              <w:rPr>
                <w:sz w:val="28"/>
                <w:szCs w:val="28"/>
                <w:lang w:val="uk-UA"/>
              </w:rPr>
              <w:t>Запровадження у закладі єдиного методичного дня.</w:t>
            </w:r>
          </w:p>
        </w:tc>
        <w:tc>
          <w:tcPr>
            <w:tcW w:w="1701" w:type="dxa"/>
            <w:tcBorders>
              <w:top w:val="single" w:sz="4" w:space="0" w:color="auto"/>
              <w:bottom w:val="single" w:sz="4" w:space="0" w:color="auto"/>
            </w:tcBorders>
          </w:tcPr>
          <w:p w:rsidR="00D1127C" w:rsidRPr="003F052A" w:rsidRDefault="003F052A" w:rsidP="00F2486E">
            <w:pPr>
              <w:jc w:val="center"/>
              <w:rPr>
                <w:sz w:val="28"/>
                <w:szCs w:val="28"/>
                <w:lang w:val="uk-UA"/>
              </w:rPr>
            </w:pPr>
            <w:r>
              <w:rPr>
                <w:sz w:val="28"/>
                <w:szCs w:val="28"/>
                <w:lang w:val="uk-UA" w:eastAsia="en-US"/>
              </w:rPr>
              <w:t>четвер</w:t>
            </w:r>
          </w:p>
        </w:tc>
        <w:tc>
          <w:tcPr>
            <w:tcW w:w="1842" w:type="dxa"/>
            <w:tcBorders>
              <w:top w:val="single" w:sz="4" w:space="0" w:color="auto"/>
              <w:bottom w:val="single" w:sz="4" w:space="0" w:color="auto"/>
            </w:tcBorders>
          </w:tcPr>
          <w:p w:rsidR="00D1127C" w:rsidRPr="00FF5726" w:rsidRDefault="00FA04ED" w:rsidP="00F2486E">
            <w:pPr>
              <w:jc w:val="center"/>
              <w:rPr>
                <w:sz w:val="28"/>
                <w:szCs w:val="28"/>
                <w:lang w:val="uk-UA"/>
              </w:rPr>
            </w:pPr>
            <w:r w:rsidRPr="00FA04ED">
              <w:rPr>
                <w:sz w:val="28"/>
                <w:szCs w:val="28"/>
                <w:lang w:eastAsia="en-US"/>
              </w:rPr>
              <w:t xml:space="preserve">методист </w:t>
            </w:r>
          </w:p>
        </w:tc>
        <w:tc>
          <w:tcPr>
            <w:tcW w:w="1525"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16070F" w:rsidTr="003770CB">
        <w:trPr>
          <w:trHeight w:val="192"/>
        </w:trPr>
        <w:tc>
          <w:tcPr>
            <w:tcW w:w="496" w:type="dxa"/>
            <w:tcBorders>
              <w:top w:val="single" w:sz="4" w:space="0" w:color="auto"/>
              <w:bottom w:val="single" w:sz="4" w:space="0" w:color="auto"/>
            </w:tcBorders>
            <w:shd w:val="clear" w:color="auto" w:fill="C6D9F1" w:themeFill="text2" w:themeFillTint="33"/>
          </w:tcPr>
          <w:p w:rsidR="00D1127C" w:rsidRPr="00FF5726" w:rsidRDefault="003770CB" w:rsidP="00F2486E">
            <w:pPr>
              <w:jc w:val="center"/>
              <w:rPr>
                <w:sz w:val="28"/>
                <w:szCs w:val="28"/>
                <w:lang w:val="uk-UA"/>
              </w:rPr>
            </w:pPr>
            <w:r>
              <w:rPr>
                <w:sz w:val="28"/>
                <w:szCs w:val="28"/>
                <w:lang w:val="uk-UA"/>
              </w:rPr>
              <w:t>9</w:t>
            </w:r>
          </w:p>
        </w:tc>
        <w:tc>
          <w:tcPr>
            <w:tcW w:w="4608" w:type="dxa"/>
            <w:tcBorders>
              <w:top w:val="single" w:sz="4" w:space="0" w:color="auto"/>
              <w:bottom w:val="single" w:sz="4" w:space="0" w:color="auto"/>
            </w:tcBorders>
          </w:tcPr>
          <w:p w:rsidR="00CB5DBB" w:rsidRPr="00E705FE" w:rsidRDefault="00075C1B" w:rsidP="003A1397">
            <w:pPr>
              <w:rPr>
                <w:color w:val="212529"/>
                <w:sz w:val="28"/>
                <w:szCs w:val="28"/>
                <w:shd w:val="clear" w:color="auto" w:fill="FFFFFF"/>
                <w:lang w:val="uk-UA"/>
              </w:rPr>
            </w:pPr>
            <w:r w:rsidRPr="00E705FE">
              <w:rPr>
                <w:sz w:val="28"/>
                <w:szCs w:val="28"/>
                <w:lang w:val="uk-UA" w:eastAsia="en-US"/>
              </w:rPr>
              <w:t>Консультація для вихователів</w:t>
            </w:r>
            <w:r>
              <w:rPr>
                <w:sz w:val="28"/>
                <w:szCs w:val="28"/>
                <w:lang w:val="uk-UA" w:eastAsia="en-US"/>
              </w:rPr>
              <w:t xml:space="preserve">: </w:t>
            </w:r>
            <w:r w:rsidR="00E705FE">
              <w:rPr>
                <w:sz w:val="28"/>
                <w:szCs w:val="28"/>
                <w:lang w:val="uk-UA" w:eastAsia="en-US"/>
              </w:rPr>
              <w:t>«Ключові показники якості дошкільної освіти»</w:t>
            </w:r>
          </w:p>
        </w:tc>
        <w:tc>
          <w:tcPr>
            <w:tcW w:w="1701" w:type="dxa"/>
            <w:tcBorders>
              <w:top w:val="single" w:sz="4" w:space="0" w:color="auto"/>
              <w:bottom w:val="single" w:sz="4" w:space="0" w:color="auto"/>
            </w:tcBorders>
          </w:tcPr>
          <w:p w:rsidR="00D1127C" w:rsidRPr="00FF5726" w:rsidRDefault="00D1127C" w:rsidP="008831D9">
            <w:pPr>
              <w:jc w:val="center"/>
              <w:rPr>
                <w:sz w:val="28"/>
                <w:szCs w:val="28"/>
                <w:lang w:val="uk-UA" w:eastAsia="en-US"/>
              </w:rPr>
            </w:pPr>
            <w:r w:rsidRPr="00FF5726">
              <w:rPr>
                <w:sz w:val="28"/>
                <w:szCs w:val="28"/>
                <w:lang w:val="uk-UA" w:eastAsia="en-US"/>
              </w:rPr>
              <w:t xml:space="preserve">протягом </w:t>
            </w:r>
            <w:r w:rsidR="008831D9">
              <w:rPr>
                <w:sz w:val="28"/>
                <w:szCs w:val="28"/>
                <w:lang w:val="uk-UA" w:eastAsia="en-US"/>
              </w:rPr>
              <w:t>місяця</w:t>
            </w:r>
          </w:p>
        </w:tc>
        <w:tc>
          <w:tcPr>
            <w:tcW w:w="1842" w:type="dxa"/>
            <w:tcBorders>
              <w:top w:val="single" w:sz="4" w:space="0" w:color="auto"/>
              <w:bottom w:val="single" w:sz="4" w:space="0" w:color="auto"/>
            </w:tcBorders>
          </w:tcPr>
          <w:p w:rsidR="00D1127C" w:rsidRPr="00FF5726" w:rsidRDefault="00D1127C" w:rsidP="00DE25F5">
            <w:pPr>
              <w:jc w:val="center"/>
              <w:rPr>
                <w:sz w:val="28"/>
                <w:szCs w:val="28"/>
                <w:lang w:eastAsia="en-US"/>
              </w:rPr>
            </w:pPr>
            <w:r w:rsidRPr="00FF5726">
              <w:rPr>
                <w:sz w:val="28"/>
                <w:szCs w:val="28"/>
                <w:lang w:eastAsia="en-US"/>
              </w:rPr>
              <w:t>методист</w:t>
            </w:r>
          </w:p>
        </w:tc>
        <w:tc>
          <w:tcPr>
            <w:tcW w:w="1525"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C003F5" w:rsidRPr="0016070F" w:rsidTr="003770CB">
        <w:trPr>
          <w:trHeight w:val="192"/>
        </w:trPr>
        <w:tc>
          <w:tcPr>
            <w:tcW w:w="496" w:type="dxa"/>
            <w:tcBorders>
              <w:top w:val="single" w:sz="4" w:space="0" w:color="auto"/>
              <w:bottom w:val="single" w:sz="4" w:space="0" w:color="auto"/>
            </w:tcBorders>
            <w:shd w:val="clear" w:color="auto" w:fill="C6D9F1" w:themeFill="text2" w:themeFillTint="33"/>
          </w:tcPr>
          <w:p w:rsidR="00C003F5" w:rsidRPr="00FF5726" w:rsidRDefault="003770CB" w:rsidP="00F2486E">
            <w:pPr>
              <w:jc w:val="center"/>
              <w:rPr>
                <w:sz w:val="28"/>
                <w:szCs w:val="28"/>
                <w:lang w:val="uk-UA"/>
              </w:rPr>
            </w:pPr>
            <w:r>
              <w:rPr>
                <w:sz w:val="28"/>
                <w:szCs w:val="28"/>
                <w:lang w:val="uk-UA"/>
              </w:rPr>
              <w:t>10</w:t>
            </w:r>
          </w:p>
        </w:tc>
        <w:tc>
          <w:tcPr>
            <w:tcW w:w="4608" w:type="dxa"/>
            <w:tcBorders>
              <w:top w:val="single" w:sz="4" w:space="0" w:color="auto"/>
              <w:bottom w:val="single" w:sz="4" w:space="0" w:color="auto"/>
            </w:tcBorders>
          </w:tcPr>
          <w:p w:rsidR="00CB5DBB" w:rsidRPr="00C003F5" w:rsidRDefault="00D863DF" w:rsidP="003A1397">
            <w:pPr>
              <w:rPr>
                <w:sz w:val="28"/>
                <w:szCs w:val="28"/>
                <w:highlight w:val="yellow"/>
                <w:lang w:val="uk-UA" w:eastAsia="en-US"/>
              </w:rPr>
            </w:pPr>
            <w:r w:rsidRPr="00D863DF">
              <w:rPr>
                <w:sz w:val="28"/>
                <w:szCs w:val="28"/>
                <w:lang w:eastAsia="en-US"/>
              </w:rPr>
              <w:t>Забезпечення умов для  навчання та оволодіння педагогами інформаційно-комунікаційними технологіями та їх широкого використання в освітньому процесі ЗДО.</w:t>
            </w:r>
          </w:p>
        </w:tc>
        <w:tc>
          <w:tcPr>
            <w:tcW w:w="1701" w:type="dxa"/>
            <w:tcBorders>
              <w:top w:val="single" w:sz="4" w:space="0" w:color="auto"/>
              <w:bottom w:val="single" w:sz="4" w:space="0" w:color="auto"/>
            </w:tcBorders>
          </w:tcPr>
          <w:p w:rsidR="00C003F5" w:rsidRPr="00FF5726" w:rsidRDefault="00C003F5" w:rsidP="008831D9">
            <w:pPr>
              <w:jc w:val="center"/>
              <w:rPr>
                <w:sz w:val="28"/>
                <w:szCs w:val="28"/>
                <w:lang w:val="uk-UA" w:eastAsia="en-US"/>
              </w:rPr>
            </w:pPr>
            <w:r w:rsidRPr="00FF5726">
              <w:rPr>
                <w:sz w:val="28"/>
                <w:szCs w:val="28"/>
                <w:lang w:val="uk-UA" w:eastAsia="en-US"/>
              </w:rPr>
              <w:t xml:space="preserve">протягом </w:t>
            </w:r>
            <w:r>
              <w:rPr>
                <w:sz w:val="28"/>
                <w:szCs w:val="28"/>
                <w:lang w:val="uk-UA" w:eastAsia="en-US"/>
              </w:rPr>
              <w:t>місяця</w:t>
            </w:r>
          </w:p>
        </w:tc>
        <w:tc>
          <w:tcPr>
            <w:tcW w:w="1842" w:type="dxa"/>
            <w:tcBorders>
              <w:top w:val="single" w:sz="4" w:space="0" w:color="auto"/>
              <w:bottom w:val="single" w:sz="4" w:space="0" w:color="auto"/>
            </w:tcBorders>
          </w:tcPr>
          <w:p w:rsidR="00C003F5" w:rsidRPr="00FF5726" w:rsidRDefault="00C003F5" w:rsidP="00DE25F5">
            <w:pPr>
              <w:jc w:val="center"/>
              <w:rPr>
                <w:sz w:val="28"/>
                <w:szCs w:val="28"/>
                <w:lang w:eastAsia="en-US"/>
              </w:rPr>
            </w:pPr>
            <w:r w:rsidRPr="00FF5726">
              <w:rPr>
                <w:sz w:val="28"/>
                <w:szCs w:val="28"/>
                <w:lang w:eastAsia="en-US"/>
              </w:rPr>
              <w:t>методист</w:t>
            </w:r>
          </w:p>
        </w:tc>
        <w:tc>
          <w:tcPr>
            <w:tcW w:w="1525" w:type="dxa"/>
            <w:tcBorders>
              <w:top w:val="single" w:sz="4" w:space="0" w:color="auto"/>
              <w:bottom w:val="single" w:sz="4" w:space="0" w:color="auto"/>
            </w:tcBorders>
          </w:tcPr>
          <w:p w:rsidR="00C003F5" w:rsidRPr="00FF5726" w:rsidRDefault="00C003F5" w:rsidP="00F2486E">
            <w:pPr>
              <w:jc w:val="center"/>
              <w:rPr>
                <w:sz w:val="28"/>
                <w:szCs w:val="28"/>
                <w:lang w:val="uk-UA"/>
              </w:rPr>
            </w:pPr>
          </w:p>
        </w:tc>
      </w:tr>
    </w:tbl>
    <w:p w:rsidR="00082D2B" w:rsidRDefault="00082D2B" w:rsidP="00A66480">
      <w:pPr>
        <w:jc w:val="center"/>
        <w:rPr>
          <w:b/>
          <w:i/>
          <w:sz w:val="36"/>
          <w:szCs w:val="36"/>
          <w:lang w:val="uk-UA"/>
        </w:rPr>
      </w:pPr>
    </w:p>
    <w:p w:rsidR="00D1127C" w:rsidRDefault="00D1127C" w:rsidP="00A66480">
      <w:pPr>
        <w:jc w:val="center"/>
        <w:rPr>
          <w:b/>
          <w:i/>
          <w:sz w:val="36"/>
          <w:szCs w:val="36"/>
          <w:lang w:val="uk-UA"/>
        </w:rPr>
      </w:pPr>
      <w:r w:rsidRPr="00F227C2">
        <w:rPr>
          <w:b/>
          <w:i/>
          <w:sz w:val="36"/>
          <w:szCs w:val="36"/>
          <w:lang w:val="uk-UA"/>
        </w:rPr>
        <w:t>II</w:t>
      </w:r>
      <w:r w:rsidR="00AA7A50">
        <w:rPr>
          <w:b/>
          <w:i/>
          <w:sz w:val="36"/>
          <w:szCs w:val="36"/>
          <w:lang w:val="uk-UA"/>
        </w:rPr>
        <w:t>.</w:t>
      </w:r>
      <w:r w:rsidRPr="00F227C2">
        <w:rPr>
          <w:b/>
          <w:i/>
          <w:sz w:val="36"/>
          <w:szCs w:val="36"/>
          <w:lang w:val="uk-UA"/>
        </w:rPr>
        <w:t xml:space="preserve"> </w:t>
      </w:r>
      <w:r w:rsidR="0013054E">
        <w:rPr>
          <w:b/>
          <w:i/>
          <w:sz w:val="36"/>
          <w:szCs w:val="36"/>
          <w:lang w:val="uk-UA"/>
        </w:rPr>
        <w:t>Внутрішня система</w:t>
      </w:r>
      <w:r w:rsidR="00363444" w:rsidRPr="00363444">
        <w:rPr>
          <w:b/>
          <w:i/>
          <w:sz w:val="36"/>
          <w:szCs w:val="36"/>
          <w:lang w:val="uk-UA"/>
        </w:rPr>
        <w:t xml:space="preserve"> оцінювання якості освітньої діяльності</w:t>
      </w:r>
    </w:p>
    <w:p w:rsidR="00F9777E" w:rsidRDefault="00F9777E" w:rsidP="00D1127C">
      <w:pPr>
        <w:jc w:val="center"/>
        <w:rPr>
          <w:b/>
          <w:i/>
          <w:sz w:val="36"/>
          <w:szCs w:val="36"/>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
        <w:gridCol w:w="2527"/>
        <w:gridCol w:w="1985"/>
        <w:gridCol w:w="1559"/>
        <w:gridCol w:w="1701"/>
        <w:gridCol w:w="1843"/>
      </w:tblGrid>
      <w:tr w:rsidR="00D1127C" w:rsidRPr="00346166" w:rsidTr="007A02B4">
        <w:trPr>
          <w:trHeight w:val="543"/>
        </w:trPr>
        <w:tc>
          <w:tcPr>
            <w:tcW w:w="450"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2527"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985"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Форма відображення</w:t>
            </w:r>
          </w:p>
        </w:tc>
        <w:tc>
          <w:tcPr>
            <w:tcW w:w="155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 xml:space="preserve">Вид </w:t>
            </w:r>
            <w:r>
              <w:rPr>
                <w:sz w:val="28"/>
                <w:szCs w:val="28"/>
                <w:lang w:val="uk-UA"/>
              </w:rPr>
              <w:t>контролю</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r>
      <w:tr w:rsidR="00D1127C" w:rsidRPr="00346166" w:rsidTr="007A02B4">
        <w:trPr>
          <w:trHeight w:val="549"/>
        </w:trPr>
        <w:tc>
          <w:tcPr>
            <w:tcW w:w="450"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p w:rsidR="00D1127C" w:rsidRPr="00FF5726" w:rsidRDefault="00D1127C" w:rsidP="00F2486E">
            <w:pPr>
              <w:jc w:val="center"/>
              <w:rPr>
                <w:sz w:val="28"/>
                <w:szCs w:val="28"/>
                <w:lang w:val="uk-UA"/>
              </w:rPr>
            </w:pPr>
          </w:p>
        </w:tc>
        <w:tc>
          <w:tcPr>
            <w:tcW w:w="2527" w:type="dxa"/>
            <w:tcBorders>
              <w:bottom w:val="single" w:sz="4" w:space="0" w:color="auto"/>
            </w:tcBorders>
          </w:tcPr>
          <w:p w:rsidR="00D1127C" w:rsidRDefault="00D1127C" w:rsidP="00F2486E">
            <w:pPr>
              <w:rPr>
                <w:sz w:val="28"/>
                <w:szCs w:val="28"/>
                <w:lang w:val="uk-UA"/>
              </w:rPr>
            </w:pPr>
            <w:r w:rsidRPr="00D863DF">
              <w:rPr>
                <w:sz w:val="28"/>
                <w:szCs w:val="28"/>
                <w:lang w:val="uk-UA"/>
              </w:rPr>
              <w:t>Гот</w:t>
            </w:r>
            <w:r w:rsidRPr="00FF5726">
              <w:rPr>
                <w:sz w:val="28"/>
                <w:szCs w:val="28"/>
                <w:lang w:val="uk-UA"/>
              </w:rPr>
              <w:t>овність до нового навчального року</w:t>
            </w:r>
            <w:r>
              <w:rPr>
                <w:sz w:val="28"/>
                <w:szCs w:val="28"/>
                <w:lang w:val="uk-UA"/>
              </w:rPr>
              <w:t>.</w:t>
            </w:r>
          </w:p>
          <w:p w:rsidR="00D66711" w:rsidRPr="00FF5726" w:rsidRDefault="00D66711" w:rsidP="00F2486E">
            <w:pPr>
              <w:rPr>
                <w:sz w:val="28"/>
                <w:szCs w:val="28"/>
                <w:lang w:val="uk-UA"/>
              </w:rPr>
            </w:pPr>
          </w:p>
        </w:tc>
        <w:tc>
          <w:tcPr>
            <w:tcW w:w="1985"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д</w:t>
            </w:r>
            <w:r w:rsidRPr="00FF5726">
              <w:rPr>
                <w:sz w:val="28"/>
                <w:szCs w:val="28"/>
                <w:lang w:val="uk-UA"/>
              </w:rPr>
              <w:t>овідка,</w:t>
            </w:r>
            <w:r w:rsidR="00E86E88">
              <w:rPr>
                <w:sz w:val="28"/>
                <w:szCs w:val="28"/>
                <w:lang w:val="uk-UA"/>
              </w:rPr>
              <w:t xml:space="preserve"> </w:t>
            </w:r>
            <w:r w:rsidRPr="00FF5726">
              <w:rPr>
                <w:sz w:val="28"/>
                <w:szCs w:val="28"/>
                <w:lang w:val="uk-UA"/>
              </w:rPr>
              <w:t>наказ</w:t>
            </w:r>
          </w:p>
          <w:p w:rsidR="00D1127C" w:rsidRPr="00FF5726" w:rsidRDefault="00D1127C" w:rsidP="00F2486E">
            <w:pPr>
              <w:jc w:val="center"/>
              <w:rPr>
                <w:sz w:val="28"/>
                <w:szCs w:val="28"/>
                <w:lang w:val="uk-UA"/>
              </w:rPr>
            </w:pPr>
          </w:p>
        </w:tc>
        <w:tc>
          <w:tcPr>
            <w:tcW w:w="1559"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п</w:t>
            </w:r>
            <w:r w:rsidRPr="00FF5726">
              <w:rPr>
                <w:sz w:val="28"/>
                <w:szCs w:val="28"/>
                <w:lang w:val="uk-UA"/>
              </w:rPr>
              <w:t>ідсумко</w:t>
            </w:r>
            <w:r>
              <w:rPr>
                <w:sz w:val="28"/>
                <w:szCs w:val="28"/>
                <w:lang w:val="uk-UA"/>
              </w:rPr>
              <w:t>-</w:t>
            </w:r>
            <w:r w:rsidRPr="00FF5726">
              <w:rPr>
                <w:sz w:val="28"/>
                <w:szCs w:val="28"/>
                <w:lang w:val="uk-UA"/>
              </w:rPr>
              <w:t>в</w:t>
            </w:r>
            <w:r>
              <w:rPr>
                <w:sz w:val="28"/>
                <w:szCs w:val="28"/>
                <w:lang w:val="uk-UA"/>
              </w:rPr>
              <w:t>ий</w:t>
            </w:r>
          </w:p>
        </w:tc>
        <w:tc>
          <w:tcPr>
            <w:tcW w:w="1701" w:type="dxa"/>
            <w:tcBorders>
              <w:bottom w:val="single" w:sz="4" w:space="0" w:color="auto"/>
            </w:tcBorders>
          </w:tcPr>
          <w:p w:rsidR="00D1127C" w:rsidRPr="00FF5726" w:rsidRDefault="00075C1B" w:rsidP="00CA6E44">
            <w:pPr>
              <w:jc w:val="center"/>
              <w:rPr>
                <w:sz w:val="28"/>
                <w:szCs w:val="28"/>
                <w:lang w:val="uk-UA"/>
              </w:rPr>
            </w:pPr>
            <w:r>
              <w:rPr>
                <w:sz w:val="28"/>
                <w:szCs w:val="28"/>
                <w:lang w:val="uk-UA"/>
              </w:rPr>
              <w:t>0</w:t>
            </w:r>
            <w:r w:rsidR="003A1397">
              <w:rPr>
                <w:sz w:val="28"/>
                <w:szCs w:val="28"/>
                <w:lang w:val="uk-UA"/>
              </w:rPr>
              <w:t>1</w:t>
            </w:r>
            <w:r w:rsidR="00CE00C4">
              <w:rPr>
                <w:sz w:val="28"/>
                <w:szCs w:val="28"/>
                <w:lang w:val="uk-UA"/>
              </w:rPr>
              <w:t>.09-</w:t>
            </w:r>
            <w:r w:rsidR="00082D2B">
              <w:rPr>
                <w:sz w:val="28"/>
                <w:szCs w:val="28"/>
                <w:lang w:val="uk-UA"/>
              </w:rPr>
              <w:t>0</w:t>
            </w:r>
            <w:r w:rsidR="003A1397">
              <w:rPr>
                <w:sz w:val="28"/>
                <w:szCs w:val="28"/>
                <w:lang w:val="uk-UA"/>
              </w:rPr>
              <w:t>5</w:t>
            </w:r>
            <w:r w:rsidR="00D1127C" w:rsidRPr="00FF5726">
              <w:rPr>
                <w:sz w:val="28"/>
                <w:szCs w:val="28"/>
                <w:lang w:val="uk-UA"/>
              </w:rPr>
              <w:t>.09</w:t>
            </w:r>
          </w:p>
        </w:tc>
        <w:tc>
          <w:tcPr>
            <w:tcW w:w="1843" w:type="dxa"/>
            <w:tcBorders>
              <w:bottom w:val="single" w:sz="4" w:space="0" w:color="auto"/>
            </w:tcBorders>
          </w:tcPr>
          <w:p w:rsidR="00D1127C" w:rsidRPr="00FF5726" w:rsidRDefault="002777D3" w:rsidP="00F2486E">
            <w:pPr>
              <w:jc w:val="center"/>
              <w:rPr>
                <w:sz w:val="28"/>
                <w:szCs w:val="28"/>
                <w:lang w:val="uk-UA"/>
              </w:rPr>
            </w:pPr>
            <w:r>
              <w:rPr>
                <w:sz w:val="28"/>
                <w:szCs w:val="28"/>
                <w:lang w:val="uk-UA"/>
              </w:rPr>
              <w:t xml:space="preserve">директор </w:t>
            </w:r>
            <w:r w:rsidR="00D1127C" w:rsidRPr="00FF5726">
              <w:rPr>
                <w:sz w:val="28"/>
                <w:szCs w:val="28"/>
                <w:lang w:val="uk-UA"/>
              </w:rPr>
              <w:t>методист</w:t>
            </w:r>
          </w:p>
        </w:tc>
      </w:tr>
      <w:tr w:rsidR="00D1127C" w:rsidRPr="00346166" w:rsidTr="007A02B4">
        <w:trPr>
          <w:trHeight w:val="773"/>
        </w:trPr>
        <w:tc>
          <w:tcPr>
            <w:tcW w:w="450"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2</w:t>
            </w:r>
          </w:p>
        </w:tc>
        <w:tc>
          <w:tcPr>
            <w:tcW w:w="2527" w:type="dxa"/>
            <w:tcBorders>
              <w:top w:val="single" w:sz="4" w:space="0" w:color="auto"/>
              <w:bottom w:val="single" w:sz="4" w:space="0" w:color="auto"/>
            </w:tcBorders>
          </w:tcPr>
          <w:p w:rsidR="00D1127C" w:rsidRDefault="0027064F" w:rsidP="00F2486E">
            <w:pPr>
              <w:rPr>
                <w:sz w:val="28"/>
                <w:szCs w:val="28"/>
                <w:lang w:val="uk-UA"/>
              </w:rPr>
            </w:pPr>
            <w:r w:rsidRPr="003F4C87">
              <w:rPr>
                <w:sz w:val="28"/>
                <w:szCs w:val="28"/>
                <w:lang w:val="uk-UA"/>
              </w:rPr>
              <w:t>Р</w:t>
            </w:r>
            <w:r w:rsidRPr="00F051E4">
              <w:rPr>
                <w:sz w:val="28"/>
                <w:szCs w:val="28"/>
                <w:lang w:val="uk-UA"/>
              </w:rPr>
              <w:t>об</w:t>
            </w:r>
            <w:r w:rsidRPr="003F4C87">
              <w:rPr>
                <w:sz w:val="28"/>
                <w:szCs w:val="28"/>
                <w:lang w:val="uk-UA"/>
              </w:rPr>
              <w:t>о</w:t>
            </w:r>
            <w:r w:rsidR="003770CB">
              <w:rPr>
                <w:sz w:val="28"/>
                <w:szCs w:val="28"/>
                <w:lang w:val="uk-UA"/>
              </w:rPr>
              <w:t>та щодо проведення ТИЖНЯ</w:t>
            </w:r>
            <w:r w:rsidR="009B5561">
              <w:rPr>
                <w:sz w:val="28"/>
                <w:szCs w:val="28"/>
                <w:lang w:val="uk-UA"/>
              </w:rPr>
              <w:t xml:space="preserve"> вуличного</w:t>
            </w:r>
            <w:r w:rsidRPr="0027064F">
              <w:rPr>
                <w:sz w:val="28"/>
                <w:szCs w:val="28"/>
                <w:lang w:val="uk-UA"/>
              </w:rPr>
              <w:t xml:space="preserve"> руху та ОБЖ.</w:t>
            </w:r>
          </w:p>
          <w:p w:rsidR="00D66711" w:rsidRPr="00FF5726" w:rsidRDefault="00D66711" w:rsidP="00F2486E">
            <w:pPr>
              <w:rPr>
                <w:sz w:val="28"/>
                <w:szCs w:val="28"/>
                <w:lang w:val="uk-UA"/>
              </w:rPr>
            </w:pPr>
          </w:p>
        </w:tc>
        <w:tc>
          <w:tcPr>
            <w:tcW w:w="1985"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к</w:t>
            </w:r>
            <w:r w:rsidRPr="00FF5726">
              <w:rPr>
                <w:sz w:val="28"/>
                <w:szCs w:val="28"/>
                <w:lang w:val="uk-UA"/>
              </w:rPr>
              <w:t>артка аналізу</w:t>
            </w:r>
          </w:p>
        </w:tc>
        <w:tc>
          <w:tcPr>
            <w:tcW w:w="1559"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о</w:t>
            </w:r>
            <w:r w:rsidRPr="00FF5726">
              <w:rPr>
                <w:sz w:val="28"/>
                <w:szCs w:val="28"/>
                <w:lang w:val="uk-UA"/>
              </w:rPr>
              <w:t>ператив</w:t>
            </w:r>
            <w:r>
              <w:rPr>
                <w:sz w:val="28"/>
                <w:szCs w:val="28"/>
                <w:lang w:val="uk-UA"/>
              </w:rPr>
              <w:t>-</w:t>
            </w:r>
            <w:r w:rsidRPr="00FF5726">
              <w:rPr>
                <w:sz w:val="28"/>
                <w:szCs w:val="28"/>
                <w:lang w:val="uk-UA"/>
              </w:rPr>
              <w:t>н</w:t>
            </w:r>
            <w:r>
              <w:rPr>
                <w:sz w:val="28"/>
                <w:szCs w:val="28"/>
                <w:lang w:val="uk-UA"/>
              </w:rPr>
              <w:t>ий</w:t>
            </w:r>
          </w:p>
        </w:tc>
        <w:tc>
          <w:tcPr>
            <w:tcW w:w="1701" w:type="dxa"/>
            <w:tcBorders>
              <w:top w:val="single" w:sz="4" w:space="0" w:color="auto"/>
              <w:bottom w:val="single" w:sz="4" w:space="0" w:color="auto"/>
            </w:tcBorders>
          </w:tcPr>
          <w:p w:rsidR="00D1127C" w:rsidRPr="00FF5726" w:rsidRDefault="0027064F" w:rsidP="00F2486E">
            <w:pPr>
              <w:jc w:val="center"/>
              <w:rPr>
                <w:sz w:val="28"/>
                <w:szCs w:val="28"/>
                <w:lang w:val="uk-UA"/>
              </w:rPr>
            </w:pPr>
            <w:r>
              <w:rPr>
                <w:sz w:val="28"/>
                <w:szCs w:val="28"/>
                <w:lang w:val="uk-UA"/>
              </w:rPr>
              <w:t>2</w:t>
            </w:r>
            <w:r w:rsidR="00D1127C">
              <w:rPr>
                <w:sz w:val="28"/>
                <w:szCs w:val="28"/>
                <w:lang w:val="uk-UA"/>
              </w:rPr>
              <w:t xml:space="preserve"> тиждень</w:t>
            </w:r>
          </w:p>
        </w:tc>
        <w:tc>
          <w:tcPr>
            <w:tcW w:w="1843" w:type="dxa"/>
            <w:tcBorders>
              <w:top w:val="single" w:sz="4" w:space="0" w:color="auto"/>
              <w:bottom w:val="single" w:sz="4" w:space="0" w:color="auto"/>
            </w:tcBorders>
          </w:tcPr>
          <w:p w:rsidR="00D1127C" w:rsidRPr="00FF5726" w:rsidRDefault="002777D3" w:rsidP="00F2486E">
            <w:pPr>
              <w:jc w:val="center"/>
              <w:rPr>
                <w:sz w:val="28"/>
                <w:szCs w:val="28"/>
                <w:lang w:val="uk-UA"/>
              </w:rPr>
            </w:pPr>
            <w:r>
              <w:rPr>
                <w:sz w:val="28"/>
                <w:szCs w:val="28"/>
                <w:lang w:val="uk-UA"/>
              </w:rPr>
              <w:t>директор</w:t>
            </w:r>
            <w:r w:rsidR="00B84D00" w:rsidRPr="00B84D00">
              <w:rPr>
                <w:sz w:val="28"/>
                <w:szCs w:val="28"/>
                <w:lang w:val="uk-UA"/>
              </w:rPr>
              <w:t xml:space="preserve"> </w:t>
            </w:r>
            <w:r w:rsidR="00D1127C" w:rsidRPr="00FF5726">
              <w:rPr>
                <w:sz w:val="28"/>
                <w:szCs w:val="28"/>
                <w:lang w:val="uk-UA"/>
              </w:rPr>
              <w:t>методист</w:t>
            </w:r>
          </w:p>
        </w:tc>
      </w:tr>
      <w:tr w:rsidR="00895894" w:rsidRPr="00346166" w:rsidTr="007A02B4">
        <w:trPr>
          <w:trHeight w:val="773"/>
        </w:trPr>
        <w:tc>
          <w:tcPr>
            <w:tcW w:w="450" w:type="dxa"/>
            <w:tcBorders>
              <w:top w:val="single" w:sz="4" w:space="0" w:color="auto"/>
            </w:tcBorders>
            <w:shd w:val="clear" w:color="auto" w:fill="C6D9F1" w:themeFill="text2" w:themeFillTint="33"/>
          </w:tcPr>
          <w:p w:rsidR="00895894" w:rsidRPr="00FF5726" w:rsidRDefault="00895894" w:rsidP="00F2486E">
            <w:pPr>
              <w:jc w:val="center"/>
              <w:rPr>
                <w:sz w:val="28"/>
                <w:szCs w:val="28"/>
                <w:lang w:val="uk-UA"/>
              </w:rPr>
            </w:pPr>
            <w:r>
              <w:rPr>
                <w:sz w:val="28"/>
                <w:szCs w:val="28"/>
                <w:lang w:val="uk-UA"/>
              </w:rPr>
              <w:t>3</w:t>
            </w:r>
          </w:p>
        </w:tc>
        <w:tc>
          <w:tcPr>
            <w:tcW w:w="2527" w:type="dxa"/>
            <w:tcBorders>
              <w:top w:val="single" w:sz="4" w:space="0" w:color="auto"/>
            </w:tcBorders>
          </w:tcPr>
          <w:p w:rsidR="00895894" w:rsidRPr="0027064F" w:rsidRDefault="00A04C76" w:rsidP="00F2486E">
            <w:pPr>
              <w:rPr>
                <w:sz w:val="28"/>
                <w:szCs w:val="28"/>
                <w:lang w:val="uk-UA"/>
              </w:rPr>
            </w:pPr>
            <w:r w:rsidRPr="0006197F">
              <w:rPr>
                <w:sz w:val="28"/>
                <w:szCs w:val="28"/>
                <w:lang w:val="uk-UA"/>
              </w:rPr>
              <w:t>Організація р</w:t>
            </w:r>
            <w:r w:rsidRPr="00D863DF">
              <w:rPr>
                <w:sz w:val="28"/>
                <w:szCs w:val="28"/>
                <w:lang w:val="uk-UA"/>
              </w:rPr>
              <w:t>анк</w:t>
            </w:r>
            <w:r w:rsidRPr="0006197F">
              <w:rPr>
                <w:sz w:val="28"/>
                <w:szCs w:val="28"/>
                <w:lang w:val="uk-UA"/>
              </w:rPr>
              <w:t>ового прийому та підготовка до робочого дня.</w:t>
            </w:r>
          </w:p>
        </w:tc>
        <w:tc>
          <w:tcPr>
            <w:tcW w:w="1985" w:type="dxa"/>
            <w:tcBorders>
              <w:top w:val="single" w:sz="4" w:space="0" w:color="auto"/>
            </w:tcBorders>
          </w:tcPr>
          <w:p w:rsidR="00895894" w:rsidRDefault="00895894" w:rsidP="00F2486E">
            <w:pPr>
              <w:jc w:val="center"/>
              <w:rPr>
                <w:sz w:val="28"/>
                <w:szCs w:val="28"/>
                <w:lang w:val="uk-UA"/>
              </w:rPr>
            </w:pPr>
            <w:r>
              <w:rPr>
                <w:sz w:val="28"/>
                <w:szCs w:val="28"/>
                <w:lang w:val="uk-UA"/>
              </w:rPr>
              <w:t>к</w:t>
            </w:r>
            <w:r w:rsidRPr="00FF5726">
              <w:rPr>
                <w:sz w:val="28"/>
                <w:szCs w:val="28"/>
                <w:lang w:val="uk-UA"/>
              </w:rPr>
              <w:t>артка аналізу</w:t>
            </w:r>
          </w:p>
        </w:tc>
        <w:tc>
          <w:tcPr>
            <w:tcW w:w="1559" w:type="dxa"/>
            <w:tcBorders>
              <w:top w:val="single" w:sz="4" w:space="0" w:color="auto"/>
            </w:tcBorders>
          </w:tcPr>
          <w:p w:rsidR="00895894" w:rsidRDefault="00082D2B" w:rsidP="00F2486E">
            <w:pPr>
              <w:jc w:val="center"/>
              <w:rPr>
                <w:sz w:val="28"/>
                <w:szCs w:val="28"/>
                <w:lang w:val="uk-UA"/>
              </w:rPr>
            </w:pPr>
            <w:r w:rsidRPr="00082D2B">
              <w:rPr>
                <w:sz w:val="28"/>
                <w:szCs w:val="28"/>
                <w:lang w:val="uk-UA"/>
              </w:rPr>
              <w:t>оператив-ний</w:t>
            </w:r>
          </w:p>
        </w:tc>
        <w:tc>
          <w:tcPr>
            <w:tcW w:w="1701" w:type="dxa"/>
            <w:tcBorders>
              <w:top w:val="single" w:sz="4" w:space="0" w:color="auto"/>
            </w:tcBorders>
          </w:tcPr>
          <w:p w:rsidR="00895894" w:rsidRDefault="00467018" w:rsidP="00F2486E">
            <w:pPr>
              <w:jc w:val="center"/>
              <w:rPr>
                <w:sz w:val="28"/>
                <w:szCs w:val="28"/>
                <w:lang w:val="uk-UA"/>
              </w:rPr>
            </w:pPr>
            <w:r>
              <w:rPr>
                <w:sz w:val="28"/>
                <w:szCs w:val="28"/>
                <w:lang w:val="uk-UA"/>
              </w:rPr>
              <w:t>протягом місяця</w:t>
            </w:r>
          </w:p>
        </w:tc>
        <w:tc>
          <w:tcPr>
            <w:tcW w:w="1843" w:type="dxa"/>
            <w:tcBorders>
              <w:top w:val="single" w:sz="4" w:space="0" w:color="auto"/>
            </w:tcBorders>
          </w:tcPr>
          <w:p w:rsidR="00895894" w:rsidRDefault="002777D3" w:rsidP="00F2486E">
            <w:pPr>
              <w:jc w:val="center"/>
              <w:rPr>
                <w:sz w:val="28"/>
                <w:szCs w:val="28"/>
                <w:lang w:val="uk-UA"/>
              </w:rPr>
            </w:pPr>
            <w:r>
              <w:rPr>
                <w:sz w:val="28"/>
                <w:szCs w:val="28"/>
                <w:lang w:val="uk-UA"/>
              </w:rPr>
              <w:t>директор</w:t>
            </w:r>
            <w:r w:rsidR="00B84D00" w:rsidRPr="00B84D00">
              <w:rPr>
                <w:sz w:val="28"/>
                <w:szCs w:val="28"/>
                <w:lang w:val="uk-UA"/>
              </w:rPr>
              <w:t xml:space="preserve"> </w:t>
            </w:r>
            <w:r w:rsidR="00895894" w:rsidRPr="00FF5726">
              <w:rPr>
                <w:sz w:val="28"/>
                <w:szCs w:val="28"/>
                <w:lang w:val="uk-UA"/>
              </w:rPr>
              <w:t>методист</w:t>
            </w:r>
          </w:p>
        </w:tc>
      </w:tr>
    </w:tbl>
    <w:p w:rsidR="00D1127C" w:rsidRDefault="00D1127C" w:rsidP="002D379F">
      <w:pPr>
        <w:rPr>
          <w:b/>
          <w:i/>
          <w:sz w:val="36"/>
          <w:szCs w:val="36"/>
          <w:lang w:val="uk-UA"/>
        </w:rPr>
      </w:pPr>
    </w:p>
    <w:p w:rsidR="003770CB" w:rsidRDefault="003770CB" w:rsidP="00D1127C">
      <w:pPr>
        <w:jc w:val="center"/>
        <w:rPr>
          <w:b/>
          <w:i/>
          <w:sz w:val="36"/>
          <w:szCs w:val="36"/>
          <w:lang w:val="uk-UA"/>
        </w:rPr>
      </w:pPr>
    </w:p>
    <w:p w:rsidR="003770CB" w:rsidRDefault="003770CB" w:rsidP="00D1127C">
      <w:pPr>
        <w:jc w:val="center"/>
        <w:rPr>
          <w:b/>
          <w:i/>
          <w:sz w:val="36"/>
          <w:szCs w:val="36"/>
          <w:lang w:val="uk-UA"/>
        </w:rPr>
      </w:pPr>
    </w:p>
    <w:p w:rsidR="00E705FE" w:rsidRDefault="00E705FE" w:rsidP="00D1127C">
      <w:pPr>
        <w:jc w:val="center"/>
        <w:rPr>
          <w:b/>
          <w:i/>
          <w:sz w:val="36"/>
          <w:szCs w:val="36"/>
          <w:lang w:val="uk-UA"/>
        </w:rPr>
      </w:pPr>
    </w:p>
    <w:p w:rsidR="00F802FA" w:rsidRDefault="00F802FA" w:rsidP="00D1127C">
      <w:pPr>
        <w:jc w:val="center"/>
        <w:rPr>
          <w:b/>
          <w:i/>
          <w:sz w:val="36"/>
          <w:szCs w:val="36"/>
          <w:lang w:val="uk-UA"/>
        </w:rPr>
      </w:pPr>
    </w:p>
    <w:p w:rsidR="00D1127C" w:rsidRDefault="00D1127C" w:rsidP="00D1127C">
      <w:pPr>
        <w:jc w:val="center"/>
        <w:rPr>
          <w:b/>
          <w:i/>
          <w:sz w:val="36"/>
          <w:szCs w:val="36"/>
          <w:lang w:val="uk-UA"/>
        </w:rPr>
      </w:pPr>
      <w:r w:rsidRPr="00F227C2">
        <w:rPr>
          <w:b/>
          <w:i/>
          <w:sz w:val="36"/>
          <w:szCs w:val="36"/>
          <w:lang w:val="uk-UA"/>
        </w:rPr>
        <w:lastRenderedPageBreak/>
        <w:t>III</w:t>
      </w:r>
      <w:r w:rsidR="00AA7A50">
        <w:rPr>
          <w:b/>
          <w:i/>
          <w:sz w:val="36"/>
          <w:szCs w:val="36"/>
          <w:lang w:val="uk-UA"/>
        </w:rPr>
        <w:t>.</w:t>
      </w:r>
      <w:r w:rsidRPr="00F227C2">
        <w:rPr>
          <w:b/>
          <w:i/>
          <w:sz w:val="36"/>
          <w:szCs w:val="36"/>
          <w:lang w:val="uk-UA"/>
        </w:rPr>
        <w:t xml:space="preserve"> Організаційно –педагогічна робота</w:t>
      </w:r>
    </w:p>
    <w:p w:rsidR="00F9777E" w:rsidRDefault="00F9777E" w:rsidP="00D1127C">
      <w:pPr>
        <w:jc w:val="center"/>
        <w:rPr>
          <w:b/>
          <w:i/>
          <w:sz w:val="36"/>
          <w:szCs w:val="36"/>
          <w:lang w:val="uk-UA"/>
        </w:rPr>
      </w:pPr>
    </w:p>
    <w:tbl>
      <w:tblPr>
        <w:tblW w:w="1020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679"/>
        <w:gridCol w:w="1701"/>
        <w:gridCol w:w="1842"/>
        <w:gridCol w:w="1418"/>
      </w:tblGrid>
      <w:tr w:rsidR="00D1127C" w:rsidTr="003770CB">
        <w:tc>
          <w:tcPr>
            <w:tcW w:w="567"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67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3770CB">
        <w:trPr>
          <w:trHeight w:val="1185"/>
        </w:trPr>
        <w:tc>
          <w:tcPr>
            <w:tcW w:w="567" w:type="dxa"/>
            <w:tcBorders>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1</w:t>
            </w:r>
          </w:p>
        </w:tc>
        <w:tc>
          <w:tcPr>
            <w:tcW w:w="4679" w:type="dxa"/>
            <w:tcBorders>
              <w:bottom w:val="single" w:sz="4" w:space="0" w:color="auto"/>
            </w:tcBorders>
          </w:tcPr>
          <w:p w:rsidR="00887791" w:rsidRDefault="00887791" w:rsidP="00FA3C23">
            <w:r>
              <w:rPr>
                <w:sz w:val="28"/>
                <w:szCs w:val="28"/>
                <w:lang w:val="uk-UA"/>
              </w:rPr>
              <w:t>Заходи</w:t>
            </w:r>
            <w:r w:rsidR="00D1127C" w:rsidRPr="00FF5726">
              <w:rPr>
                <w:sz w:val="28"/>
                <w:szCs w:val="28"/>
                <w:lang w:val="uk-UA"/>
              </w:rPr>
              <w:t xml:space="preserve"> на</w:t>
            </w:r>
            <w:r>
              <w:rPr>
                <w:sz w:val="28"/>
                <w:szCs w:val="28"/>
                <w:lang w:val="uk-UA"/>
              </w:rPr>
              <w:t xml:space="preserve"> честь «1 вересня – День знань»:</w:t>
            </w:r>
            <w:r>
              <w:t xml:space="preserve"> </w:t>
            </w:r>
          </w:p>
          <w:p w:rsidR="00D1127C" w:rsidRDefault="00887791" w:rsidP="009E017E">
            <w:pPr>
              <w:pStyle w:val="a8"/>
              <w:numPr>
                <w:ilvl w:val="0"/>
                <w:numId w:val="8"/>
              </w:numPr>
              <w:rPr>
                <w:sz w:val="28"/>
                <w:szCs w:val="28"/>
                <w:lang w:val="uk-UA"/>
              </w:rPr>
            </w:pPr>
            <w:r w:rsidRPr="00887791">
              <w:rPr>
                <w:sz w:val="28"/>
                <w:szCs w:val="28"/>
                <w:lang w:val="uk-UA"/>
              </w:rPr>
              <w:t>оформлення групових кімнат</w:t>
            </w:r>
            <w:r>
              <w:rPr>
                <w:sz w:val="28"/>
                <w:szCs w:val="28"/>
                <w:lang w:val="uk-UA"/>
              </w:rPr>
              <w:t>;</w:t>
            </w:r>
          </w:p>
          <w:p w:rsidR="00887791" w:rsidRDefault="00887791" w:rsidP="009E017E">
            <w:pPr>
              <w:pStyle w:val="a8"/>
              <w:numPr>
                <w:ilvl w:val="0"/>
                <w:numId w:val="8"/>
              </w:numPr>
              <w:rPr>
                <w:sz w:val="28"/>
                <w:szCs w:val="28"/>
                <w:lang w:val="uk-UA"/>
              </w:rPr>
            </w:pPr>
            <w:r>
              <w:rPr>
                <w:sz w:val="28"/>
                <w:szCs w:val="28"/>
                <w:lang w:val="uk-UA"/>
              </w:rPr>
              <w:t>п</w:t>
            </w:r>
            <w:r w:rsidRPr="00887791">
              <w:rPr>
                <w:sz w:val="28"/>
                <w:szCs w:val="28"/>
                <w:lang w:val="uk-UA"/>
              </w:rPr>
              <w:t xml:space="preserve">роведення занять, </w:t>
            </w:r>
            <w:r>
              <w:rPr>
                <w:sz w:val="28"/>
                <w:szCs w:val="28"/>
                <w:lang w:val="uk-UA"/>
              </w:rPr>
              <w:t>р</w:t>
            </w:r>
            <w:r w:rsidRPr="00887791">
              <w:rPr>
                <w:sz w:val="28"/>
                <w:szCs w:val="28"/>
                <w:lang w:val="uk-UA"/>
              </w:rPr>
              <w:t xml:space="preserve">озповіді та </w:t>
            </w:r>
            <w:r>
              <w:rPr>
                <w:sz w:val="28"/>
                <w:szCs w:val="28"/>
                <w:lang w:val="uk-UA"/>
              </w:rPr>
              <w:t>бесіди</w:t>
            </w:r>
            <w:r w:rsidRPr="00887791">
              <w:rPr>
                <w:sz w:val="28"/>
                <w:szCs w:val="28"/>
                <w:lang w:val="uk-UA"/>
              </w:rPr>
              <w:t xml:space="preserve">, пов'язані із святом, для </w:t>
            </w:r>
            <w:r>
              <w:rPr>
                <w:sz w:val="28"/>
                <w:szCs w:val="28"/>
                <w:lang w:val="uk-UA"/>
              </w:rPr>
              <w:t>формування інтересу до навчання;</w:t>
            </w:r>
          </w:p>
          <w:p w:rsidR="00887791" w:rsidRDefault="00887791" w:rsidP="009E017E">
            <w:pPr>
              <w:pStyle w:val="a8"/>
              <w:numPr>
                <w:ilvl w:val="0"/>
                <w:numId w:val="8"/>
              </w:numPr>
              <w:rPr>
                <w:sz w:val="28"/>
                <w:szCs w:val="28"/>
                <w:lang w:val="uk-UA"/>
              </w:rPr>
            </w:pPr>
            <w:r>
              <w:rPr>
                <w:sz w:val="28"/>
                <w:szCs w:val="28"/>
                <w:lang w:val="uk-UA"/>
              </w:rPr>
              <w:t>о</w:t>
            </w:r>
            <w:r w:rsidRPr="00887791">
              <w:rPr>
                <w:sz w:val="28"/>
                <w:szCs w:val="28"/>
                <w:lang w:val="uk-UA"/>
              </w:rPr>
              <w:t xml:space="preserve">рганізація ігрових ситуацій, пов'язаних із шкільною тематикою, наприклад, </w:t>
            </w:r>
            <w:r>
              <w:rPr>
                <w:sz w:val="28"/>
                <w:szCs w:val="28"/>
                <w:lang w:val="uk-UA"/>
              </w:rPr>
              <w:t>«Шкільний день»;</w:t>
            </w:r>
          </w:p>
          <w:p w:rsidR="00887791" w:rsidRDefault="00887791" w:rsidP="009E017E">
            <w:pPr>
              <w:pStyle w:val="a8"/>
              <w:numPr>
                <w:ilvl w:val="0"/>
                <w:numId w:val="8"/>
              </w:numPr>
              <w:rPr>
                <w:sz w:val="28"/>
                <w:szCs w:val="28"/>
                <w:lang w:val="uk-UA"/>
              </w:rPr>
            </w:pPr>
            <w:r>
              <w:rPr>
                <w:sz w:val="28"/>
                <w:szCs w:val="28"/>
                <w:lang w:val="uk-UA"/>
              </w:rPr>
              <w:t>сюжетно-рольова гра «Школа»;</w:t>
            </w:r>
          </w:p>
          <w:p w:rsidR="00887791" w:rsidRPr="00887791" w:rsidRDefault="00887791" w:rsidP="009E017E">
            <w:pPr>
              <w:pStyle w:val="a8"/>
              <w:numPr>
                <w:ilvl w:val="0"/>
                <w:numId w:val="8"/>
              </w:numPr>
              <w:rPr>
                <w:sz w:val="28"/>
                <w:szCs w:val="28"/>
                <w:lang w:val="uk-UA"/>
              </w:rPr>
            </w:pPr>
            <w:r>
              <w:rPr>
                <w:sz w:val="28"/>
                <w:szCs w:val="28"/>
                <w:lang w:val="uk-UA"/>
              </w:rPr>
              <w:t>музична розвага.</w:t>
            </w:r>
          </w:p>
          <w:p w:rsidR="00FA3C23" w:rsidRPr="00FF5726" w:rsidRDefault="00FA3C23" w:rsidP="00FA3C23">
            <w:pPr>
              <w:rPr>
                <w:sz w:val="28"/>
                <w:szCs w:val="28"/>
                <w:lang w:val="uk-UA"/>
              </w:rPr>
            </w:pPr>
          </w:p>
        </w:tc>
        <w:tc>
          <w:tcPr>
            <w:tcW w:w="1701" w:type="dxa"/>
            <w:tcBorders>
              <w:bottom w:val="single" w:sz="4" w:space="0" w:color="auto"/>
            </w:tcBorders>
          </w:tcPr>
          <w:p w:rsidR="00D1127C" w:rsidRPr="00FF5726" w:rsidRDefault="003A1397" w:rsidP="00F2486E">
            <w:pPr>
              <w:jc w:val="center"/>
              <w:rPr>
                <w:sz w:val="28"/>
                <w:szCs w:val="28"/>
                <w:lang w:val="uk-UA"/>
              </w:rPr>
            </w:pPr>
            <w:r>
              <w:rPr>
                <w:sz w:val="28"/>
                <w:szCs w:val="28"/>
                <w:lang w:val="uk-UA"/>
              </w:rPr>
              <w:t>1</w:t>
            </w:r>
            <w:r w:rsidR="00D1127C" w:rsidRPr="00FF5726">
              <w:rPr>
                <w:sz w:val="28"/>
                <w:szCs w:val="28"/>
                <w:lang w:val="uk-UA"/>
              </w:rPr>
              <w:t xml:space="preserve"> вересня</w:t>
            </w:r>
          </w:p>
        </w:tc>
        <w:tc>
          <w:tcPr>
            <w:tcW w:w="1842" w:type="dxa"/>
            <w:tcBorders>
              <w:bottom w:val="single" w:sz="4" w:space="0" w:color="auto"/>
            </w:tcBorders>
          </w:tcPr>
          <w:p w:rsidR="00D1127C" w:rsidRPr="00FF5726" w:rsidRDefault="00362161" w:rsidP="00F2486E">
            <w:pPr>
              <w:jc w:val="center"/>
              <w:rPr>
                <w:sz w:val="28"/>
                <w:szCs w:val="28"/>
                <w:lang w:val="uk-UA"/>
              </w:rPr>
            </w:pPr>
            <w:r>
              <w:rPr>
                <w:sz w:val="28"/>
                <w:szCs w:val="28"/>
                <w:lang w:val="uk-UA"/>
              </w:rPr>
              <w:t xml:space="preserve">музичний керівник </w:t>
            </w:r>
            <w:r w:rsidR="00D1127C" w:rsidRPr="00FF5726">
              <w:rPr>
                <w:sz w:val="28"/>
                <w:szCs w:val="28"/>
                <w:lang w:val="uk-UA"/>
              </w:rPr>
              <w:t>вихователі</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Tr="003770CB">
        <w:trPr>
          <w:trHeight w:val="778"/>
        </w:trPr>
        <w:tc>
          <w:tcPr>
            <w:tcW w:w="567"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t>2</w:t>
            </w:r>
          </w:p>
        </w:tc>
        <w:tc>
          <w:tcPr>
            <w:tcW w:w="4679" w:type="dxa"/>
            <w:tcBorders>
              <w:top w:val="single" w:sz="4" w:space="0" w:color="auto"/>
              <w:bottom w:val="single" w:sz="4" w:space="0" w:color="auto"/>
            </w:tcBorders>
          </w:tcPr>
          <w:p w:rsidR="00082D2B" w:rsidRPr="00082D2B" w:rsidRDefault="00082D2B" w:rsidP="00082D2B">
            <w:pPr>
              <w:rPr>
                <w:rStyle w:val="FontStyle12"/>
                <w:color w:val="000000" w:themeColor="text1"/>
                <w:lang w:val="uk-UA" w:eastAsia="uk-UA"/>
              </w:rPr>
            </w:pPr>
            <w:r w:rsidRPr="00082D2B">
              <w:rPr>
                <w:rStyle w:val="FontStyle12"/>
                <w:color w:val="000000" w:themeColor="text1"/>
                <w:lang w:val="uk-UA" w:eastAsia="uk-UA"/>
              </w:rPr>
              <w:t xml:space="preserve">Систематично проводити </w:t>
            </w:r>
          </w:p>
          <w:p w:rsidR="00FA3C23" w:rsidRPr="00FF5726" w:rsidRDefault="00082D2B" w:rsidP="00082D2B">
            <w:pPr>
              <w:rPr>
                <w:sz w:val="28"/>
                <w:szCs w:val="28"/>
                <w:lang w:val="uk-UA"/>
              </w:rPr>
            </w:pPr>
            <w:r w:rsidRPr="00082D2B">
              <w:rPr>
                <w:rStyle w:val="FontStyle12"/>
                <w:color w:val="000000" w:themeColor="text1"/>
                <w:lang w:val="uk-UA" w:eastAsia="uk-UA"/>
              </w:rPr>
              <w:t>«Дні здоров'я».</w:t>
            </w:r>
          </w:p>
        </w:tc>
        <w:tc>
          <w:tcPr>
            <w:tcW w:w="1701" w:type="dxa"/>
            <w:tcBorders>
              <w:top w:val="single" w:sz="4" w:space="0" w:color="auto"/>
              <w:bottom w:val="single" w:sz="4" w:space="0" w:color="auto"/>
            </w:tcBorders>
          </w:tcPr>
          <w:p w:rsidR="00D1127C" w:rsidRDefault="00082D2B" w:rsidP="00F2486E">
            <w:pPr>
              <w:jc w:val="center"/>
              <w:rPr>
                <w:sz w:val="28"/>
                <w:szCs w:val="28"/>
                <w:lang w:val="uk-UA"/>
              </w:rPr>
            </w:pPr>
            <w:r>
              <w:rPr>
                <w:sz w:val="28"/>
                <w:szCs w:val="28"/>
                <w:lang w:val="uk-UA"/>
              </w:rPr>
              <w:t>о</w:t>
            </w:r>
            <w:r w:rsidR="009B5561">
              <w:rPr>
                <w:sz w:val="28"/>
                <w:szCs w:val="28"/>
                <w:lang w:val="uk-UA"/>
              </w:rPr>
              <w:t>станній четвер</w:t>
            </w:r>
            <w:r w:rsidRPr="00082D2B">
              <w:rPr>
                <w:sz w:val="28"/>
                <w:szCs w:val="28"/>
                <w:lang w:val="uk-UA"/>
              </w:rPr>
              <w:t xml:space="preserve"> місяця</w:t>
            </w:r>
          </w:p>
        </w:tc>
        <w:tc>
          <w:tcPr>
            <w:tcW w:w="1842" w:type="dxa"/>
            <w:tcBorders>
              <w:top w:val="single" w:sz="4" w:space="0" w:color="auto"/>
              <w:bottom w:val="single" w:sz="4" w:space="0" w:color="auto"/>
            </w:tcBorders>
          </w:tcPr>
          <w:p w:rsidR="00D1127C" w:rsidRPr="00FF5726" w:rsidRDefault="002D379F" w:rsidP="00F2486E">
            <w:pPr>
              <w:jc w:val="center"/>
              <w:rPr>
                <w:sz w:val="28"/>
                <w:szCs w:val="28"/>
                <w:lang w:val="uk-UA"/>
              </w:rPr>
            </w:pPr>
            <w:r>
              <w:rPr>
                <w:sz w:val="28"/>
                <w:szCs w:val="28"/>
                <w:lang w:val="uk-UA"/>
              </w:rPr>
              <w:t>інструк</w:t>
            </w:r>
            <w:r w:rsidR="00D1127C">
              <w:rPr>
                <w:sz w:val="28"/>
                <w:szCs w:val="28"/>
                <w:lang w:val="uk-UA"/>
              </w:rPr>
              <w:t>тор</w:t>
            </w:r>
            <w:r>
              <w:rPr>
                <w:sz w:val="28"/>
                <w:szCs w:val="28"/>
                <w:lang w:val="uk-UA"/>
              </w:rPr>
              <w:t xml:space="preserve"> з фіз. вих.</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3770CB">
        <w:trPr>
          <w:trHeight w:val="563"/>
        </w:trPr>
        <w:tc>
          <w:tcPr>
            <w:tcW w:w="567"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t>5</w:t>
            </w:r>
          </w:p>
        </w:tc>
        <w:tc>
          <w:tcPr>
            <w:tcW w:w="4679" w:type="dxa"/>
            <w:tcBorders>
              <w:top w:val="single" w:sz="4" w:space="0" w:color="auto"/>
              <w:bottom w:val="single" w:sz="4" w:space="0" w:color="auto"/>
            </w:tcBorders>
          </w:tcPr>
          <w:p w:rsidR="00D1127C" w:rsidRPr="00FF5726" w:rsidRDefault="00082D2B" w:rsidP="00082D2B">
            <w:pPr>
              <w:rPr>
                <w:bCs/>
                <w:sz w:val="28"/>
                <w:szCs w:val="28"/>
                <w:lang w:val="uk-UA"/>
              </w:rPr>
            </w:pPr>
            <w:r w:rsidRPr="00082D2B">
              <w:rPr>
                <w:bCs/>
                <w:sz w:val="28"/>
                <w:szCs w:val="28"/>
                <w:lang w:val="uk-UA"/>
              </w:rPr>
              <w:t xml:space="preserve">Створення бази даних дітей пільгового контингенту </w:t>
            </w:r>
            <w:r>
              <w:rPr>
                <w:bCs/>
                <w:sz w:val="28"/>
                <w:szCs w:val="28"/>
                <w:lang w:val="uk-UA"/>
              </w:rPr>
              <w:t>ЗДО</w:t>
            </w:r>
            <w:r w:rsidRPr="00082D2B">
              <w:rPr>
                <w:bCs/>
                <w:sz w:val="28"/>
                <w:szCs w:val="28"/>
                <w:lang w:val="uk-UA"/>
              </w:rPr>
              <w:t>.</w:t>
            </w:r>
          </w:p>
        </w:tc>
        <w:tc>
          <w:tcPr>
            <w:tcW w:w="1701" w:type="dxa"/>
            <w:tcBorders>
              <w:top w:val="single" w:sz="4" w:space="0" w:color="auto"/>
              <w:bottom w:val="single" w:sz="4" w:space="0" w:color="auto"/>
            </w:tcBorders>
          </w:tcPr>
          <w:p w:rsidR="00D1127C" w:rsidRPr="00FF5726" w:rsidRDefault="003770CB" w:rsidP="00F2486E">
            <w:pPr>
              <w:jc w:val="center"/>
              <w:rPr>
                <w:sz w:val="28"/>
                <w:szCs w:val="28"/>
                <w:lang w:val="uk-UA"/>
              </w:rPr>
            </w:pPr>
            <w:r>
              <w:rPr>
                <w:sz w:val="28"/>
                <w:szCs w:val="28"/>
                <w:lang w:val="uk-UA"/>
              </w:rPr>
              <w:t xml:space="preserve">До </w:t>
            </w:r>
            <w:r w:rsidR="00215932">
              <w:rPr>
                <w:sz w:val="28"/>
                <w:szCs w:val="28"/>
                <w:lang w:val="uk-UA"/>
              </w:rPr>
              <w:t>9.09.</w:t>
            </w:r>
          </w:p>
        </w:tc>
        <w:tc>
          <w:tcPr>
            <w:tcW w:w="1842" w:type="dxa"/>
            <w:tcBorders>
              <w:top w:val="single" w:sz="4" w:space="0" w:color="auto"/>
              <w:bottom w:val="single" w:sz="4" w:space="0" w:color="auto"/>
            </w:tcBorders>
          </w:tcPr>
          <w:p w:rsidR="00D1127C" w:rsidRDefault="00082D2B" w:rsidP="00F2486E">
            <w:pPr>
              <w:jc w:val="center"/>
              <w:rPr>
                <w:sz w:val="28"/>
                <w:szCs w:val="28"/>
                <w:lang w:val="uk-UA"/>
              </w:rPr>
            </w:pPr>
            <w:r>
              <w:rPr>
                <w:sz w:val="28"/>
                <w:szCs w:val="28"/>
                <w:lang w:val="uk-UA"/>
              </w:rPr>
              <w:t xml:space="preserve">директор </w:t>
            </w:r>
            <w:r w:rsidR="00B96E13">
              <w:rPr>
                <w:sz w:val="28"/>
                <w:szCs w:val="28"/>
                <w:lang w:val="uk-UA"/>
              </w:rPr>
              <w:t>м</w:t>
            </w:r>
            <w:r w:rsidR="00D1127C" w:rsidRPr="00FF5726">
              <w:rPr>
                <w:sz w:val="28"/>
                <w:szCs w:val="28"/>
                <w:lang w:val="uk-UA"/>
              </w:rPr>
              <w:t>етодист</w:t>
            </w:r>
          </w:p>
          <w:p w:rsidR="003D165F" w:rsidRPr="00FF5726" w:rsidRDefault="003D165F" w:rsidP="00F2486E">
            <w:pPr>
              <w:jc w:val="center"/>
              <w:rPr>
                <w:sz w:val="28"/>
                <w:szCs w:val="28"/>
                <w:lang w:val="uk-UA"/>
              </w:rPr>
            </w:pP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3770CB">
        <w:trPr>
          <w:trHeight w:val="699"/>
        </w:trPr>
        <w:tc>
          <w:tcPr>
            <w:tcW w:w="567"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t>6</w:t>
            </w:r>
          </w:p>
        </w:tc>
        <w:tc>
          <w:tcPr>
            <w:tcW w:w="4679" w:type="dxa"/>
            <w:tcBorders>
              <w:top w:val="single" w:sz="4" w:space="0" w:color="auto"/>
              <w:bottom w:val="single" w:sz="4" w:space="0" w:color="auto"/>
            </w:tcBorders>
          </w:tcPr>
          <w:p w:rsidR="00D1127C" w:rsidRDefault="00F746C8" w:rsidP="00903534">
            <w:pPr>
              <w:rPr>
                <w:rFonts w:ascii="Times New Roman CYR" w:hAnsi="Times New Roman CYR" w:cs="Times New Roman CYR"/>
                <w:sz w:val="28"/>
                <w:szCs w:val="28"/>
                <w:lang w:val="uk-UA"/>
              </w:rPr>
            </w:pPr>
            <w:r>
              <w:rPr>
                <w:rFonts w:ascii="Times New Roman CYR" w:hAnsi="Times New Roman CYR" w:cs="Times New Roman CYR"/>
                <w:sz w:val="28"/>
                <w:szCs w:val="28"/>
              </w:rPr>
              <w:t xml:space="preserve">Провести анкетування </w:t>
            </w:r>
            <w:r w:rsidR="00B96E13" w:rsidRPr="00B96E13">
              <w:rPr>
                <w:rFonts w:ascii="Times New Roman CYR" w:hAnsi="Times New Roman CYR" w:cs="Times New Roman CYR"/>
                <w:sz w:val="28"/>
                <w:szCs w:val="28"/>
              </w:rPr>
              <w:t>для визн</w:t>
            </w:r>
            <w:r w:rsidR="00903534">
              <w:rPr>
                <w:rFonts w:ascii="Times New Roman CYR" w:hAnsi="Times New Roman CYR" w:cs="Times New Roman CYR"/>
                <w:sz w:val="28"/>
                <w:szCs w:val="28"/>
              </w:rPr>
              <w:t xml:space="preserve">ачення потреб та вимог батьків </w:t>
            </w:r>
            <w:r w:rsidR="00B96E13" w:rsidRPr="00B96E13">
              <w:rPr>
                <w:rFonts w:ascii="Times New Roman CYR" w:hAnsi="Times New Roman CYR" w:cs="Times New Roman CYR"/>
                <w:sz w:val="28"/>
                <w:szCs w:val="28"/>
              </w:rPr>
              <w:t>до дошкільної освіти і задоволенні їхніх потреб у додаткових освітніх послугах</w:t>
            </w:r>
            <w:r w:rsidR="00A55D42">
              <w:rPr>
                <w:rFonts w:ascii="Times New Roman CYR" w:hAnsi="Times New Roman CYR" w:cs="Times New Roman CYR"/>
                <w:sz w:val="28"/>
                <w:szCs w:val="28"/>
                <w:lang w:val="uk-UA"/>
              </w:rPr>
              <w:t>.</w:t>
            </w:r>
          </w:p>
          <w:p w:rsidR="0040580C" w:rsidRPr="00A55D42" w:rsidRDefault="0040580C" w:rsidP="003D165F">
            <w:pPr>
              <w:jc w:val="both"/>
              <w:rPr>
                <w:bCs/>
                <w:sz w:val="28"/>
                <w:szCs w:val="28"/>
                <w:lang w:val="uk-UA"/>
              </w:rPr>
            </w:pP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п</w:t>
            </w:r>
            <w:r w:rsidRPr="00FF5726">
              <w:rPr>
                <w:sz w:val="28"/>
                <w:szCs w:val="28"/>
                <w:lang w:val="uk-UA"/>
              </w:rPr>
              <w:t>ротягом місяця</w:t>
            </w:r>
          </w:p>
        </w:tc>
        <w:tc>
          <w:tcPr>
            <w:tcW w:w="1842" w:type="dxa"/>
            <w:tcBorders>
              <w:top w:val="single" w:sz="4" w:space="0" w:color="auto"/>
              <w:bottom w:val="single" w:sz="4" w:space="0" w:color="auto"/>
            </w:tcBorders>
          </w:tcPr>
          <w:p w:rsidR="00D1127C" w:rsidRPr="00FF5726" w:rsidRDefault="002777D3" w:rsidP="00F2486E">
            <w:pPr>
              <w:jc w:val="center"/>
              <w:rPr>
                <w:sz w:val="28"/>
                <w:szCs w:val="28"/>
                <w:lang w:val="uk-UA"/>
              </w:rPr>
            </w:pPr>
            <w:r>
              <w:rPr>
                <w:sz w:val="28"/>
                <w:szCs w:val="28"/>
                <w:lang w:val="uk-UA"/>
              </w:rPr>
              <w:t>директор</w:t>
            </w:r>
            <w:r w:rsidR="00DE25F5" w:rsidRPr="00FF5726">
              <w:rPr>
                <w:sz w:val="28"/>
                <w:szCs w:val="28"/>
                <w:lang w:val="uk-UA"/>
              </w:rPr>
              <w:t xml:space="preserve"> </w:t>
            </w:r>
            <w:r w:rsidR="00D1127C" w:rsidRPr="00FF5726">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3770CB">
        <w:trPr>
          <w:trHeight w:val="425"/>
        </w:trPr>
        <w:tc>
          <w:tcPr>
            <w:tcW w:w="567" w:type="dxa"/>
            <w:tcBorders>
              <w:top w:val="single" w:sz="4" w:space="0" w:color="auto"/>
              <w:bottom w:val="single" w:sz="4" w:space="0" w:color="auto"/>
            </w:tcBorders>
            <w:shd w:val="clear" w:color="auto" w:fill="C6D9F1" w:themeFill="text2" w:themeFillTint="33"/>
          </w:tcPr>
          <w:p w:rsidR="00D1127C" w:rsidRDefault="0040580C" w:rsidP="00F2486E">
            <w:pPr>
              <w:rPr>
                <w:sz w:val="28"/>
                <w:szCs w:val="28"/>
                <w:lang w:val="uk-UA"/>
              </w:rPr>
            </w:pPr>
            <w:r>
              <w:rPr>
                <w:sz w:val="28"/>
                <w:szCs w:val="28"/>
                <w:lang w:val="uk-UA"/>
              </w:rPr>
              <w:t>7</w:t>
            </w:r>
          </w:p>
        </w:tc>
        <w:tc>
          <w:tcPr>
            <w:tcW w:w="4679" w:type="dxa"/>
            <w:tcBorders>
              <w:top w:val="single" w:sz="4" w:space="0" w:color="auto"/>
              <w:bottom w:val="single" w:sz="4" w:space="0" w:color="auto"/>
            </w:tcBorders>
          </w:tcPr>
          <w:p w:rsidR="00D1127C" w:rsidRDefault="00D1127C" w:rsidP="00F2486E">
            <w:pPr>
              <w:rPr>
                <w:sz w:val="28"/>
                <w:szCs w:val="28"/>
                <w:lang w:val="uk-UA"/>
              </w:rPr>
            </w:pPr>
            <w:r w:rsidRPr="00FF5726">
              <w:rPr>
                <w:sz w:val="28"/>
                <w:szCs w:val="28"/>
                <w:lang w:val="uk-UA"/>
              </w:rPr>
              <w:t>Провести тиждень правил вуличного руху.</w:t>
            </w:r>
          </w:p>
          <w:p w:rsidR="0040580C" w:rsidRPr="00FF5726" w:rsidRDefault="0040580C" w:rsidP="00F2486E">
            <w:pPr>
              <w:rPr>
                <w:bCs/>
                <w:sz w:val="28"/>
                <w:szCs w:val="28"/>
                <w:lang w:val="uk-UA"/>
              </w:rPr>
            </w:pP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2 тиждень</w:t>
            </w:r>
          </w:p>
        </w:tc>
        <w:tc>
          <w:tcPr>
            <w:tcW w:w="1842" w:type="dxa"/>
            <w:tcBorders>
              <w:top w:val="single" w:sz="4" w:space="0" w:color="auto"/>
              <w:bottom w:val="single" w:sz="4" w:space="0" w:color="auto"/>
            </w:tcBorders>
          </w:tcPr>
          <w:p w:rsidR="00D1127C" w:rsidRDefault="00D1127C" w:rsidP="00F2486E">
            <w:pPr>
              <w:jc w:val="center"/>
              <w:rPr>
                <w:sz w:val="28"/>
                <w:szCs w:val="28"/>
                <w:lang w:val="uk-UA"/>
              </w:rPr>
            </w:pPr>
            <w:r>
              <w:rPr>
                <w:sz w:val="28"/>
                <w:szCs w:val="28"/>
                <w:lang w:val="uk-UA"/>
              </w:rPr>
              <w:t>вихователі</w:t>
            </w:r>
          </w:p>
        </w:tc>
        <w:tc>
          <w:tcPr>
            <w:tcW w:w="1418" w:type="dxa"/>
            <w:tcBorders>
              <w:top w:val="single" w:sz="4" w:space="0" w:color="auto"/>
              <w:bottom w:val="single" w:sz="4" w:space="0" w:color="auto"/>
            </w:tcBorders>
          </w:tcPr>
          <w:p w:rsidR="00D1127C" w:rsidRPr="00FF5726" w:rsidRDefault="00D1127C" w:rsidP="00F2486E">
            <w:pPr>
              <w:rPr>
                <w:sz w:val="28"/>
                <w:szCs w:val="28"/>
                <w:lang w:val="uk-UA"/>
              </w:rPr>
            </w:pPr>
          </w:p>
        </w:tc>
      </w:tr>
      <w:tr w:rsidR="00E40C6A" w:rsidTr="003770CB">
        <w:trPr>
          <w:trHeight w:val="425"/>
        </w:trPr>
        <w:tc>
          <w:tcPr>
            <w:tcW w:w="567" w:type="dxa"/>
            <w:tcBorders>
              <w:top w:val="single" w:sz="4" w:space="0" w:color="auto"/>
            </w:tcBorders>
            <w:shd w:val="clear" w:color="auto" w:fill="C6D9F1" w:themeFill="text2" w:themeFillTint="33"/>
          </w:tcPr>
          <w:p w:rsidR="00E40C6A" w:rsidRDefault="0040580C" w:rsidP="00607E0E">
            <w:pPr>
              <w:rPr>
                <w:sz w:val="28"/>
                <w:szCs w:val="28"/>
                <w:lang w:val="uk-UA"/>
              </w:rPr>
            </w:pPr>
            <w:r>
              <w:rPr>
                <w:sz w:val="28"/>
                <w:szCs w:val="28"/>
                <w:lang w:val="uk-UA"/>
              </w:rPr>
              <w:t>8</w:t>
            </w:r>
          </w:p>
        </w:tc>
        <w:tc>
          <w:tcPr>
            <w:tcW w:w="4679" w:type="dxa"/>
            <w:tcBorders>
              <w:top w:val="single" w:sz="4" w:space="0" w:color="auto"/>
            </w:tcBorders>
          </w:tcPr>
          <w:p w:rsidR="00DA1292" w:rsidRDefault="00DA1292" w:rsidP="00DA1292">
            <w:pPr>
              <w:rPr>
                <w:sz w:val="28"/>
                <w:szCs w:val="28"/>
                <w:lang w:val="uk-UA"/>
              </w:rPr>
            </w:pPr>
            <w:r>
              <w:rPr>
                <w:sz w:val="28"/>
                <w:szCs w:val="28"/>
                <w:lang w:val="uk-UA"/>
              </w:rPr>
              <w:t>Заходи до</w:t>
            </w:r>
            <w:r w:rsidR="007538DD" w:rsidRPr="007538DD">
              <w:rPr>
                <w:sz w:val="28"/>
                <w:szCs w:val="28"/>
                <w:lang w:val="uk-UA"/>
              </w:rPr>
              <w:t xml:space="preserve"> міжнародного Дня миру</w:t>
            </w:r>
            <w:r>
              <w:rPr>
                <w:sz w:val="28"/>
                <w:szCs w:val="28"/>
                <w:lang w:val="uk-UA"/>
              </w:rPr>
              <w:t>:</w:t>
            </w:r>
          </w:p>
          <w:p w:rsidR="00DA1292" w:rsidRPr="00DA1292" w:rsidRDefault="00DA1292" w:rsidP="009E017E">
            <w:pPr>
              <w:pStyle w:val="a8"/>
              <w:numPr>
                <w:ilvl w:val="0"/>
                <w:numId w:val="9"/>
              </w:numPr>
              <w:rPr>
                <w:sz w:val="28"/>
                <w:szCs w:val="28"/>
                <w:lang w:val="uk-UA"/>
              </w:rPr>
            </w:pPr>
            <w:r>
              <w:rPr>
                <w:sz w:val="28"/>
                <w:szCs w:val="28"/>
                <w:lang w:val="uk-UA"/>
              </w:rPr>
              <w:t>п</w:t>
            </w:r>
            <w:r w:rsidRPr="00DA1292">
              <w:rPr>
                <w:sz w:val="28"/>
                <w:szCs w:val="28"/>
                <w:lang w:val="uk-UA"/>
              </w:rPr>
              <w:t>роведення коротких бе</w:t>
            </w:r>
            <w:r>
              <w:rPr>
                <w:sz w:val="28"/>
                <w:szCs w:val="28"/>
                <w:lang w:val="uk-UA"/>
              </w:rPr>
              <w:t>сід про важливість миру в світі;</w:t>
            </w:r>
          </w:p>
          <w:p w:rsidR="0040580C" w:rsidRDefault="00DA1292" w:rsidP="009E017E">
            <w:pPr>
              <w:pStyle w:val="a8"/>
              <w:numPr>
                <w:ilvl w:val="0"/>
                <w:numId w:val="9"/>
              </w:numPr>
              <w:rPr>
                <w:sz w:val="28"/>
                <w:szCs w:val="28"/>
                <w:lang w:val="uk-UA"/>
              </w:rPr>
            </w:pPr>
            <w:r>
              <w:rPr>
                <w:sz w:val="28"/>
                <w:szCs w:val="28"/>
                <w:lang w:val="uk-UA"/>
              </w:rPr>
              <w:t>о</w:t>
            </w:r>
            <w:r w:rsidRPr="00DA1292">
              <w:rPr>
                <w:sz w:val="28"/>
                <w:szCs w:val="28"/>
                <w:lang w:val="uk-UA"/>
              </w:rPr>
              <w:t>бговорення понять, пов'язаних із миром, таких як дружба, в</w:t>
            </w:r>
            <w:r>
              <w:rPr>
                <w:sz w:val="28"/>
                <w:szCs w:val="28"/>
                <w:lang w:val="uk-UA"/>
              </w:rPr>
              <w:t>заєморозуміння та толерантність;</w:t>
            </w:r>
          </w:p>
          <w:p w:rsidR="00DA1292" w:rsidRDefault="00DA1292" w:rsidP="009E017E">
            <w:pPr>
              <w:pStyle w:val="a8"/>
              <w:numPr>
                <w:ilvl w:val="0"/>
                <w:numId w:val="9"/>
              </w:numPr>
              <w:rPr>
                <w:sz w:val="28"/>
                <w:szCs w:val="28"/>
                <w:lang w:val="uk-UA"/>
              </w:rPr>
            </w:pPr>
            <w:r>
              <w:rPr>
                <w:sz w:val="28"/>
                <w:szCs w:val="28"/>
                <w:lang w:val="uk-UA"/>
              </w:rPr>
              <w:t>в</w:t>
            </w:r>
            <w:r w:rsidRPr="00DA1292">
              <w:rPr>
                <w:sz w:val="28"/>
                <w:szCs w:val="28"/>
                <w:lang w:val="uk-UA"/>
              </w:rPr>
              <w:t xml:space="preserve">иготовлення символічних виробів, таких як голуби, які є </w:t>
            </w:r>
            <w:r w:rsidRPr="00DA1292">
              <w:rPr>
                <w:sz w:val="28"/>
                <w:szCs w:val="28"/>
                <w:lang w:val="uk-UA"/>
              </w:rPr>
              <w:lastRenderedPageBreak/>
              <w:t>універсальним символом миру</w:t>
            </w:r>
            <w:r>
              <w:rPr>
                <w:sz w:val="28"/>
                <w:szCs w:val="28"/>
                <w:lang w:val="uk-UA"/>
              </w:rPr>
              <w:t>;</w:t>
            </w:r>
          </w:p>
          <w:p w:rsidR="00DA1292" w:rsidRDefault="00DA1292" w:rsidP="009E017E">
            <w:pPr>
              <w:pStyle w:val="a8"/>
              <w:numPr>
                <w:ilvl w:val="0"/>
                <w:numId w:val="9"/>
              </w:numPr>
              <w:rPr>
                <w:sz w:val="28"/>
                <w:szCs w:val="28"/>
                <w:lang w:val="uk-UA"/>
              </w:rPr>
            </w:pPr>
            <w:r>
              <w:rPr>
                <w:sz w:val="28"/>
                <w:szCs w:val="28"/>
                <w:lang w:val="uk-UA"/>
              </w:rPr>
              <w:t>ч</w:t>
            </w:r>
            <w:r w:rsidRPr="00DA1292">
              <w:rPr>
                <w:sz w:val="28"/>
                <w:szCs w:val="28"/>
                <w:lang w:val="uk-UA"/>
              </w:rPr>
              <w:t>итання казок та історій про те, як важливо жити у мирі</w:t>
            </w:r>
            <w:r>
              <w:rPr>
                <w:sz w:val="28"/>
                <w:szCs w:val="28"/>
                <w:lang w:val="uk-UA"/>
              </w:rPr>
              <w:t>;</w:t>
            </w:r>
          </w:p>
          <w:p w:rsidR="00DA1292" w:rsidRPr="00DA1292" w:rsidRDefault="00DA1292" w:rsidP="009E017E">
            <w:pPr>
              <w:pStyle w:val="a8"/>
              <w:numPr>
                <w:ilvl w:val="0"/>
                <w:numId w:val="9"/>
              </w:numPr>
              <w:rPr>
                <w:sz w:val="28"/>
                <w:szCs w:val="28"/>
                <w:lang w:val="uk-UA"/>
              </w:rPr>
            </w:pPr>
            <w:r>
              <w:rPr>
                <w:sz w:val="28"/>
                <w:szCs w:val="28"/>
                <w:lang w:val="uk-UA"/>
              </w:rPr>
              <w:t>в</w:t>
            </w:r>
            <w:r w:rsidRPr="00DA1292">
              <w:rPr>
                <w:sz w:val="28"/>
                <w:szCs w:val="28"/>
                <w:lang w:val="uk-UA"/>
              </w:rPr>
              <w:t>ивчення віршів та пісень, присвячених темі миру.</w:t>
            </w:r>
          </w:p>
        </w:tc>
        <w:tc>
          <w:tcPr>
            <w:tcW w:w="1701" w:type="dxa"/>
            <w:tcBorders>
              <w:top w:val="single" w:sz="4" w:space="0" w:color="auto"/>
            </w:tcBorders>
          </w:tcPr>
          <w:p w:rsidR="00E40C6A" w:rsidRPr="00FF5726" w:rsidRDefault="003E0F7C" w:rsidP="003E0F7C">
            <w:pPr>
              <w:jc w:val="center"/>
              <w:rPr>
                <w:sz w:val="28"/>
                <w:szCs w:val="28"/>
                <w:lang w:val="uk-UA"/>
              </w:rPr>
            </w:pPr>
            <w:r>
              <w:rPr>
                <w:sz w:val="28"/>
                <w:szCs w:val="28"/>
                <w:lang w:val="uk-UA"/>
              </w:rPr>
              <w:lastRenderedPageBreak/>
              <w:t>19</w:t>
            </w:r>
            <w:r w:rsidR="00CA6E44">
              <w:rPr>
                <w:sz w:val="28"/>
                <w:szCs w:val="28"/>
                <w:lang w:val="uk-UA"/>
              </w:rPr>
              <w:t xml:space="preserve">.09 </w:t>
            </w:r>
          </w:p>
        </w:tc>
        <w:tc>
          <w:tcPr>
            <w:tcW w:w="1842" w:type="dxa"/>
            <w:tcBorders>
              <w:top w:val="single" w:sz="4" w:space="0" w:color="auto"/>
            </w:tcBorders>
          </w:tcPr>
          <w:p w:rsidR="00E40C6A" w:rsidRDefault="00E40C6A" w:rsidP="00F2486E">
            <w:pPr>
              <w:jc w:val="center"/>
              <w:rPr>
                <w:sz w:val="28"/>
                <w:szCs w:val="28"/>
                <w:lang w:val="uk-UA"/>
              </w:rPr>
            </w:pPr>
            <w:r>
              <w:rPr>
                <w:sz w:val="28"/>
                <w:szCs w:val="28"/>
                <w:lang w:val="uk-UA"/>
              </w:rPr>
              <w:t>вихователі</w:t>
            </w:r>
          </w:p>
        </w:tc>
        <w:tc>
          <w:tcPr>
            <w:tcW w:w="1418" w:type="dxa"/>
            <w:tcBorders>
              <w:top w:val="single" w:sz="4" w:space="0" w:color="auto"/>
            </w:tcBorders>
          </w:tcPr>
          <w:p w:rsidR="00E40C6A" w:rsidRPr="00FF5726" w:rsidRDefault="00E40C6A" w:rsidP="00F2486E">
            <w:pPr>
              <w:rPr>
                <w:sz w:val="28"/>
                <w:szCs w:val="28"/>
                <w:lang w:val="uk-UA"/>
              </w:rPr>
            </w:pPr>
          </w:p>
        </w:tc>
      </w:tr>
      <w:tr w:rsidR="00071B0C" w:rsidRPr="00FF5726" w:rsidTr="003770CB">
        <w:trPr>
          <w:trHeight w:val="425"/>
        </w:trPr>
        <w:tc>
          <w:tcPr>
            <w:tcW w:w="567" w:type="dxa"/>
            <w:tcBorders>
              <w:top w:val="single" w:sz="4" w:space="0" w:color="auto"/>
              <w:left w:val="single" w:sz="4" w:space="0" w:color="000000"/>
              <w:bottom w:val="single" w:sz="4" w:space="0" w:color="auto"/>
              <w:right w:val="single" w:sz="4" w:space="0" w:color="000000"/>
            </w:tcBorders>
            <w:shd w:val="clear" w:color="auto" w:fill="C6D9F1" w:themeFill="text2" w:themeFillTint="33"/>
          </w:tcPr>
          <w:p w:rsidR="00071B0C" w:rsidRDefault="00071B0C" w:rsidP="00071B0C">
            <w:pPr>
              <w:rPr>
                <w:sz w:val="28"/>
                <w:szCs w:val="28"/>
                <w:lang w:val="uk-UA"/>
              </w:rPr>
            </w:pPr>
            <w:r>
              <w:rPr>
                <w:sz w:val="28"/>
                <w:szCs w:val="28"/>
                <w:lang w:val="uk-UA"/>
              </w:rPr>
              <w:lastRenderedPageBreak/>
              <w:t>9</w:t>
            </w:r>
          </w:p>
        </w:tc>
        <w:tc>
          <w:tcPr>
            <w:tcW w:w="4679" w:type="dxa"/>
            <w:tcBorders>
              <w:top w:val="single" w:sz="4" w:space="0" w:color="auto"/>
              <w:left w:val="single" w:sz="4" w:space="0" w:color="000000"/>
              <w:bottom w:val="single" w:sz="4" w:space="0" w:color="auto"/>
              <w:right w:val="single" w:sz="4" w:space="0" w:color="000000"/>
            </w:tcBorders>
          </w:tcPr>
          <w:p w:rsidR="00071B0C" w:rsidRPr="00071B0C" w:rsidRDefault="00071B0C" w:rsidP="00071B0C">
            <w:pPr>
              <w:rPr>
                <w:sz w:val="28"/>
                <w:szCs w:val="28"/>
                <w:lang w:val="uk-UA" w:eastAsia="ar-SA"/>
              </w:rPr>
            </w:pPr>
            <w:r w:rsidRPr="00071B0C">
              <w:rPr>
                <w:sz w:val="28"/>
                <w:szCs w:val="28"/>
                <w:lang w:val="uk-UA" w:eastAsia="ar-SA"/>
              </w:rPr>
              <w:t>Заходи до дня працівників</w:t>
            </w:r>
            <w:r>
              <w:rPr>
                <w:sz w:val="28"/>
                <w:szCs w:val="28"/>
                <w:lang w:val="uk-UA" w:eastAsia="ar-SA"/>
              </w:rPr>
              <w:t xml:space="preserve"> </w:t>
            </w:r>
            <w:r w:rsidR="003E0F7C">
              <w:rPr>
                <w:sz w:val="28"/>
                <w:szCs w:val="28"/>
                <w:lang w:val="uk-UA" w:eastAsia="ar-SA"/>
              </w:rPr>
              <w:t xml:space="preserve">дошкільної </w:t>
            </w:r>
            <w:r w:rsidRPr="00071B0C">
              <w:rPr>
                <w:sz w:val="28"/>
                <w:szCs w:val="28"/>
                <w:lang w:val="uk-UA" w:eastAsia="ar-SA"/>
              </w:rPr>
              <w:t xml:space="preserve"> освіти:</w:t>
            </w:r>
          </w:p>
          <w:p w:rsidR="00071B0C" w:rsidRPr="00071B0C" w:rsidRDefault="00071B0C" w:rsidP="00071B0C">
            <w:pPr>
              <w:pStyle w:val="a8"/>
              <w:numPr>
                <w:ilvl w:val="0"/>
                <w:numId w:val="3"/>
              </w:numPr>
              <w:rPr>
                <w:sz w:val="28"/>
                <w:szCs w:val="28"/>
                <w:lang w:val="uk-UA" w:eastAsia="ar-SA"/>
              </w:rPr>
            </w:pPr>
            <w:r w:rsidRPr="00071B0C">
              <w:rPr>
                <w:sz w:val="28"/>
                <w:szCs w:val="28"/>
                <w:lang w:val="uk-UA" w:eastAsia="ar-SA"/>
              </w:rPr>
              <w:t>конкурс на кращу листівку для працівників освіти;</w:t>
            </w:r>
          </w:p>
          <w:p w:rsidR="00071B0C" w:rsidRPr="00071B0C" w:rsidRDefault="00071B0C" w:rsidP="00071B0C">
            <w:pPr>
              <w:pStyle w:val="a8"/>
              <w:numPr>
                <w:ilvl w:val="0"/>
                <w:numId w:val="3"/>
              </w:numPr>
              <w:rPr>
                <w:sz w:val="28"/>
                <w:szCs w:val="28"/>
                <w:lang w:val="uk-UA" w:eastAsia="ar-SA"/>
              </w:rPr>
            </w:pPr>
            <w:r w:rsidRPr="00071B0C">
              <w:rPr>
                <w:sz w:val="28"/>
                <w:szCs w:val="28"/>
                <w:lang w:val="uk-UA" w:eastAsia="ar-SA"/>
              </w:rPr>
              <w:t>концерт малят до Дня працівників ЗДО: «Маленькі артисти вітають наших наставників».</w:t>
            </w:r>
          </w:p>
          <w:p w:rsidR="00071B0C" w:rsidRPr="00071B0C" w:rsidRDefault="00071B0C" w:rsidP="00071B0C">
            <w:pPr>
              <w:rPr>
                <w:sz w:val="28"/>
                <w:szCs w:val="28"/>
                <w:lang w:val="uk-UA" w:eastAsia="ar-SA"/>
              </w:rPr>
            </w:pPr>
          </w:p>
        </w:tc>
        <w:tc>
          <w:tcPr>
            <w:tcW w:w="1701" w:type="dxa"/>
            <w:tcBorders>
              <w:top w:val="single" w:sz="4" w:space="0" w:color="auto"/>
              <w:left w:val="single" w:sz="4" w:space="0" w:color="000000"/>
              <w:bottom w:val="single" w:sz="4" w:space="0" w:color="auto"/>
              <w:right w:val="single" w:sz="4" w:space="0" w:color="000000"/>
            </w:tcBorders>
          </w:tcPr>
          <w:p w:rsidR="00071B0C" w:rsidRDefault="00071B0C" w:rsidP="00071B0C">
            <w:pPr>
              <w:jc w:val="center"/>
              <w:rPr>
                <w:sz w:val="28"/>
                <w:szCs w:val="28"/>
                <w:lang w:val="uk-UA"/>
              </w:rPr>
            </w:pPr>
          </w:p>
          <w:p w:rsidR="00071B0C" w:rsidRDefault="003E0F7C" w:rsidP="00071B0C">
            <w:pPr>
              <w:jc w:val="center"/>
              <w:rPr>
                <w:sz w:val="28"/>
                <w:szCs w:val="28"/>
                <w:lang w:val="uk-UA"/>
              </w:rPr>
            </w:pPr>
            <w:r>
              <w:rPr>
                <w:sz w:val="28"/>
                <w:szCs w:val="28"/>
                <w:lang w:val="uk-UA"/>
              </w:rPr>
              <w:t>4тиждень</w:t>
            </w:r>
          </w:p>
        </w:tc>
        <w:tc>
          <w:tcPr>
            <w:tcW w:w="1842" w:type="dxa"/>
            <w:tcBorders>
              <w:top w:val="single" w:sz="4" w:space="0" w:color="auto"/>
              <w:left w:val="single" w:sz="4" w:space="0" w:color="000000"/>
              <w:bottom w:val="single" w:sz="4" w:space="0" w:color="auto"/>
              <w:right w:val="single" w:sz="4" w:space="0" w:color="000000"/>
            </w:tcBorders>
          </w:tcPr>
          <w:p w:rsidR="00071B0C" w:rsidRDefault="00071B0C" w:rsidP="00071B0C">
            <w:pPr>
              <w:jc w:val="center"/>
              <w:rPr>
                <w:sz w:val="28"/>
                <w:szCs w:val="28"/>
                <w:lang w:val="uk-UA"/>
              </w:rPr>
            </w:pPr>
          </w:p>
          <w:p w:rsidR="00071B0C" w:rsidRDefault="00071B0C" w:rsidP="00071B0C">
            <w:pPr>
              <w:jc w:val="center"/>
              <w:rPr>
                <w:sz w:val="28"/>
                <w:szCs w:val="28"/>
                <w:lang w:val="uk-UA"/>
              </w:rPr>
            </w:pPr>
            <w:r>
              <w:rPr>
                <w:sz w:val="28"/>
                <w:szCs w:val="28"/>
                <w:lang w:val="uk-UA"/>
              </w:rPr>
              <w:t>методист</w:t>
            </w:r>
          </w:p>
          <w:p w:rsidR="00071B0C" w:rsidRDefault="00071B0C" w:rsidP="00071B0C">
            <w:pPr>
              <w:jc w:val="center"/>
              <w:rPr>
                <w:sz w:val="28"/>
                <w:szCs w:val="28"/>
                <w:lang w:val="uk-UA"/>
              </w:rPr>
            </w:pPr>
            <w:r>
              <w:rPr>
                <w:sz w:val="28"/>
                <w:szCs w:val="28"/>
                <w:lang w:val="uk-UA"/>
              </w:rPr>
              <w:t>вихователі музичний керівник</w:t>
            </w:r>
          </w:p>
        </w:tc>
        <w:tc>
          <w:tcPr>
            <w:tcW w:w="1418" w:type="dxa"/>
            <w:tcBorders>
              <w:top w:val="single" w:sz="4" w:space="0" w:color="auto"/>
              <w:left w:val="single" w:sz="4" w:space="0" w:color="000000"/>
              <w:bottom w:val="single" w:sz="4" w:space="0" w:color="auto"/>
              <w:right w:val="single" w:sz="4" w:space="0" w:color="000000"/>
            </w:tcBorders>
          </w:tcPr>
          <w:p w:rsidR="00071B0C" w:rsidRPr="00FF5726" w:rsidRDefault="00071B0C" w:rsidP="00755B82">
            <w:pPr>
              <w:rPr>
                <w:sz w:val="28"/>
                <w:szCs w:val="28"/>
                <w:lang w:val="uk-UA"/>
              </w:rPr>
            </w:pPr>
          </w:p>
        </w:tc>
      </w:tr>
      <w:tr w:rsidR="00071B0C" w:rsidRPr="00FF5726" w:rsidTr="003770CB">
        <w:trPr>
          <w:trHeight w:val="425"/>
        </w:trPr>
        <w:tc>
          <w:tcPr>
            <w:tcW w:w="567" w:type="dxa"/>
            <w:tcBorders>
              <w:top w:val="single" w:sz="4" w:space="0" w:color="auto"/>
              <w:left w:val="single" w:sz="4" w:space="0" w:color="000000"/>
              <w:bottom w:val="single" w:sz="4" w:space="0" w:color="auto"/>
              <w:right w:val="single" w:sz="4" w:space="0" w:color="000000"/>
            </w:tcBorders>
            <w:shd w:val="clear" w:color="auto" w:fill="C6D9F1" w:themeFill="text2" w:themeFillTint="33"/>
          </w:tcPr>
          <w:p w:rsidR="00071B0C" w:rsidRDefault="003E0F7C" w:rsidP="00071B0C">
            <w:pPr>
              <w:rPr>
                <w:sz w:val="28"/>
                <w:szCs w:val="28"/>
                <w:lang w:val="uk-UA"/>
              </w:rPr>
            </w:pPr>
            <w:r>
              <w:rPr>
                <w:sz w:val="28"/>
                <w:szCs w:val="28"/>
                <w:lang w:val="uk-UA"/>
              </w:rPr>
              <w:t>10</w:t>
            </w:r>
          </w:p>
        </w:tc>
        <w:tc>
          <w:tcPr>
            <w:tcW w:w="4679" w:type="dxa"/>
            <w:tcBorders>
              <w:top w:val="single" w:sz="4" w:space="0" w:color="auto"/>
              <w:left w:val="single" w:sz="4" w:space="0" w:color="000000"/>
              <w:bottom w:val="single" w:sz="4" w:space="0" w:color="auto"/>
              <w:right w:val="single" w:sz="4" w:space="0" w:color="000000"/>
            </w:tcBorders>
          </w:tcPr>
          <w:p w:rsidR="00071B0C" w:rsidRPr="00E40C6A" w:rsidRDefault="00071B0C" w:rsidP="00071B0C">
            <w:pPr>
              <w:rPr>
                <w:sz w:val="28"/>
                <w:szCs w:val="28"/>
                <w:lang w:val="uk-UA"/>
              </w:rPr>
            </w:pPr>
            <w:r w:rsidRPr="00E40C6A">
              <w:rPr>
                <w:sz w:val="28"/>
                <w:szCs w:val="28"/>
                <w:lang w:val="uk-UA"/>
              </w:rPr>
              <w:t xml:space="preserve">Поповнити в групах ігрове та навчальне  середовище: </w:t>
            </w:r>
          </w:p>
          <w:p w:rsidR="00071B0C" w:rsidRPr="00E40C6A" w:rsidRDefault="00071B0C" w:rsidP="00071B0C">
            <w:pPr>
              <w:rPr>
                <w:sz w:val="28"/>
                <w:szCs w:val="28"/>
                <w:lang w:val="uk-UA"/>
              </w:rPr>
            </w:pPr>
            <w:r>
              <w:rPr>
                <w:sz w:val="28"/>
                <w:szCs w:val="28"/>
                <w:lang w:val="uk-UA"/>
              </w:rPr>
              <w:t>-</w:t>
            </w:r>
            <w:r w:rsidRPr="00E40C6A">
              <w:rPr>
                <w:sz w:val="28"/>
                <w:szCs w:val="28"/>
                <w:lang w:val="uk-UA"/>
              </w:rPr>
              <w:t>куточки усамітнення;</w:t>
            </w:r>
          </w:p>
          <w:p w:rsidR="00071B0C" w:rsidRPr="00512CD1" w:rsidRDefault="00071B0C" w:rsidP="00071B0C">
            <w:pPr>
              <w:rPr>
                <w:sz w:val="28"/>
                <w:szCs w:val="28"/>
                <w:highlight w:val="yellow"/>
                <w:lang w:val="uk-UA"/>
              </w:rPr>
            </w:pPr>
            <w:r>
              <w:rPr>
                <w:sz w:val="28"/>
                <w:szCs w:val="28"/>
                <w:lang w:val="uk-UA"/>
              </w:rPr>
              <w:t>-</w:t>
            </w:r>
            <w:r w:rsidRPr="00E40C6A">
              <w:rPr>
                <w:sz w:val="28"/>
                <w:szCs w:val="28"/>
                <w:lang w:val="uk-UA"/>
              </w:rPr>
              <w:t>атрибути для сюжетних ігор</w:t>
            </w:r>
            <w:r>
              <w:rPr>
                <w:sz w:val="28"/>
                <w:szCs w:val="28"/>
                <w:lang w:val="uk-UA"/>
              </w:rPr>
              <w:t>.</w:t>
            </w:r>
          </w:p>
        </w:tc>
        <w:tc>
          <w:tcPr>
            <w:tcW w:w="1701" w:type="dxa"/>
            <w:tcBorders>
              <w:top w:val="single" w:sz="4" w:space="0" w:color="auto"/>
              <w:left w:val="single" w:sz="4" w:space="0" w:color="000000"/>
              <w:bottom w:val="single" w:sz="4" w:space="0" w:color="auto"/>
              <w:right w:val="single" w:sz="4" w:space="0" w:color="000000"/>
            </w:tcBorders>
          </w:tcPr>
          <w:p w:rsidR="00071B0C" w:rsidRDefault="00071B0C" w:rsidP="00071B0C">
            <w:pPr>
              <w:jc w:val="center"/>
              <w:rPr>
                <w:sz w:val="28"/>
                <w:szCs w:val="28"/>
                <w:lang w:val="uk-UA"/>
              </w:rPr>
            </w:pPr>
            <w:r>
              <w:rPr>
                <w:sz w:val="28"/>
                <w:szCs w:val="28"/>
                <w:lang w:val="uk-UA"/>
              </w:rPr>
              <w:t>п</w:t>
            </w:r>
            <w:r w:rsidRPr="00FF5726">
              <w:rPr>
                <w:sz w:val="28"/>
                <w:szCs w:val="28"/>
                <w:lang w:val="uk-UA"/>
              </w:rPr>
              <w:t xml:space="preserve">ротягом </w:t>
            </w:r>
            <w:r>
              <w:rPr>
                <w:sz w:val="28"/>
                <w:szCs w:val="28"/>
                <w:lang w:val="uk-UA"/>
              </w:rPr>
              <w:t>року</w:t>
            </w:r>
          </w:p>
        </w:tc>
        <w:tc>
          <w:tcPr>
            <w:tcW w:w="1842" w:type="dxa"/>
            <w:tcBorders>
              <w:top w:val="single" w:sz="4" w:space="0" w:color="auto"/>
              <w:left w:val="single" w:sz="4" w:space="0" w:color="000000"/>
              <w:bottom w:val="single" w:sz="4" w:space="0" w:color="auto"/>
              <w:right w:val="single" w:sz="4" w:space="0" w:color="000000"/>
            </w:tcBorders>
          </w:tcPr>
          <w:p w:rsidR="00071B0C" w:rsidRPr="00E411FE" w:rsidRDefault="00071B0C" w:rsidP="00071B0C">
            <w:pPr>
              <w:jc w:val="center"/>
              <w:rPr>
                <w:sz w:val="28"/>
                <w:szCs w:val="28"/>
                <w:lang w:val="uk-UA"/>
              </w:rPr>
            </w:pPr>
            <w:r w:rsidRPr="00A04C76">
              <w:rPr>
                <w:sz w:val="28"/>
                <w:szCs w:val="28"/>
                <w:lang w:val="uk-UA"/>
              </w:rPr>
              <w:t>вихователі</w:t>
            </w:r>
          </w:p>
        </w:tc>
        <w:tc>
          <w:tcPr>
            <w:tcW w:w="1418" w:type="dxa"/>
            <w:tcBorders>
              <w:top w:val="single" w:sz="4" w:space="0" w:color="auto"/>
              <w:left w:val="single" w:sz="4" w:space="0" w:color="000000"/>
              <w:bottom w:val="single" w:sz="4" w:space="0" w:color="auto"/>
              <w:right w:val="single" w:sz="4" w:space="0" w:color="000000"/>
            </w:tcBorders>
          </w:tcPr>
          <w:p w:rsidR="00071B0C" w:rsidRPr="00FF5726" w:rsidRDefault="00071B0C" w:rsidP="00755B82">
            <w:pPr>
              <w:rPr>
                <w:sz w:val="28"/>
                <w:szCs w:val="28"/>
                <w:lang w:val="uk-UA"/>
              </w:rPr>
            </w:pPr>
          </w:p>
        </w:tc>
      </w:tr>
      <w:tr w:rsidR="00071B0C" w:rsidRPr="00C003F5" w:rsidTr="00071B0C">
        <w:trPr>
          <w:trHeight w:val="1782"/>
        </w:trPr>
        <w:tc>
          <w:tcPr>
            <w:tcW w:w="567" w:type="dxa"/>
            <w:tcBorders>
              <w:top w:val="single" w:sz="4" w:space="0" w:color="auto"/>
              <w:left w:val="single" w:sz="4" w:space="0" w:color="000000"/>
              <w:bottom w:val="single" w:sz="4" w:space="0" w:color="auto"/>
              <w:right w:val="single" w:sz="4" w:space="0" w:color="000000"/>
            </w:tcBorders>
            <w:shd w:val="clear" w:color="auto" w:fill="C6D9F1" w:themeFill="text2" w:themeFillTint="33"/>
          </w:tcPr>
          <w:p w:rsidR="00071B0C" w:rsidRDefault="00071B0C" w:rsidP="00071B0C">
            <w:pPr>
              <w:rPr>
                <w:sz w:val="28"/>
                <w:szCs w:val="28"/>
                <w:lang w:val="uk-UA"/>
              </w:rPr>
            </w:pPr>
          </w:p>
          <w:p w:rsidR="00071B0C" w:rsidRDefault="003E0F7C" w:rsidP="00071B0C">
            <w:pPr>
              <w:rPr>
                <w:sz w:val="28"/>
                <w:szCs w:val="28"/>
                <w:lang w:val="uk-UA"/>
              </w:rPr>
            </w:pPr>
            <w:r>
              <w:rPr>
                <w:sz w:val="28"/>
                <w:szCs w:val="28"/>
                <w:lang w:val="uk-UA"/>
              </w:rPr>
              <w:t>11</w:t>
            </w:r>
          </w:p>
        </w:tc>
        <w:tc>
          <w:tcPr>
            <w:tcW w:w="4679" w:type="dxa"/>
            <w:tcBorders>
              <w:top w:val="single" w:sz="4" w:space="0" w:color="auto"/>
              <w:left w:val="single" w:sz="4" w:space="0" w:color="000000"/>
              <w:bottom w:val="single" w:sz="4" w:space="0" w:color="auto"/>
              <w:right w:val="single" w:sz="4" w:space="0" w:color="000000"/>
            </w:tcBorders>
          </w:tcPr>
          <w:p w:rsidR="00071B0C" w:rsidRPr="00E40C6A" w:rsidRDefault="00071B0C" w:rsidP="00071B0C">
            <w:pPr>
              <w:rPr>
                <w:sz w:val="28"/>
                <w:szCs w:val="28"/>
                <w:lang w:val="uk-UA"/>
              </w:rPr>
            </w:pPr>
            <w:r w:rsidRPr="00D863DF">
              <w:rPr>
                <w:sz w:val="28"/>
                <w:szCs w:val="28"/>
                <w:lang w:val="uk-UA" w:eastAsia="ar-SA"/>
              </w:rPr>
              <w:t>Удосконалювати систему роботи з батьками дітей дошкільного віку з метою забезпечення ефективної взаємодії ЗДО та сімʼї щодо розвитку та виховання дітей.</w:t>
            </w:r>
          </w:p>
        </w:tc>
        <w:tc>
          <w:tcPr>
            <w:tcW w:w="1701" w:type="dxa"/>
            <w:tcBorders>
              <w:top w:val="single" w:sz="4" w:space="0" w:color="auto"/>
              <w:left w:val="single" w:sz="4" w:space="0" w:color="000000"/>
              <w:bottom w:val="single" w:sz="4" w:space="0" w:color="auto"/>
              <w:right w:val="single" w:sz="4" w:space="0" w:color="000000"/>
            </w:tcBorders>
          </w:tcPr>
          <w:p w:rsidR="00071B0C" w:rsidRDefault="00071B0C" w:rsidP="00071B0C">
            <w:pPr>
              <w:jc w:val="center"/>
              <w:rPr>
                <w:sz w:val="28"/>
                <w:szCs w:val="28"/>
                <w:lang w:val="uk-UA"/>
              </w:rPr>
            </w:pPr>
          </w:p>
          <w:p w:rsidR="00071B0C" w:rsidRDefault="00071B0C" w:rsidP="00071B0C">
            <w:pPr>
              <w:jc w:val="center"/>
              <w:rPr>
                <w:sz w:val="28"/>
                <w:szCs w:val="28"/>
                <w:lang w:val="uk-UA"/>
              </w:rPr>
            </w:pPr>
            <w:r>
              <w:rPr>
                <w:sz w:val="28"/>
                <w:szCs w:val="28"/>
                <w:lang w:val="uk-UA"/>
              </w:rPr>
              <w:t>протягом року</w:t>
            </w:r>
          </w:p>
        </w:tc>
        <w:tc>
          <w:tcPr>
            <w:tcW w:w="1842" w:type="dxa"/>
            <w:tcBorders>
              <w:top w:val="single" w:sz="4" w:space="0" w:color="auto"/>
              <w:left w:val="single" w:sz="4" w:space="0" w:color="000000"/>
              <w:bottom w:val="single" w:sz="4" w:space="0" w:color="auto"/>
              <w:right w:val="single" w:sz="4" w:space="0" w:color="000000"/>
            </w:tcBorders>
          </w:tcPr>
          <w:p w:rsidR="00071B0C" w:rsidRDefault="00071B0C" w:rsidP="00071B0C">
            <w:pPr>
              <w:jc w:val="center"/>
              <w:rPr>
                <w:sz w:val="28"/>
                <w:szCs w:val="28"/>
                <w:lang w:val="uk-UA"/>
              </w:rPr>
            </w:pPr>
          </w:p>
          <w:p w:rsidR="00071B0C" w:rsidRPr="00A04C76" w:rsidRDefault="00071B0C" w:rsidP="00071B0C">
            <w:pPr>
              <w:jc w:val="center"/>
              <w:rPr>
                <w:sz w:val="28"/>
                <w:szCs w:val="28"/>
                <w:lang w:val="uk-UA"/>
              </w:rPr>
            </w:pPr>
            <w:r>
              <w:rPr>
                <w:sz w:val="28"/>
                <w:szCs w:val="28"/>
                <w:lang w:val="uk-UA"/>
              </w:rPr>
              <w:t>адміністрація</w:t>
            </w:r>
          </w:p>
        </w:tc>
        <w:tc>
          <w:tcPr>
            <w:tcW w:w="1418" w:type="dxa"/>
            <w:tcBorders>
              <w:top w:val="single" w:sz="4" w:space="0" w:color="auto"/>
              <w:left w:val="single" w:sz="4" w:space="0" w:color="000000"/>
              <w:bottom w:val="single" w:sz="4" w:space="0" w:color="auto"/>
              <w:right w:val="single" w:sz="4" w:space="0" w:color="000000"/>
            </w:tcBorders>
          </w:tcPr>
          <w:p w:rsidR="00071B0C" w:rsidRPr="00FF5726" w:rsidRDefault="00071B0C" w:rsidP="00755B82">
            <w:pPr>
              <w:rPr>
                <w:sz w:val="28"/>
                <w:szCs w:val="28"/>
                <w:lang w:val="uk-UA"/>
              </w:rPr>
            </w:pPr>
          </w:p>
        </w:tc>
      </w:tr>
      <w:tr w:rsidR="00071B0C" w:rsidRPr="00C003F5" w:rsidTr="003770CB">
        <w:trPr>
          <w:trHeight w:val="1102"/>
        </w:trPr>
        <w:tc>
          <w:tcPr>
            <w:tcW w:w="567" w:type="dxa"/>
            <w:tcBorders>
              <w:top w:val="single" w:sz="4" w:space="0" w:color="auto"/>
              <w:left w:val="single" w:sz="4" w:space="0" w:color="000000"/>
              <w:bottom w:val="single" w:sz="4" w:space="0" w:color="auto"/>
              <w:right w:val="single" w:sz="4" w:space="0" w:color="000000"/>
            </w:tcBorders>
            <w:shd w:val="clear" w:color="auto" w:fill="C6D9F1" w:themeFill="text2" w:themeFillTint="33"/>
          </w:tcPr>
          <w:p w:rsidR="00071B0C" w:rsidRDefault="003E0F7C" w:rsidP="00071B0C">
            <w:pPr>
              <w:rPr>
                <w:sz w:val="28"/>
                <w:szCs w:val="28"/>
                <w:lang w:val="uk-UA"/>
              </w:rPr>
            </w:pPr>
            <w:r>
              <w:rPr>
                <w:sz w:val="28"/>
                <w:szCs w:val="28"/>
                <w:lang w:val="uk-UA"/>
              </w:rPr>
              <w:t>12</w:t>
            </w:r>
          </w:p>
          <w:p w:rsidR="00071B0C" w:rsidRDefault="00071B0C" w:rsidP="00071B0C">
            <w:pPr>
              <w:rPr>
                <w:sz w:val="28"/>
                <w:szCs w:val="28"/>
                <w:lang w:val="uk-UA"/>
              </w:rPr>
            </w:pPr>
          </w:p>
          <w:p w:rsidR="00071B0C" w:rsidRDefault="00071B0C" w:rsidP="00071B0C">
            <w:pPr>
              <w:rPr>
                <w:sz w:val="28"/>
                <w:szCs w:val="28"/>
                <w:lang w:val="uk-UA"/>
              </w:rPr>
            </w:pPr>
          </w:p>
          <w:p w:rsidR="00071B0C" w:rsidRDefault="00071B0C" w:rsidP="00071B0C">
            <w:pPr>
              <w:rPr>
                <w:sz w:val="28"/>
                <w:szCs w:val="28"/>
                <w:lang w:val="uk-UA"/>
              </w:rPr>
            </w:pPr>
          </w:p>
          <w:p w:rsidR="00071B0C" w:rsidRDefault="00071B0C" w:rsidP="00071B0C">
            <w:pPr>
              <w:rPr>
                <w:sz w:val="28"/>
                <w:szCs w:val="28"/>
                <w:lang w:val="uk-UA"/>
              </w:rPr>
            </w:pPr>
          </w:p>
          <w:p w:rsidR="00071B0C" w:rsidRDefault="00071B0C" w:rsidP="00071B0C">
            <w:pPr>
              <w:rPr>
                <w:sz w:val="28"/>
                <w:szCs w:val="28"/>
                <w:lang w:val="uk-UA"/>
              </w:rPr>
            </w:pPr>
          </w:p>
        </w:tc>
        <w:tc>
          <w:tcPr>
            <w:tcW w:w="4679" w:type="dxa"/>
            <w:tcBorders>
              <w:top w:val="single" w:sz="4" w:space="0" w:color="auto"/>
              <w:left w:val="single" w:sz="4" w:space="0" w:color="000000"/>
              <w:bottom w:val="single" w:sz="4" w:space="0" w:color="auto"/>
              <w:right w:val="single" w:sz="4" w:space="0" w:color="000000"/>
            </w:tcBorders>
          </w:tcPr>
          <w:p w:rsidR="00071B0C" w:rsidRPr="005A3E28" w:rsidRDefault="00071B0C" w:rsidP="00071B0C">
            <w:pPr>
              <w:rPr>
                <w:sz w:val="28"/>
                <w:szCs w:val="28"/>
                <w:lang w:val="uk-UA" w:eastAsia="ar-SA"/>
              </w:rPr>
            </w:pPr>
            <w:r w:rsidRPr="00D863DF">
              <w:rPr>
                <w:sz w:val="28"/>
                <w:szCs w:val="28"/>
                <w:lang w:val="uk-UA" w:eastAsia="ar-SA"/>
              </w:rPr>
              <w:t>Всебічно вивчати становище, статус родини шляхом анкетув</w:t>
            </w:r>
            <w:r>
              <w:rPr>
                <w:sz w:val="28"/>
                <w:szCs w:val="28"/>
                <w:lang w:val="uk-UA" w:eastAsia="ar-SA"/>
              </w:rPr>
              <w:t>ання батьків</w:t>
            </w:r>
            <w:r w:rsidRPr="00D863DF">
              <w:rPr>
                <w:sz w:val="28"/>
                <w:szCs w:val="28"/>
                <w:lang w:val="uk-UA" w:eastAsia="ar-SA"/>
              </w:rPr>
              <w:t xml:space="preserve"> та моделі взаємодії з ними для здійснення диференційованого підходу у вихованні дітей.</w:t>
            </w:r>
          </w:p>
        </w:tc>
        <w:tc>
          <w:tcPr>
            <w:tcW w:w="1701" w:type="dxa"/>
            <w:tcBorders>
              <w:top w:val="single" w:sz="4" w:space="0" w:color="auto"/>
              <w:left w:val="single" w:sz="4" w:space="0" w:color="000000"/>
              <w:bottom w:val="single" w:sz="4" w:space="0" w:color="auto"/>
              <w:right w:val="single" w:sz="4" w:space="0" w:color="000000"/>
            </w:tcBorders>
          </w:tcPr>
          <w:p w:rsidR="00071B0C" w:rsidRDefault="00071B0C" w:rsidP="00071B0C">
            <w:pPr>
              <w:jc w:val="center"/>
              <w:rPr>
                <w:sz w:val="28"/>
                <w:szCs w:val="28"/>
                <w:lang w:val="uk-UA"/>
              </w:rPr>
            </w:pPr>
            <w:r>
              <w:rPr>
                <w:sz w:val="28"/>
                <w:szCs w:val="28"/>
                <w:lang w:val="uk-UA"/>
              </w:rPr>
              <w:t>постійно</w:t>
            </w:r>
          </w:p>
        </w:tc>
        <w:tc>
          <w:tcPr>
            <w:tcW w:w="1842" w:type="dxa"/>
            <w:tcBorders>
              <w:top w:val="single" w:sz="4" w:space="0" w:color="auto"/>
              <w:left w:val="single" w:sz="4" w:space="0" w:color="000000"/>
              <w:bottom w:val="single" w:sz="4" w:space="0" w:color="auto"/>
              <w:right w:val="single" w:sz="4" w:space="0" w:color="000000"/>
            </w:tcBorders>
          </w:tcPr>
          <w:p w:rsidR="00071B0C" w:rsidRDefault="00071B0C" w:rsidP="00071B0C">
            <w:pPr>
              <w:jc w:val="center"/>
              <w:rPr>
                <w:sz w:val="28"/>
                <w:szCs w:val="28"/>
                <w:lang w:val="uk-UA"/>
              </w:rPr>
            </w:pPr>
            <w:r>
              <w:rPr>
                <w:sz w:val="28"/>
                <w:szCs w:val="28"/>
                <w:lang w:val="uk-UA"/>
              </w:rPr>
              <w:t>адміністрація</w:t>
            </w:r>
          </w:p>
        </w:tc>
        <w:tc>
          <w:tcPr>
            <w:tcW w:w="1418" w:type="dxa"/>
            <w:tcBorders>
              <w:top w:val="single" w:sz="4" w:space="0" w:color="auto"/>
              <w:left w:val="single" w:sz="4" w:space="0" w:color="000000"/>
              <w:bottom w:val="single" w:sz="4" w:space="0" w:color="auto"/>
              <w:right w:val="single" w:sz="4" w:space="0" w:color="000000"/>
            </w:tcBorders>
          </w:tcPr>
          <w:p w:rsidR="00071B0C" w:rsidRPr="00FF5726" w:rsidRDefault="00071B0C" w:rsidP="00755B82">
            <w:pPr>
              <w:rPr>
                <w:sz w:val="28"/>
                <w:szCs w:val="28"/>
                <w:lang w:val="uk-UA"/>
              </w:rPr>
            </w:pPr>
          </w:p>
        </w:tc>
      </w:tr>
    </w:tbl>
    <w:p w:rsidR="002B79E1" w:rsidRDefault="002B79E1" w:rsidP="00D1127C">
      <w:pPr>
        <w:jc w:val="center"/>
        <w:rPr>
          <w:b/>
          <w:i/>
          <w:sz w:val="36"/>
          <w:szCs w:val="36"/>
          <w:lang w:val="uk-UA"/>
        </w:rPr>
      </w:pPr>
    </w:p>
    <w:p w:rsidR="00D1127C" w:rsidRDefault="00D1127C" w:rsidP="00D1127C">
      <w:pPr>
        <w:jc w:val="center"/>
        <w:rPr>
          <w:b/>
          <w:i/>
          <w:sz w:val="36"/>
          <w:szCs w:val="36"/>
          <w:lang w:val="uk-UA"/>
        </w:rPr>
      </w:pPr>
      <w:r w:rsidRPr="00F227C2">
        <w:rPr>
          <w:b/>
          <w:i/>
          <w:sz w:val="36"/>
          <w:szCs w:val="36"/>
          <w:lang w:val="uk-UA"/>
        </w:rPr>
        <w:t>IV Робота методичного</w:t>
      </w:r>
      <w:r>
        <w:rPr>
          <w:b/>
          <w:i/>
          <w:sz w:val="36"/>
          <w:szCs w:val="36"/>
          <w:lang w:val="uk-UA"/>
        </w:rPr>
        <w:t xml:space="preserve"> кабінету</w:t>
      </w:r>
    </w:p>
    <w:p w:rsidR="00FA3C23" w:rsidRDefault="00FA3C23" w:rsidP="00D1127C">
      <w:pPr>
        <w:jc w:val="center"/>
        <w:rPr>
          <w:b/>
          <w:i/>
          <w:sz w:val="36"/>
          <w:szCs w:val="36"/>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4"/>
        <w:gridCol w:w="4761"/>
        <w:gridCol w:w="1701"/>
        <w:gridCol w:w="1751"/>
        <w:gridCol w:w="1372"/>
      </w:tblGrid>
      <w:tr w:rsidR="00D1127C" w:rsidTr="007A02B4">
        <w:trPr>
          <w:trHeight w:val="588"/>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761" w:type="dxa"/>
            <w:shd w:val="clear" w:color="auto" w:fill="C6D9F1" w:themeFill="text2" w:themeFillTint="33"/>
          </w:tcPr>
          <w:p w:rsidR="00D1127C" w:rsidRPr="00FF5726" w:rsidRDefault="00D1127C" w:rsidP="00F2486E">
            <w:pPr>
              <w:rPr>
                <w:sz w:val="28"/>
                <w:szCs w:val="28"/>
              </w:rPr>
            </w:pPr>
            <w:r w:rsidRPr="00FF5726">
              <w:rPr>
                <w:sz w:val="28"/>
                <w:szCs w:val="28"/>
                <w:lang w:val="uk-UA"/>
              </w:rPr>
              <w:t xml:space="preserve">                                 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75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37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7A02B4">
        <w:trPr>
          <w:trHeight w:val="540"/>
        </w:trPr>
        <w:tc>
          <w:tcPr>
            <w:tcW w:w="484"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tc>
        <w:tc>
          <w:tcPr>
            <w:tcW w:w="4761" w:type="dxa"/>
            <w:tcBorders>
              <w:bottom w:val="single" w:sz="4" w:space="0" w:color="auto"/>
            </w:tcBorders>
          </w:tcPr>
          <w:p w:rsidR="00CB5DBB" w:rsidRPr="00A66480" w:rsidRDefault="00D1127C" w:rsidP="00A66480">
            <w:pPr>
              <w:rPr>
                <w:sz w:val="28"/>
                <w:szCs w:val="28"/>
                <w:lang w:val="uk-UA"/>
              </w:rPr>
            </w:pPr>
            <w:r w:rsidRPr="00FF5726">
              <w:rPr>
                <w:sz w:val="28"/>
                <w:szCs w:val="28"/>
              </w:rPr>
              <w:t>Ск</w:t>
            </w:r>
            <w:r w:rsidR="003F4C87">
              <w:rPr>
                <w:sz w:val="28"/>
                <w:szCs w:val="28"/>
              </w:rPr>
              <w:t>ласти та затвердити перспективни план</w:t>
            </w:r>
            <w:r w:rsidRPr="00FF5726">
              <w:rPr>
                <w:sz w:val="28"/>
                <w:szCs w:val="28"/>
              </w:rPr>
              <w:t xml:space="preserve"> атестації </w:t>
            </w:r>
            <w:r w:rsidR="003F4C87">
              <w:rPr>
                <w:sz w:val="28"/>
                <w:szCs w:val="28"/>
              </w:rPr>
              <w:t>та</w:t>
            </w:r>
            <w:r w:rsidRPr="00FF5726">
              <w:rPr>
                <w:sz w:val="28"/>
                <w:szCs w:val="28"/>
              </w:rPr>
              <w:t xml:space="preserve"> підвищення кваліфікації</w:t>
            </w:r>
            <w:r w:rsidR="00A66480">
              <w:rPr>
                <w:sz w:val="28"/>
                <w:szCs w:val="28"/>
                <w:lang w:val="uk-UA"/>
              </w:rPr>
              <w:t>.</w:t>
            </w:r>
          </w:p>
        </w:tc>
        <w:tc>
          <w:tcPr>
            <w:tcW w:w="1701"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п</w:t>
            </w:r>
            <w:r w:rsidRPr="00FF5726">
              <w:rPr>
                <w:sz w:val="28"/>
                <w:szCs w:val="28"/>
                <w:lang w:val="uk-UA"/>
              </w:rPr>
              <w:t>ротягом місяця</w:t>
            </w:r>
          </w:p>
        </w:tc>
        <w:tc>
          <w:tcPr>
            <w:tcW w:w="1751" w:type="dxa"/>
            <w:tcBorders>
              <w:bottom w:val="single" w:sz="4" w:space="0" w:color="auto"/>
            </w:tcBorders>
          </w:tcPr>
          <w:p w:rsidR="00D1127C" w:rsidRDefault="002777D3" w:rsidP="00F2486E">
            <w:pPr>
              <w:jc w:val="center"/>
              <w:rPr>
                <w:sz w:val="28"/>
                <w:szCs w:val="28"/>
                <w:lang w:val="uk-UA"/>
              </w:rPr>
            </w:pPr>
            <w:r>
              <w:rPr>
                <w:sz w:val="28"/>
                <w:szCs w:val="28"/>
                <w:lang w:val="uk-UA"/>
              </w:rPr>
              <w:t>директор</w:t>
            </w:r>
          </w:p>
          <w:p w:rsidR="0040580C" w:rsidRPr="00FF5726" w:rsidRDefault="0040580C" w:rsidP="00F2486E">
            <w:pPr>
              <w:jc w:val="center"/>
              <w:rPr>
                <w:sz w:val="28"/>
                <w:szCs w:val="28"/>
                <w:lang w:val="uk-UA"/>
              </w:rPr>
            </w:pPr>
            <w:r w:rsidRPr="0040580C">
              <w:rPr>
                <w:sz w:val="28"/>
                <w:szCs w:val="28"/>
                <w:lang w:val="uk-UA"/>
              </w:rPr>
              <w:t>методист</w:t>
            </w:r>
          </w:p>
        </w:tc>
        <w:tc>
          <w:tcPr>
            <w:tcW w:w="1372" w:type="dxa"/>
            <w:tcBorders>
              <w:bottom w:val="single" w:sz="4" w:space="0" w:color="auto"/>
            </w:tcBorders>
          </w:tcPr>
          <w:p w:rsidR="00D1127C" w:rsidRPr="00FF5726" w:rsidRDefault="00D1127C" w:rsidP="00F2486E">
            <w:pPr>
              <w:jc w:val="center"/>
              <w:rPr>
                <w:sz w:val="28"/>
                <w:szCs w:val="28"/>
                <w:lang w:val="uk-UA"/>
              </w:rPr>
            </w:pPr>
          </w:p>
        </w:tc>
      </w:tr>
      <w:tr w:rsidR="00204D52" w:rsidTr="007A02B4">
        <w:trPr>
          <w:trHeight w:val="540"/>
        </w:trPr>
        <w:tc>
          <w:tcPr>
            <w:tcW w:w="484" w:type="dxa"/>
            <w:tcBorders>
              <w:bottom w:val="single" w:sz="4" w:space="0" w:color="auto"/>
            </w:tcBorders>
            <w:shd w:val="clear" w:color="auto" w:fill="C6D9F1" w:themeFill="text2" w:themeFillTint="33"/>
          </w:tcPr>
          <w:p w:rsidR="00204D52" w:rsidRPr="00FF5726" w:rsidRDefault="009101F4" w:rsidP="00F2486E">
            <w:pPr>
              <w:jc w:val="center"/>
              <w:rPr>
                <w:sz w:val="28"/>
                <w:szCs w:val="28"/>
                <w:lang w:val="uk-UA"/>
              </w:rPr>
            </w:pPr>
            <w:r>
              <w:rPr>
                <w:sz w:val="28"/>
                <w:szCs w:val="28"/>
                <w:lang w:val="uk-UA"/>
              </w:rPr>
              <w:t>2</w:t>
            </w:r>
          </w:p>
        </w:tc>
        <w:tc>
          <w:tcPr>
            <w:tcW w:w="4761" w:type="dxa"/>
            <w:tcBorders>
              <w:bottom w:val="single" w:sz="4" w:space="0" w:color="auto"/>
            </w:tcBorders>
          </w:tcPr>
          <w:p w:rsidR="00CB5DBB" w:rsidRPr="00A55D42" w:rsidRDefault="003D165F" w:rsidP="00AD091F">
            <w:pPr>
              <w:rPr>
                <w:sz w:val="28"/>
                <w:szCs w:val="28"/>
                <w:lang w:val="uk-UA"/>
              </w:rPr>
            </w:pPr>
            <w:r w:rsidRPr="003D165F">
              <w:rPr>
                <w:sz w:val="28"/>
                <w:szCs w:val="28"/>
              </w:rPr>
              <w:t xml:space="preserve">Забезпечувати оновлення та поповнення інформації на </w:t>
            </w:r>
            <w:r w:rsidR="00AD091F">
              <w:rPr>
                <w:sz w:val="28"/>
                <w:szCs w:val="28"/>
                <w:lang w:val="uk-UA"/>
              </w:rPr>
              <w:t>сайті ЗДО</w:t>
            </w:r>
            <w:r w:rsidR="00B10546">
              <w:rPr>
                <w:sz w:val="28"/>
                <w:szCs w:val="28"/>
                <w:lang w:val="uk-UA"/>
              </w:rPr>
              <w:t>.</w:t>
            </w:r>
          </w:p>
        </w:tc>
        <w:tc>
          <w:tcPr>
            <w:tcW w:w="1701" w:type="dxa"/>
            <w:tcBorders>
              <w:bottom w:val="single" w:sz="4" w:space="0" w:color="auto"/>
            </w:tcBorders>
          </w:tcPr>
          <w:p w:rsidR="00204D52" w:rsidRDefault="003D165F" w:rsidP="00F2486E">
            <w:pPr>
              <w:jc w:val="center"/>
              <w:rPr>
                <w:sz w:val="28"/>
                <w:szCs w:val="28"/>
                <w:lang w:val="uk-UA"/>
              </w:rPr>
            </w:pPr>
            <w:r>
              <w:rPr>
                <w:sz w:val="28"/>
                <w:szCs w:val="28"/>
                <w:lang w:val="uk-UA"/>
              </w:rPr>
              <w:t>постійно</w:t>
            </w:r>
          </w:p>
        </w:tc>
        <w:tc>
          <w:tcPr>
            <w:tcW w:w="1751" w:type="dxa"/>
            <w:tcBorders>
              <w:bottom w:val="single" w:sz="4" w:space="0" w:color="auto"/>
            </w:tcBorders>
          </w:tcPr>
          <w:p w:rsidR="009101F4" w:rsidRPr="00FF5726" w:rsidRDefault="009101F4" w:rsidP="009101F4">
            <w:pPr>
              <w:jc w:val="center"/>
              <w:rPr>
                <w:sz w:val="28"/>
                <w:szCs w:val="28"/>
                <w:lang w:val="uk-UA"/>
              </w:rPr>
            </w:pPr>
            <w:r w:rsidRPr="00FF5726">
              <w:rPr>
                <w:sz w:val="28"/>
                <w:szCs w:val="28"/>
                <w:lang w:val="uk-UA"/>
              </w:rPr>
              <w:t>методист</w:t>
            </w:r>
          </w:p>
          <w:p w:rsidR="00204D52" w:rsidRPr="00FF5726" w:rsidRDefault="00204D52" w:rsidP="00F2486E">
            <w:pPr>
              <w:jc w:val="center"/>
              <w:rPr>
                <w:sz w:val="28"/>
                <w:szCs w:val="28"/>
                <w:lang w:val="uk-UA"/>
              </w:rPr>
            </w:pPr>
          </w:p>
        </w:tc>
        <w:tc>
          <w:tcPr>
            <w:tcW w:w="1372" w:type="dxa"/>
            <w:tcBorders>
              <w:bottom w:val="single" w:sz="4" w:space="0" w:color="auto"/>
            </w:tcBorders>
          </w:tcPr>
          <w:p w:rsidR="00204D52" w:rsidRPr="00FF5726" w:rsidRDefault="00204D52" w:rsidP="00F2486E">
            <w:pPr>
              <w:jc w:val="center"/>
              <w:rPr>
                <w:sz w:val="28"/>
                <w:szCs w:val="28"/>
                <w:lang w:val="uk-UA"/>
              </w:rPr>
            </w:pPr>
          </w:p>
        </w:tc>
      </w:tr>
      <w:tr w:rsidR="00D1127C" w:rsidTr="007A02B4">
        <w:trPr>
          <w:trHeight w:val="1272"/>
        </w:trPr>
        <w:tc>
          <w:tcPr>
            <w:tcW w:w="484" w:type="dxa"/>
            <w:tcBorders>
              <w:top w:val="single" w:sz="4" w:space="0" w:color="auto"/>
              <w:bottom w:val="single" w:sz="4" w:space="0" w:color="auto"/>
            </w:tcBorders>
            <w:shd w:val="clear" w:color="auto" w:fill="C6D9F1" w:themeFill="text2" w:themeFillTint="33"/>
          </w:tcPr>
          <w:p w:rsidR="00D1127C" w:rsidRPr="00FF5726" w:rsidRDefault="00607E0E" w:rsidP="00F2486E">
            <w:pPr>
              <w:jc w:val="center"/>
              <w:rPr>
                <w:sz w:val="28"/>
                <w:szCs w:val="28"/>
                <w:lang w:val="uk-UA"/>
              </w:rPr>
            </w:pPr>
            <w:r>
              <w:rPr>
                <w:sz w:val="28"/>
                <w:szCs w:val="28"/>
                <w:lang w:val="uk-UA"/>
              </w:rPr>
              <w:lastRenderedPageBreak/>
              <w:t>3</w:t>
            </w: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p w:rsidR="00D1127C" w:rsidRPr="00FF5726" w:rsidRDefault="00D1127C" w:rsidP="00F2486E">
            <w:pPr>
              <w:rPr>
                <w:sz w:val="28"/>
                <w:szCs w:val="28"/>
                <w:lang w:val="uk-UA"/>
              </w:rPr>
            </w:pPr>
          </w:p>
        </w:tc>
        <w:tc>
          <w:tcPr>
            <w:tcW w:w="4761" w:type="dxa"/>
            <w:tcBorders>
              <w:top w:val="single" w:sz="4" w:space="0" w:color="auto"/>
              <w:bottom w:val="single" w:sz="4" w:space="0" w:color="auto"/>
            </w:tcBorders>
          </w:tcPr>
          <w:p w:rsidR="00D1127C" w:rsidRPr="00FF5726" w:rsidRDefault="00B10546" w:rsidP="00AD091F">
            <w:pPr>
              <w:rPr>
                <w:sz w:val="28"/>
                <w:szCs w:val="28"/>
                <w:lang w:val="uk-UA"/>
              </w:rPr>
            </w:pPr>
            <w:r w:rsidRPr="00B10546">
              <w:rPr>
                <w:sz w:val="28"/>
                <w:szCs w:val="28"/>
                <w:lang w:val="uk-UA"/>
              </w:rPr>
              <w:t>А</w:t>
            </w:r>
            <w:r w:rsidRPr="00743E87">
              <w:rPr>
                <w:sz w:val="28"/>
                <w:szCs w:val="28"/>
                <w:lang w:val="uk-UA"/>
              </w:rPr>
              <w:t>ктивно використовувати в адміністративній діяльності та виховному процесі ресурси мережі Інтернет</w:t>
            </w:r>
            <w:r>
              <w:rPr>
                <w:sz w:val="28"/>
                <w:szCs w:val="28"/>
                <w:lang w:val="uk-UA"/>
              </w:rPr>
              <w:t>.</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r w:rsidRPr="00FF5726">
              <w:rPr>
                <w:sz w:val="28"/>
                <w:szCs w:val="28"/>
                <w:lang w:val="uk-UA"/>
              </w:rPr>
              <w:t>протягом року</w:t>
            </w:r>
          </w:p>
          <w:p w:rsidR="00D1127C" w:rsidRPr="00FF5726" w:rsidRDefault="00D1127C" w:rsidP="00F2486E">
            <w:pPr>
              <w:jc w:val="center"/>
              <w:rPr>
                <w:sz w:val="28"/>
                <w:szCs w:val="28"/>
                <w:lang w:val="uk-UA"/>
              </w:rPr>
            </w:pPr>
          </w:p>
        </w:tc>
        <w:tc>
          <w:tcPr>
            <w:tcW w:w="1751" w:type="dxa"/>
            <w:tcBorders>
              <w:top w:val="single" w:sz="4" w:space="0" w:color="auto"/>
              <w:bottom w:val="single" w:sz="4" w:space="0" w:color="auto"/>
            </w:tcBorders>
          </w:tcPr>
          <w:p w:rsidR="00D1127C" w:rsidRPr="00FF5726" w:rsidRDefault="00D1127C" w:rsidP="00F2486E">
            <w:pPr>
              <w:jc w:val="center"/>
              <w:rPr>
                <w:sz w:val="28"/>
                <w:szCs w:val="28"/>
                <w:lang w:val="uk-UA"/>
              </w:rPr>
            </w:pPr>
          </w:p>
          <w:p w:rsidR="00D1127C" w:rsidRPr="00FF5726" w:rsidRDefault="002777D3" w:rsidP="00F2486E">
            <w:pPr>
              <w:jc w:val="center"/>
              <w:rPr>
                <w:sz w:val="28"/>
                <w:szCs w:val="28"/>
                <w:lang w:val="uk-UA"/>
              </w:rPr>
            </w:pPr>
            <w:r>
              <w:rPr>
                <w:sz w:val="28"/>
                <w:szCs w:val="28"/>
                <w:lang w:val="uk-UA"/>
              </w:rPr>
              <w:t>директор</w:t>
            </w:r>
            <w:r w:rsidR="00D1127C" w:rsidRPr="00FF5726">
              <w:rPr>
                <w:sz w:val="28"/>
                <w:szCs w:val="28"/>
                <w:lang w:val="uk-UA"/>
              </w:rPr>
              <w:t xml:space="preserve"> методист</w:t>
            </w:r>
          </w:p>
        </w:tc>
        <w:tc>
          <w:tcPr>
            <w:tcW w:w="1372"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897"/>
        </w:trPr>
        <w:tc>
          <w:tcPr>
            <w:tcW w:w="484" w:type="dxa"/>
            <w:tcBorders>
              <w:top w:val="single" w:sz="4" w:space="0" w:color="auto"/>
              <w:bottom w:val="single" w:sz="4" w:space="0" w:color="auto"/>
            </w:tcBorders>
            <w:shd w:val="clear" w:color="auto" w:fill="C6D9F1" w:themeFill="text2" w:themeFillTint="33"/>
          </w:tcPr>
          <w:p w:rsidR="00D1127C" w:rsidRPr="00FF5726" w:rsidRDefault="00607E0E" w:rsidP="00F2486E">
            <w:pPr>
              <w:rPr>
                <w:sz w:val="28"/>
                <w:szCs w:val="28"/>
                <w:lang w:val="uk-UA"/>
              </w:rPr>
            </w:pPr>
            <w:r>
              <w:rPr>
                <w:sz w:val="28"/>
                <w:szCs w:val="28"/>
                <w:lang w:val="uk-UA"/>
              </w:rPr>
              <w:t>4</w:t>
            </w:r>
          </w:p>
          <w:p w:rsidR="00D1127C" w:rsidRPr="00FF5726" w:rsidRDefault="00D1127C" w:rsidP="00F2486E">
            <w:pPr>
              <w:rPr>
                <w:sz w:val="28"/>
                <w:szCs w:val="28"/>
                <w:lang w:val="uk-UA"/>
              </w:rPr>
            </w:pPr>
          </w:p>
          <w:p w:rsidR="00D1127C" w:rsidRPr="00FF5726" w:rsidRDefault="00D1127C" w:rsidP="00F2486E">
            <w:pPr>
              <w:rPr>
                <w:sz w:val="28"/>
                <w:szCs w:val="28"/>
                <w:lang w:val="uk-UA"/>
              </w:rPr>
            </w:pPr>
          </w:p>
        </w:tc>
        <w:tc>
          <w:tcPr>
            <w:tcW w:w="4761" w:type="dxa"/>
            <w:tcBorders>
              <w:top w:val="single" w:sz="4" w:space="0" w:color="auto"/>
              <w:bottom w:val="single" w:sz="4" w:space="0" w:color="auto"/>
            </w:tcBorders>
          </w:tcPr>
          <w:p w:rsidR="00CB5DBB" w:rsidRPr="00FF5726" w:rsidRDefault="00D76275" w:rsidP="00075C1B">
            <w:pPr>
              <w:rPr>
                <w:sz w:val="28"/>
                <w:szCs w:val="28"/>
                <w:lang w:val="uk-UA"/>
              </w:rPr>
            </w:pPr>
            <w:r w:rsidRPr="0040580C">
              <w:rPr>
                <w:sz w:val="28"/>
                <w:szCs w:val="28"/>
                <w:lang w:val="uk-UA"/>
              </w:rPr>
              <w:t>Оформити пам’ятки, щодо дій під</w:t>
            </w:r>
            <w:r w:rsidRPr="00D76275">
              <w:rPr>
                <w:sz w:val="28"/>
                <w:szCs w:val="28"/>
                <w:lang w:val="uk-UA"/>
              </w:rPr>
              <w:t xml:space="preserve"> час  надзвичайних ситуацій</w:t>
            </w:r>
            <w:r w:rsidR="0040580C">
              <w:rPr>
                <w:sz w:val="28"/>
                <w:szCs w:val="28"/>
                <w:lang w:val="uk-UA"/>
              </w:rPr>
              <w:t xml:space="preserve"> та алгоритм дій під час повітряної тривоги</w:t>
            </w:r>
            <w:r>
              <w:rPr>
                <w:sz w:val="28"/>
                <w:szCs w:val="28"/>
                <w:lang w:val="uk-UA"/>
              </w:rPr>
              <w:t>.</w:t>
            </w:r>
            <w:r w:rsidRPr="00D76275">
              <w:rPr>
                <w:sz w:val="28"/>
                <w:szCs w:val="28"/>
                <w:lang w:val="uk-UA"/>
              </w:rPr>
              <w:t xml:space="preserve"> </w:t>
            </w:r>
          </w:p>
        </w:tc>
        <w:tc>
          <w:tcPr>
            <w:tcW w:w="1701" w:type="dxa"/>
            <w:tcBorders>
              <w:top w:val="single" w:sz="4" w:space="0" w:color="auto"/>
              <w:bottom w:val="single" w:sz="4" w:space="0" w:color="auto"/>
            </w:tcBorders>
          </w:tcPr>
          <w:p w:rsidR="00D1127C" w:rsidRPr="00FF5726" w:rsidRDefault="0040580C" w:rsidP="00F2486E">
            <w:pPr>
              <w:jc w:val="center"/>
              <w:rPr>
                <w:sz w:val="28"/>
                <w:szCs w:val="28"/>
                <w:lang w:val="uk-UA"/>
              </w:rPr>
            </w:pPr>
            <w:r>
              <w:rPr>
                <w:sz w:val="28"/>
                <w:szCs w:val="28"/>
                <w:lang w:val="uk-UA"/>
              </w:rPr>
              <w:t>протягом місяця</w:t>
            </w:r>
          </w:p>
          <w:p w:rsidR="00D1127C" w:rsidRPr="00FF5726" w:rsidRDefault="00D1127C" w:rsidP="00D76275">
            <w:pPr>
              <w:rPr>
                <w:sz w:val="28"/>
                <w:szCs w:val="28"/>
                <w:lang w:val="uk-UA"/>
              </w:rPr>
            </w:pPr>
          </w:p>
        </w:tc>
        <w:tc>
          <w:tcPr>
            <w:tcW w:w="175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tc>
        <w:tc>
          <w:tcPr>
            <w:tcW w:w="1372" w:type="dxa"/>
            <w:tcBorders>
              <w:top w:val="single" w:sz="4" w:space="0" w:color="auto"/>
              <w:bottom w:val="single" w:sz="4" w:space="0" w:color="auto"/>
            </w:tcBorders>
          </w:tcPr>
          <w:p w:rsidR="00D1127C" w:rsidRPr="00FF5726" w:rsidRDefault="00D1127C" w:rsidP="00F2486E">
            <w:pPr>
              <w:jc w:val="center"/>
              <w:rPr>
                <w:sz w:val="28"/>
                <w:szCs w:val="28"/>
                <w:lang w:val="uk-UA"/>
              </w:rPr>
            </w:pPr>
          </w:p>
          <w:p w:rsidR="00D1127C" w:rsidRPr="00FF5726" w:rsidRDefault="00D1127C" w:rsidP="00F2486E">
            <w:pPr>
              <w:rPr>
                <w:sz w:val="28"/>
                <w:szCs w:val="28"/>
                <w:lang w:val="uk-UA"/>
              </w:rPr>
            </w:pPr>
          </w:p>
          <w:p w:rsidR="00D1127C" w:rsidRPr="00FF5726" w:rsidRDefault="00D1127C" w:rsidP="00F2486E">
            <w:pPr>
              <w:rPr>
                <w:sz w:val="28"/>
                <w:szCs w:val="28"/>
                <w:lang w:val="uk-UA"/>
              </w:rPr>
            </w:pPr>
          </w:p>
        </w:tc>
      </w:tr>
      <w:tr w:rsidR="00D1127C" w:rsidTr="007A02B4">
        <w:trPr>
          <w:trHeight w:val="355"/>
        </w:trPr>
        <w:tc>
          <w:tcPr>
            <w:tcW w:w="484" w:type="dxa"/>
            <w:tcBorders>
              <w:top w:val="single" w:sz="4" w:space="0" w:color="auto"/>
              <w:bottom w:val="single" w:sz="4" w:space="0" w:color="auto"/>
            </w:tcBorders>
            <w:shd w:val="clear" w:color="auto" w:fill="C6D9F1" w:themeFill="text2" w:themeFillTint="33"/>
          </w:tcPr>
          <w:p w:rsidR="00D1127C" w:rsidRPr="00FF5726" w:rsidRDefault="00607E0E" w:rsidP="00F2486E">
            <w:pPr>
              <w:rPr>
                <w:sz w:val="28"/>
                <w:szCs w:val="28"/>
                <w:lang w:val="uk-UA"/>
              </w:rPr>
            </w:pPr>
            <w:r>
              <w:rPr>
                <w:sz w:val="28"/>
                <w:szCs w:val="28"/>
                <w:lang w:val="uk-UA"/>
              </w:rPr>
              <w:t>5</w:t>
            </w:r>
          </w:p>
          <w:p w:rsidR="00D1127C" w:rsidRPr="00FF5726" w:rsidRDefault="00D1127C" w:rsidP="00F2486E">
            <w:pPr>
              <w:rPr>
                <w:sz w:val="28"/>
                <w:szCs w:val="28"/>
                <w:lang w:val="uk-UA"/>
              </w:rPr>
            </w:pPr>
          </w:p>
        </w:tc>
        <w:tc>
          <w:tcPr>
            <w:tcW w:w="4761" w:type="dxa"/>
            <w:tcBorders>
              <w:top w:val="single" w:sz="4" w:space="0" w:color="auto"/>
              <w:bottom w:val="single" w:sz="4" w:space="0" w:color="auto"/>
            </w:tcBorders>
          </w:tcPr>
          <w:p w:rsidR="00CB5DBB" w:rsidRPr="00FF5726" w:rsidRDefault="00D1127C" w:rsidP="00F2486E">
            <w:pPr>
              <w:rPr>
                <w:sz w:val="28"/>
                <w:szCs w:val="28"/>
                <w:lang w:val="uk-UA"/>
              </w:rPr>
            </w:pPr>
            <w:r w:rsidRPr="00607E0E">
              <w:rPr>
                <w:sz w:val="28"/>
                <w:szCs w:val="28"/>
                <w:lang w:val="uk-UA"/>
              </w:rPr>
              <w:t>Ог</w:t>
            </w:r>
            <w:r w:rsidRPr="00FF5726">
              <w:rPr>
                <w:sz w:val="28"/>
                <w:szCs w:val="28"/>
                <w:lang w:val="uk-UA"/>
              </w:rPr>
              <w:t>ляд з підготовки груп до навчального року. Укомплектування груп згідно норм</w:t>
            </w:r>
            <w:r w:rsidR="00A55D42">
              <w:rPr>
                <w:sz w:val="28"/>
                <w:szCs w:val="28"/>
                <w:lang w:val="uk-UA"/>
              </w:rPr>
              <w:t>ативним вимогам.</w:t>
            </w:r>
          </w:p>
        </w:tc>
        <w:tc>
          <w:tcPr>
            <w:tcW w:w="1701" w:type="dxa"/>
            <w:tcBorders>
              <w:top w:val="single" w:sz="4" w:space="0" w:color="auto"/>
              <w:bottom w:val="single" w:sz="4" w:space="0" w:color="auto"/>
            </w:tcBorders>
          </w:tcPr>
          <w:p w:rsidR="00D1127C" w:rsidRPr="00FF5726" w:rsidRDefault="009101F4" w:rsidP="00CA6E44">
            <w:pPr>
              <w:jc w:val="center"/>
              <w:rPr>
                <w:sz w:val="28"/>
                <w:szCs w:val="28"/>
                <w:lang w:val="uk-UA"/>
              </w:rPr>
            </w:pPr>
            <w:r>
              <w:rPr>
                <w:sz w:val="28"/>
                <w:szCs w:val="28"/>
                <w:lang w:val="uk-UA"/>
              </w:rPr>
              <w:t>0</w:t>
            </w:r>
            <w:r w:rsidR="00CA6E44">
              <w:rPr>
                <w:sz w:val="28"/>
                <w:szCs w:val="28"/>
                <w:lang w:val="uk-UA"/>
              </w:rPr>
              <w:t>2</w:t>
            </w:r>
            <w:r>
              <w:rPr>
                <w:sz w:val="28"/>
                <w:szCs w:val="28"/>
                <w:lang w:val="uk-UA"/>
              </w:rPr>
              <w:t>.09</w:t>
            </w:r>
          </w:p>
        </w:tc>
        <w:tc>
          <w:tcPr>
            <w:tcW w:w="1751" w:type="dxa"/>
            <w:tcBorders>
              <w:top w:val="single" w:sz="4" w:space="0" w:color="auto"/>
              <w:bottom w:val="single" w:sz="4" w:space="0" w:color="auto"/>
            </w:tcBorders>
          </w:tcPr>
          <w:p w:rsidR="00D1127C" w:rsidRPr="00FF5726" w:rsidRDefault="002777D3" w:rsidP="00F2486E">
            <w:pPr>
              <w:jc w:val="center"/>
              <w:rPr>
                <w:sz w:val="28"/>
                <w:szCs w:val="28"/>
                <w:lang w:val="uk-UA"/>
              </w:rPr>
            </w:pPr>
            <w:r>
              <w:rPr>
                <w:sz w:val="28"/>
                <w:szCs w:val="28"/>
                <w:lang w:val="uk-UA"/>
              </w:rPr>
              <w:t>директор</w:t>
            </w:r>
            <w:r w:rsidR="00D1127C" w:rsidRPr="00FF5726">
              <w:rPr>
                <w:sz w:val="28"/>
                <w:szCs w:val="28"/>
                <w:lang w:val="uk-UA"/>
              </w:rPr>
              <w:t xml:space="preserve"> методист</w:t>
            </w:r>
          </w:p>
        </w:tc>
        <w:tc>
          <w:tcPr>
            <w:tcW w:w="1372"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863DF" w:rsidTr="007A02B4">
        <w:trPr>
          <w:trHeight w:val="355"/>
        </w:trPr>
        <w:tc>
          <w:tcPr>
            <w:tcW w:w="484" w:type="dxa"/>
            <w:tcBorders>
              <w:top w:val="single" w:sz="4" w:space="0" w:color="auto"/>
              <w:bottom w:val="single" w:sz="4" w:space="0" w:color="auto"/>
            </w:tcBorders>
            <w:shd w:val="clear" w:color="auto" w:fill="C6D9F1" w:themeFill="text2" w:themeFillTint="33"/>
          </w:tcPr>
          <w:p w:rsidR="00D863DF" w:rsidRDefault="00D863DF" w:rsidP="00F2486E">
            <w:pPr>
              <w:rPr>
                <w:sz w:val="28"/>
                <w:szCs w:val="28"/>
                <w:lang w:val="uk-UA"/>
              </w:rPr>
            </w:pPr>
            <w:r>
              <w:rPr>
                <w:sz w:val="28"/>
                <w:szCs w:val="28"/>
                <w:lang w:val="uk-UA"/>
              </w:rPr>
              <w:t>6</w:t>
            </w:r>
          </w:p>
        </w:tc>
        <w:tc>
          <w:tcPr>
            <w:tcW w:w="4761" w:type="dxa"/>
            <w:tcBorders>
              <w:top w:val="single" w:sz="4" w:space="0" w:color="auto"/>
              <w:bottom w:val="single" w:sz="4" w:space="0" w:color="auto"/>
            </w:tcBorders>
          </w:tcPr>
          <w:p w:rsidR="00DA4A7A" w:rsidRPr="00607E0E" w:rsidRDefault="00D863DF" w:rsidP="00F2486E">
            <w:pPr>
              <w:rPr>
                <w:sz w:val="28"/>
                <w:szCs w:val="28"/>
                <w:lang w:val="uk-UA"/>
              </w:rPr>
            </w:pPr>
            <w:r w:rsidRPr="00D863DF">
              <w:rPr>
                <w:sz w:val="28"/>
                <w:szCs w:val="28"/>
                <w:lang w:val="uk-UA"/>
              </w:rPr>
              <w:t>Надати допомогу вихователям в оформленні  куточка для батьків, обладнанні предметно-ігрового середовища в групах</w:t>
            </w:r>
            <w:r w:rsidR="00DA4A7A">
              <w:rPr>
                <w:sz w:val="28"/>
                <w:szCs w:val="28"/>
                <w:lang w:val="uk-UA"/>
              </w:rPr>
              <w:t>.</w:t>
            </w:r>
          </w:p>
        </w:tc>
        <w:tc>
          <w:tcPr>
            <w:tcW w:w="1701" w:type="dxa"/>
            <w:tcBorders>
              <w:top w:val="single" w:sz="4" w:space="0" w:color="auto"/>
              <w:bottom w:val="single" w:sz="4" w:space="0" w:color="auto"/>
            </w:tcBorders>
          </w:tcPr>
          <w:p w:rsidR="00D863DF" w:rsidRDefault="003E0F7C" w:rsidP="00F2486E">
            <w:pPr>
              <w:jc w:val="center"/>
              <w:rPr>
                <w:sz w:val="28"/>
                <w:szCs w:val="28"/>
                <w:lang w:val="uk-UA"/>
              </w:rPr>
            </w:pPr>
            <w:r>
              <w:rPr>
                <w:sz w:val="28"/>
                <w:szCs w:val="28"/>
                <w:lang w:val="uk-UA"/>
              </w:rPr>
              <w:t>08</w:t>
            </w:r>
            <w:r w:rsidR="00D863DF">
              <w:rPr>
                <w:sz w:val="28"/>
                <w:szCs w:val="28"/>
                <w:lang w:val="uk-UA"/>
              </w:rPr>
              <w:t>.09</w:t>
            </w:r>
          </w:p>
        </w:tc>
        <w:tc>
          <w:tcPr>
            <w:tcW w:w="1751" w:type="dxa"/>
            <w:tcBorders>
              <w:top w:val="single" w:sz="4" w:space="0" w:color="auto"/>
              <w:bottom w:val="single" w:sz="4" w:space="0" w:color="auto"/>
            </w:tcBorders>
          </w:tcPr>
          <w:p w:rsidR="00D863DF" w:rsidRDefault="00D863DF" w:rsidP="00F2486E">
            <w:pPr>
              <w:jc w:val="center"/>
              <w:rPr>
                <w:sz w:val="28"/>
                <w:szCs w:val="28"/>
                <w:lang w:val="uk-UA"/>
              </w:rPr>
            </w:pPr>
          </w:p>
        </w:tc>
        <w:tc>
          <w:tcPr>
            <w:tcW w:w="1372" w:type="dxa"/>
            <w:tcBorders>
              <w:top w:val="single" w:sz="4" w:space="0" w:color="auto"/>
              <w:bottom w:val="single" w:sz="4" w:space="0" w:color="auto"/>
            </w:tcBorders>
          </w:tcPr>
          <w:p w:rsidR="00D863DF" w:rsidRPr="00FF5726" w:rsidRDefault="00D863DF" w:rsidP="00F2486E">
            <w:pPr>
              <w:jc w:val="center"/>
              <w:rPr>
                <w:sz w:val="28"/>
                <w:szCs w:val="28"/>
                <w:lang w:val="uk-UA"/>
              </w:rPr>
            </w:pPr>
          </w:p>
        </w:tc>
      </w:tr>
      <w:tr w:rsidR="00D1127C" w:rsidTr="007A02B4">
        <w:trPr>
          <w:trHeight w:val="544"/>
        </w:trPr>
        <w:tc>
          <w:tcPr>
            <w:tcW w:w="484" w:type="dxa"/>
            <w:tcBorders>
              <w:top w:val="single" w:sz="4" w:space="0" w:color="auto"/>
              <w:bottom w:val="single" w:sz="4" w:space="0" w:color="auto"/>
            </w:tcBorders>
            <w:shd w:val="clear" w:color="auto" w:fill="C6D9F1" w:themeFill="text2" w:themeFillTint="33"/>
          </w:tcPr>
          <w:p w:rsidR="00D1127C" w:rsidRPr="00FF5726" w:rsidRDefault="00D863DF" w:rsidP="00F2486E">
            <w:pPr>
              <w:rPr>
                <w:sz w:val="28"/>
                <w:szCs w:val="28"/>
                <w:lang w:val="uk-UA"/>
              </w:rPr>
            </w:pPr>
            <w:r>
              <w:rPr>
                <w:sz w:val="28"/>
                <w:szCs w:val="28"/>
                <w:lang w:val="uk-UA"/>
              </w:rPr>
              <w:t>7</w:t>
            </w:r>
          </w:p>
          <w:p w:rsidR="00D1127C" w:rsidRPr="00FF5726" w:rsidRDefault="00D1127C" w:rsidP="00F2486E">
            <w:pPr>
              <w:rPr>
                <w:sz w:val="28"/>
                <w:szCs w:val="28"/>
                <w:lang w:val="uk-UA"/>
              </w:rPr>
            </w:pPr>
          </w:p>
        </w:tc>
        <w:tc>
          <w:tcPr>
            <w:tcW w:w="4761" w:type="dxa"/>
            <w:tcBorders>
              <w:top w:val="single" w:sz="4" w:space="0" w:color="auto"/>
              <w:bottom w:val="single" w:sz="4" w:space="0" w:color="auto"/>
            </w:tcBorders>
          </w:tcPr>
          <w:p w:rsidR="004F3630" w:rsidRDefault="00D1127C" w:rsidP="00F2486E">
            <w:pPr>
              <w:rPr>
                <w:sz w:val="28"/>
                <w:szCs w:val="28"/>
                <w:lang w:val="uk-UA"/>
              </w:rPr>
            </w:pPr>
            <w:r w:rsidRPr="0012312B">
              <w:rPr>
                <w:sz w:val="28"/>
                <w:szCs w:val="28"/>
                <w:lang w:val="uk-UA"/>
              </w:rPr>
              <w:t>Оформити</w:t>
            </w:r>
            <w:r w:rsidR="009B5561">
              <w:rPr>
                <w:sz w:val="28"/>
                <w:szCs w:val="28"/>
                <w:lang w:val="uk-UA"/>
              </w:rPr>
              <w:t xml:space="preserve"> папку</w:t>
            </w:r>
            <w:r w:rsidRPr="00FF5726">
              <w:rPr>
                <w:sz w:val="28"/>
                <w:szCs w:val="28"/>
                <w:lang w:val="uk-UA"/>
              </w:rPr>
              <w:t xml:space="preserve"> «Атестація</w:t>
            </w:r>
            <w:r w:rsidR="00C86C9D">
              <w:rPr>
                <w:sz w:val="28"/>
                <w:szCs w:val="28"/>
                <w:lang w:val="uk-UA"/>
              </w:rPr>
              <w:t xml:space="preserve"> педагогічних працівників у 20</w:t>
            </w:r>
            <w:r w:rsidR="00850FE0">
              <w:rPr>
                <w:sz w:val="28"/>
                <w:szCs w:val="28"/>
                <w:lang w:val="uk-UA"/>
              </w:rPr>
              <w:t>2</w:t>
            </w:r>
            <w:r w:rsidR="009B5561">
              <w:rPr>
                <w:sz w:val="28"/>
                <w:szCs w:val="28"/>
                <w:lang w:val="uk-UA"/>
              </w:rPr>
              <w:t>5</w:t>
            </w:r>
            <w:r w:rsidR="00954F67">
              <w:rPr>
                <w:sz w:val="28"/>
                <w:szCs w:val="28"/>
                <w:lang w:val="uk-UA"/>
              </w:rPr>
              <w:t xml:space="preserve"> -20</w:t>
            </w:r>
            <w:r w:rsidR="00C86C9D">
              <w:rPr>
                <w:sz w:val="28"/>
                <w:szCs w:val="28"/>
                <w:lang w:val="uk-UA"/>
              </w:rPr>
              <w:t>2</w:t>
            </w:r>
            <w:r w:rsidR="009B5561">
              <w:rPr>
                <w:sz w:val="28"/>
                <w:szCs w:val="28"/>
                <w:lang w:val="uk-UA"/>
              </w:rPr>
              <w:t>6</w:t>
            </w:r>
            <w:r w:rsidRPr="00FF5726">
              <w:rPr>
                <w:sz w:val="28"/>
                <w:szCs w:val="28"/>
                <w:lang w:val="uk-UA"/>
              </w:rPr>
              <w:t xml:space="preserve"> навчальному році».</w:t>
            </w:r>
          </w:p>
          <w:p w:rsidR="00CB5DBB" w:rsidRPr="00FF5726" w:rsidRDefault="00CB5DBB" w:rsidP="00F2486E">
            <w:pPr>
              <w:rPr>
                <w:sz w:val="28"/>
                <w:szCs w:val="28"/>
                <w:lang w:val="uk-UA"/>
              </w:rPr>
            </w:pPr>
          </w:p>
        </w:tc>
        <w:tc>
          <w:tcPr>
            <w:tcW w:w="1701" w:type="dxa"/>
            <w:tcBorders>
              <w:top w:val="single" w:sz="4" w:space="0" w:color="auto"/>
              <w:bottom w:val="single" w:sz="4" w:space="0" w:color="auto"/>
            </w:tcBorders>
          </w:tcPr>
          <w:p w:rsidR="00D1127C" w:rsidRPr="00FF5726" w:rsidRDefault="00954F67" w:rsidP="00F2486E">
            <w:pPr>
              <w:jc w:val="center"/>
              <w:rPr>
                <w:sz w:val="28"/>
                <w:szCs w:val="28"/>
                <w:lang w:val="uk-UA"/>
              </w:rPr>
            </w:pPr>
            <w:r>
              <w:rPr>
                <w:sz w:val="28"/>
                <w:szCs w:val="28"/>
                <w:lang w:val="uk-UA"/>
              </w:rPr>
              <w:t>д</w:t>
            </w:r>
            <w:r w:rsidRPr="00607E0E">
              <w:rPr>
                <w:sz w:val="28"/>
                <w:szCs w:val="28"/>
                <w:lang w:val="uk-UA"/>
              </w:rPr>
              <w:t>о</w:t>
            </w:r>
            <w:r w:rsidR="00607E0E">
              <w:rPr>
                <w:sz w:val="28"/>
                <w:szCs w:val="28"/>
                <w:lang w:val="uk-UA"/>
              </w:rPr>
              <w:t xml:space="preserve"> 20</w:t>
            </w:r>
            <w:r w:rsidR="00D1127C" w:rsidRPr="00FF5726">
              <w:rPr>
                <w:sz w:val="28"/>
                <w:szCs w:val="28"/>
                <w:lang w:val="uk-UA"/>
              </w:rPr>
              <w:t>.09</w:t>
            </w:r>
          </w:p>
        </w:tc>
        <w:tc>
          <w:tcPr>
            <w:tcW w:w="175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tc>
        <w:tc>
          <w:tcPr>
            <w:tcW w:w="1372"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C003F5" w:rsidTr="007A02B4">
        <w:trPr>
          <w:trHeight w:val="544"/>
        </w:trPr>
        <w:tc>
          <w:tcPr>
            <w:tcW w:w="484" w:type="dxa"/>
            <w:tcBorders>
              <w:top w:val="single" w:sz="4" w:space="0" w:color="auto"/>
              <w:bottom w:val="single" w:sz="4" w:space="0" w:color="auto"/>
            </w:tcBorders>
            <w:shd w:val="clear" w:color="auto" w:fill="C6D9F1" w:themeFill="text2" w:themeFillTint="33"/>
          </w:tcPr>
          <w:p w:rsidR="00C003F5" w:rsidRDefault="00D863DF" w:rsidP="00F2486E">
            <w:pPr>
              <w:rPr>
                <w:sz w:val="28"/>
                <w:szCs w:val="28"/>
                <w:lang w:val="uk-UA"/>
              </w:rPr>
            </w:pPr>
            <w:r>
              <w:rPr>
                <w:sz w:val="28"/>
                <w:szCs w:val="28"/>
                <w:lang w:val="uk-UA"/>
              </w:rPr>
              <w:t>8</w:t>
            </w:r>
          </w:p>
        </w:tc>
        <w:tc>
          <w:tcPr>
            <w:tcW w:w="4761" w:type="dxa"/>
            <w:tcBorders>
              <w:top w:val="single" w:sz="4" w:space="0" w:color="auto"/>
              <w:bottom w:val="single" w:sz="4" w:space="0" w:color="auto"/>
            </w:tcBorders>
          </w:tcPr>
          <w:p w:rsidR="00DA4A7A" w:rsidRPr="0012312B" w:rsidRDefault="00B95202" w:rsidP="00B95202">
            <w:pPr>
              <w:rPr>
                <w:sz w:val="28"/>
                <w:szCs w:val="28"/>
                <w:lang w:val="uk-UA"/>
              </w:rPr>
            </w:pPr>
            <w:r w:rsidRPr="00B95202">
              <w:rPr>
                <w:sz w:val="28"/>
                <w:szCs w:val="28"/>
                <w:lang w:val="uk-UA"/>
              </w:rPr>
              <w:t>Поповнити матеріали на допомогу педагогам «Все - про сучасне заняття».</w:t>
            </w:r>
          </w:p>
        </w:tc>
        <w:tc>
          <w:tcPr>
            <w:tcW w:w="1701" w:type="dxa"/>
            <w:tcBorders>
              <w:top w:val="single" w:sz="4" w:space="0" w:color="auto"/>
              <w:bottom w:val="single" w:sz="4" w:space="0" w:color="auto"/>
            </w:tcBorders>
          </w:tcPr>
          <w:p w:rsidR="00C003F5" w:rsidRPr="00FF5726" w:rsidRDefault="00C003F5" w:rsidP="00C003F5">
            <w:pPr>
              <w:jc w:val="center"/>
              <w:rPr>
                <w:sz w:val="28"/>
                <w:szCs w:val="28"/>
                <w:lang w:val="uk-UA"/>
              </w:rPr>
            </w:pPr>
            <w:r>
              <w:rPr>
                <w:sz w:val="28"/>
                <w:szCs w:val="28"/>
                <w:lang w:val="uk-UA"/>
              </w:rPr>
              <w:t>протягом місяця</w:t>
            </w:r>
          </w:p>
          <w:p w:rsidR="00C003F5" w:rsidRDefault="00C003F5" w:rsidP="00F2486E">
            <w:pPr>
              <w:jc w:val="center"/>
              <w:rPr>
                <w:sz w:val="28"/>
                <w:szCs w:val="28"/>
                <w:lang w:val="uk-UA"/>
              </w:rPr>
            </w:pPr>
          </w:p>
        </w:tc>
        <w:tc>
          <w:tcPr>
            <w:tcW w:w="1751" w:type="dxa"/>
            <w:tcBorders>
              <w:top w:val="single" w:sz="4" w:space="0" w:color="auto"/>
              <w:bottom w:val="single" w:sz="4" w:space="0" w:color="auto"/>
            </w:tcBorders>
          </w:tcPr>
          <w:p w:rsidR="00C003F5" w:rsidRPr="00FF5726" w:rsidRDefault="00C003F5" w:rsidP="00F2486E">
            <w:pPr>
              <w:jc w:val="center"/>
              <w:rPr>
                <w:sz w:val="28"/>
                <w:szCs w:val="28"/>
                <w:lang w:val="uk-UA"/>
              </w:rPr>
            </w:pPr>
            <w:r w:rsidRPr="00FF5726">
              <w:rPr>
                <w:sz w:val="28"/>
                <w:szCs w:val="28"/>
                <w:lang w:val="uk-UA"/>
              </w:rPr>
              <w:t>методист</w:t>
            </w:r>
          </w:p>
        </w:tc>
        <w:tc>
          <w:tcPr>
            <w:tcW w:w="1372" w:type="dxa"/>
            <w:tcBorders>
              <w:top w:val="single" w:sz="4" w:space="0" w:color="auto"/>
              <w:bottom w:val="single" w:sz="4" w:space="0" w:color="auto"/>
            </w:tcBorders>
          </w:tcPr>
          <w:p w:rsidR="00C003F5" w:rsidRPr="00FF5726" w:rsidRDefault="00C003F5" w:rsidP="00F2486E">
            <w:pPr>
              <w:jc w:val="center"/>
              <w:rPr>
                <w:sz w:val="28"/>
                <w:szCs w:val="28"/>
                <w:lang w:val="uk-UA"/>
              </w:rPr>
            </w:pPr>
          </w:p>
        </w:tc>
      </w:tr>
    </w:tbl>
    <w:p w:rsidR="00F051E4" w:rsidRDefault="00F051E4" w:rsidP="00B47B53">
      <w:pPr>
        <w:jc w:val="center"/>
        <w:rPr>
          <w:b/>
          <w:i/>
          <w:sz w:val="36"/>
          <w:szCs w:val="36"/>
          <w:lang w:val="uk-UA"/>
        </w:rPr>
      </w:pPr>
    </w:p>
    <w:p w:rsidR="004F3630" w:rsidRDefault="00D1127C" w:rsidP="008F3CE6">
      <w:pPr>
        <w:jc w:val="center"/>
        <w:rPr>
          <w:b/>
          <w:i/>
          <w:sz w:val="36"/>
          <w:szCs w:val="36"/>
          <w:lang w:val="uk-UA"/>
        </w:rPr>
      </w:pPr>
      <w:r>
        <w:rPr>
          <w:b/>
          <w:i/>
          <w:sz w:val="36"/>
          <w:szCs w:val="36"/>
          <w:lang w:val="uk-UA"/>
        </w:rPr>
        <w:t>V Адміні</w:t>
      </w:r>
      <w:r w:rsidR="008F3CE6">
        <w:rPr>
          <w:b/>
          <w:i/>
          <w:sz w:val="36"/>
          <w:szCs w:val="36"/>
          <w:lang w:val="uk-UA"/>
        </w:rPr>
        <w:t>стративно – господарська робота</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7"/>
        <w:gridCol w:w="4800"/>
        <w:gridCol w:w="1644"/>
        <w:gridCol w:w="1758"/>
        <w:gridCol w:w="1418"/>
      </w:tblGrid>
      <w:tr w:rsidR="00D1127C" w:rsidTr="007A02B4">
        <w:trPr>
          <w:trHeight w:val="438"/>
        </w:trPr>
        <w:tc>
          <w:tcPr>
            <w:tcW w:w="587"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800"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64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75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RPr="00187840" w:rsidTr="007A02B4">
        <w:trPr>
          <w:trHeight w:val="285"/>
        </w:trPr>
        <w:tc>
          <w:tcPr>
            <w:tcW w:w="587" w:type="dxa"/>
            <w:tcBorders>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1</w:t>
            </w:r>
          </w:p>
        </w:tc>
        <w:tc>
          <w:tcPr>
            <w:tcW w:w="4800" w:type="dxa"/>
            <w:tcBorders>
              <w:bottom w:val="single" w:sz="4" w:space="0" w:color="auto"/>
            </w:tcBorders>
          </w:tcPr>
          <w:p w:rsidR="00D1127C" w:rsidRDefault="0012312B" w:rsidP="009B5561">
            <w:pPr>
              <w:rPr>
                <w:sz w:val="28"/>
                <w:szCs w:val="28"/>
                <w:lang w:val="uk-UA"/>
              </w:rPr>
            </w:pPr>
            <w:r>
              <w:rPr>
                <w:sz w:val="28"/>
                <w:szCs w:val="28"/>
                <w:lang w:val="uk-UA"/>
              </w:rPr>
              <w:t>Н</w:t>
            </w:r>
            <w:r w:rsidR="00D1127C" w:rsidRPr="00FF5726">
              <w:rPr>
                <w:sz w:val="28"/>
                <w:szCs w:val="28"/>
                <w:lang w:val="uk-UA"/>
              </w:rPr>
              <w:t>арада</w:t>
            </w:r>
            <w:r>
              <w:rPr>
                <w:sz w:val="28"/>
                <w:szCs w:val="28"/>
                <w:lang w:val="uk-UA"/>
              </w:rPr>
              <w:t xml:space="preserve"> при </w:t>
            </w:r>
            <w:r w:rsidR="0066167F">
              <w:rPr>
                <w:sz w:val="28"/>
                <w:szCs w:val="28"/>
                <w:lang w:val="uk-UA"/>
              </w:rPr>
              <w:t>директор</w:t>
            </w:r>
            <w:r w:rsidR="00075C1B">
              <w:rPr>
                <w:sz w:val="28"/>
                <w:szCs w:val="28"/>
                <w:lang w:val="uk-UA"/>
              </w:rPr>
              <w:t>у</w:t>
            </w:r>
            <w:r w:rsidR="00D1127C">
              <w:rPr>
                <w:sz w:val="28"/>
                <w:szCs w:val="28"/>
                <w:lang w:val="uk-UA"/>
              </w:rPr>
              <w:t>.</w:t>
            </w:r>
          </w:p>
          <w:p w:rsidR="004F3630" w:rsidRPr="00FF5726" w:rsidRDefault="004F3630" w:rsidP="009B5561">
            <w:pPr>
              <w:rPr>
                <w:sz w:val="28"/>
                <w:szCs w:val="28"/>
                <w:lang w:val="uk-UA"/>
              </w:rPr>
            </w:pPr>
          </w:p>
        </w:tc>
        <w:tc>
          <w:tcPr>
            <w:tcW w:w="1644"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вересень</w:t>
            </w:r>
          </w:p>
        </w:tc>
        <w:tc>
          <w:tcPr>
            <w:tcW w:w="1758" w:type="dxa"/>
            <w:tcBorders>
              <w:bottom w:val="single" w:sz="4" w:space="0" w:color="auto"/>
            </w:tcBorders>
          </w:tcPr>
          <w:p w:rsidR="00D1127C" w:rsidRPr="00FF5726" w:rsidRDefault="002777D3" w:rsidP="00F2486E">
            <w:pPr>
              <w:jc w:val="center"/>
              <w:rPr>
                <w:sz w:val="28"/>
                <w:szCs w:val="28"/>
                <w:lang w:val="uk-UA"/>
              </w:rPr>
            </w:pPr>
            <w:r>
              <w:rPr>
                <w:sz w:val="28"/>
                <w:szCs w:val="28"/>
                <w:lang w:val="uk-UA"/>
              </w:rPr>
              <w:t>директор</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RPr="00187840" w:rsidTr="007A02B4">
        <w:trPr>
          <w:trHeight w:val="285"/>
        </w:trPr>
        <w:tc>
          <w:tcPr>
            <w:tcW w:w="587" w:type="dxa"/>
            <w:tcBorders>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t>2</w:t>
            </w:r>
          </w:p>
        </w:tc>
        <w:tc>
          <w:tcPr>
            <w:tcW w:w="4800" w:type="dxa"/>
            <w:tcBorders>
              <w:bottom w:val="single" w:sz="4" w:space="0" w:color="auto"/>
            </w:tcBorders>
          </w:tcPr>
          <w:p w:rsidR="00D1127C" w:rsidRPr="00FF5726" w:rsidRDefault="00D1127C" w:rsidP="009B5561">
            <w:pPr>
              <w:autoSpaceDE w:val="0"/>
              <w:autoSpaceDN w:val="0"/>
              <w:adjustRightInd w:val="0"/>
              <w:rPr>
                <w:rFonts w:eastAsia="Calibri"/>
                <w:sz w:val="28"/>
                <w:szCs w:val="28"/>
              </w:rPr>
            </w:pPr>
            <w:r w:rsidRPr="00FF5726">
              <w:rPr>
                <w:rFonts w:eastAsia="Calibri"/>
                <w:sz w:val="28"/>
                <w:szCs w:val="28"/>
              </w:rPr>
              <w:t>Комплектація вікових груп дітьми,</w:t>
            </w:r>
            <w:r w:rsidRPr="00FF5726">
              <w:rPr>
                <w:rFonts w:eastAsia="Calibri"/>
                <w:sz w:val="28"/>
                <w:szCs w:val="28"/>
                <w:lang w:val="uk-UA"/>
              </w:rPr>
              <w:t xml:space="preserve"> </w:t>
            </w:r>
            <w:r w:rsidRPr="00FF5726">
              <w:rPr>
                <w:rFonts w:eastAsia="Calibri"/>
                <w:sz w:val="28"/>
                <w:szCs w:val="28"/>
              </w:rPr>
              <w:t>педагогічними кадрами та обслуговуючим</w:t>
            </w:r>
          </w:p>
          <w:p w:rsidR="00CB5DBB" w:rsidRPr="00215932" w:rsidRDefault="00D1127C" w:rsidP="009B5561">
            <w:pPr>
              <w:rPr>
                <w:rFonts w:eastAsia="Calibri"/>
                <w:sz w:val="28"/>
                <w:szCs w:val="28"/>
              </w:rPr>
            </w:pPr>
            <w:r w:rsidRPr="00FF5726">
              <w:rPr>
                <w:rFonts w:eastAsia="Calibri"/>
                <w:sz w:val="28"/>
                <w:szCs w:val="28"/>
              </w:rPr>
              <w:t>персоналом.</w:t>
            </w:r>
          </w:p>
        </w:tc>
        <w:tc>
          <w:tcPr>
            <w:tcW w:w="1644" w:type="dxa"/>
            <w:tcBorders>
              <w:bottom w:val="single" w:sz="4" w:space="0" w:color="auto"/>
            </w:tcBorders>
          </w:tcPr>
          <w:p w:rsidR="00D1127C" w:rsidRPr="00FF5726" w:rsidRDefault="00CE00C4" w:rsidP="00CA6E44">
            <w:pPr>
              <w:jc w:val="center"/>
              <w:rPr>
                <w:sz w:val="28"/>
                <w:szCs w:val="28"/>
                <w:lang w:val="uk-UA"/>
              </w:rPr>
            </w:pPr>
            <w:r>
              <w:rPr>
                <w:sz w:val="28"/>
                <w:szCs w:val="28"/>
                <w:lang w:val="uk-UA"/>
              </w:rPr>
              <w:t>до 0</w:t>
            </w:r>
            <w:r w:rsidR="003E0F7C">
              <w:rPr>
                <w:sz w:val="28"/>
                <w:szCs w:val="28"/>
                <w:lang w:val="uk-UA"/>
              </w:rPr>
              <w:t>5</w:t>
            </w:r>
            <w:r w:rsidR="00D1127C" w:rsidRPr="00FF5726">
              <w:rPr>
                <w:sz w:val="28"/>
                <w:szCs w:val="28"/>
                <w:lang w:val="uk-UA"/>
              </w:rPr>
              <w:t>.09</w:t>
            </w:r>
          </w:p>
        </w:tc>
        <w:tc>
          <w:tcPr>
            <w:tcW w:w="1758" w:type="dxa"/>
            <w:tcBorders>
              <w:bottom w:val="single" w:sz="4" w:space="0" w:color="auto"/>
            </w:tcBorders>
          </w:tcPr>
          <w:p w:rsidR="00D1127C" w:rsidRPr="00FF5726" w:rsidRDefault="002777D3" w:rsidP="00DE25F5">
            <w:pPr>
              <w:jc w:val="center"/>
              <w:rPr>
                <w:sz w:val="28"/>
                <w:szCs w:val="28"/>
                <w:lang w:val="uk-UA"/>
              </w:rPr>
            </w:pPr>
            <w:r>
              <w:rPr>
                <w:sz w:val="28"/>
                <w:szCs w:val="28"/>
                <w:lang w:val="uk-UA"/>
              </w:rPr>
              <w:t>директор</w:t>
            </w:r>
            <w:r w:rsidRPr="00FF5726">
              <w:rPr>
                <w:sz w:val="28"/>
                <w:szCs w:val="28"/>
                <w:lang w:val="uk-UA"/>
              </w:rPr>
              <w:t xml:space="preserve"> </w:t>
            </w:r>
            <w:r w:rsidR="00D1127C" w:rsidRPr="00FF5726">
              <w:rPr>
                <w:sz w:val="28"/>
                <w:szCs w:val="28"/>
                <w:lang w:val="uk-UA"/>
              </w:rPr>
              <w:t>медсестра</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RPr="00187840" w:rsidTr="007A02B4">
        <w:trPr>
          <w:trHeight w:val="414"/>
        </w:trPr>
        <w:tc>
          <w:tcPr>
            <w:tcW w:w="587"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t>3</w:t>
            </w:r>
          </w:p>
        </w:tc>
        <w:tc>
          <w:tcPr>
            <w:tcW w:w="4800" w:type="dxa"/>
            <w:tcBorders>
              <w:top w:val="single" w:sz="4" w:space="0" w:color="auto"/>
              <w:bottom w:val="single" w:sz="4" w:space="0" w:color="auto"/>
            </w:tcBorders>
          </w:tcPr>
          <w:p w:rsidR="00CB5DBB" w:rsidRPr="00FF5726" w:rsidRDefault="00D1127C" w:rsidP="009B5561">
            <w:pPr>
              <w:rPr>
                <w:sz w:val="28"/>
                <w:szCs w:val="28"/>
                <w:lang w:val="uk-UA"/>
              </w:rPr>
            </w:pPr>
            <w:r w:rsidRPr="00FF5726">
              <w:rPr>
                <w:sz w:val="28"/>
                <w:szCs w:val="28"/>
                <w:lang w:val="uk-UA"/>
              </w:rPr>
              <w:t>Тарифікація педагогічних працівників</w:t>
            </w:r>
            <w:r>
              <w:rPr>
                <w:sz w:val="28"/>
                <w:szCs w:val="28"/>
                <w:lang w:val="uk-UA"/>
              </w:rPr>
              <w:t>.</w:t>
            </w:r>
          </w:p>
        </w:tc>
        <w:tc>
          <w:tcPr>
            <w:tcW w:w="1644"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вересень</w:t>
            </w:r>
          </w:p>
          <w:p w:rsidR="00D1127C" w:rsidRPr="00FF5726" w:rsidRDefault="00D1127C" w:rsidP="00F2486E">
            <w:pPr>
              <w:jc w:val="center"/>
              <w:rPr>
                <w:sz w:val="28"/>
                <w:szCs w:val="28"/>
                <w:lang w:val="uk-UA"/>
              </w:rPr>
            </w:pPr>
          </w:p>
        </w:tc>
        <w:tc>
          <w:tcPr>
            <w:tcW w:w="1758" w:type="dxa"/>
            <w:tcBorders>
              <w:top w:val="single" w:sz="4" w:space="0" w:color="auto"/>
              <w:bottom w:val="single" w:sz="4" w:space="0" w:color="auto"/>
            </w:tcBorders>
          </w:tcPr>
          <w:p w:rsidR="00D1127C" w:rsidRPr="00FF5726" w:rsidRDefault="002777D3" w:rsidP="00F2486E">
            <w:pPr>
              <w:jc w:val="center"/>
              <w:rPr>
                <w:sz w:val="28"/>
                <w:szCs w:val="28"/>
                <w:lang w:val="uk-UA"/>
              </w:rPr>
            </w:pPr>
            <w:r>
              <w:rPr>
                <w:sz w:val="28"/>
                <w:szCs w:val="28"/>
                <w:lang w:val="uk-UA"/>
              </w:rPr>
              <w:t>директор</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187840" w:rsidTr="007A02B4">
        <w:trPr>
          <w:trHeight w:val="675"/>
        </w:trPr>
        <w:tc>
          <w:tcPr>
            <w:tcW w:w="587"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t>4</w:t>
            </w:r>
          </w:p>
        </w:tc>
        <w:tc>
          <w:tcPr>
            <w:tcW w:w="4800" w:type="dxa"/>
            <w:tcBorders>
              <w:top w:val="single" w:sz="4" w:space="0" w:color="auto"/>
              <w:bottom w:val="single" w:sz="4" w:space="0" w:color="auto"/>
            </w:tcBorders>
          </w:tcPr>
          <w:p w:rsidR="00D1127C" w:rsidRPr="00FF5726" w:rsidRDefault="00D1127C" w:rsidP="009B5561">
            <w:pPr>
              <w:rPr>
                <w:sz w:val="28"/>
                <w:szCs w:val="28"/>
                <w:lang w:val="uk-UA"/>
              </w:rPr>
            </w:pPr>
            <w:r w:rsidRPr="00FF5726">
              <w:rPr>
                <w:sz w:val="28"/>
                <w:szCs w:val="28"/>
                <w:lang w:val="uk-UA"/>
              </w:rPr>
              <w:t>Стан організації харчування.</w:t>
            </w:r>
          </w:p>
          <w:p w:rsidR="00D1127C" w:rsidRPr="00FF5726" w:rsidRDefault="00D1127C" w:rsidP="009B5561">
            <w:pPr>
              <w:rPr>
                <w:sz w:val="28"/>
                <w:szCs w:val="28"/>
                <w:lang w:val="uk-UA"/>
              </w:rPr>
            </w:pPr>
          </w:p>
          <w:p w:rsidR="00D1127C" w:rsidRPr="00FF5726" w:rsidRDefault="00D1127C" w:rsidP="009B5561">
            <w:pPr>
              <w:rPr>
                <w:sz w:val="28"/>
                <w:szCs w:val="28"/>
                <w:lang w:val="uk-UA"/>
              </w:rPr>
            </w:pPr>
          </w:p>
        </w:tc>
        <w:tc>
          <w:tcPr>
            <w:tcW w:w="1644" w:type="dxa"/>
            <w:tcBorders>
              <w:top w:val="single" w:sz="4" w:space="0" w:color="auto"/>
              <w:bottom w:val="single" w:sz="4" w:space="0" w:color="auto"/>
            </w:tcBorders>
          </w:tcPr>
          <w:p w:rsidR="00D1127C" w:rsidRPr="00FF5726" w:rsidRDefault="00CE00C4" w:rsidP="00F2486E">
            <w:pPr>
              <w:jc w:val="center"/>
              <w:rPr>
                <w:sz w:val="28"/>
                <w:szCs w:val="28"/>
                <w:lang w:val="uk-UA"/>
              </w:rPr>
            </w:pPr>
            <w:r>
              <w:rPr>
                <w:sz w:val="28"/>
                <w:szCs w:val="28"/>
                <w:lang w:val="uk-UA"/>
              </w:rPr>
              <w:t xml:space="preserve">з </w:t>
            </w:r>
            <w:r w:rsidR="00D863DF">
              <w:rPr>
                <w:sz w:val="28"/>
                <w:szCs w:val="28"/>
                <w:lang w:val="uk-UA"/>
              </w:rPr>
              <w:t>1</w:t>
            </w:r>
            <w:r w:rsidR="009B5561">
              <w:rPr>
                <w:sz w:val="28"/>
                <w:szCs w:val="28"/>
                <w:lang w:val="uk-UA"/>
              </w:rPr>
              <w:t>5</w:t>
            </w:r>
            <w:r w:rsidR="009101F4">
              <w:rPr>
                <w:sz w:val="28"/>
                <w:szCs w:val="28"/>
                <w:lang w:val="uk-UA"/>
              </w:rPr>
              <w:t>.09-</w:t>
            </w:r>
            <w:r w:rsidR="009B5561">
              <w:rPr>
                <w:sz w:val="28"/>
                <w:szCs w:val="28"/>
                <w:lang w:val="uk-UA"/>
              </w:rPr>
              <w:t>19</w:t>
            </w:r>
            <w:r w:rsidR="00D1127C" w:rsidRPr="00FF5726">
              <w:rPr>
                <w:sz w:val="28"/>
                <w:szCs w:val="28"/>
                <w:lang w:val="uk-UA"/>
              </w:rPr>
              <w:t>.09</w:t>
            </w:r>
          </w:p>
          <w:p w:rsidR="00D1127C" w:rsidRPr="00FF5726" w:rsidRDefault="00D1127C" w:rsidP="00F2486E">
            <w:pPr>
              <w:jc w:val="center"/>
              <w:rPr>
                <w:sz w:val="28"/>
                <w:szCs w:val="28"/>
                <w:lang w:val="uk-UA"/>
              </w:rPr>
            </w:pPr>
          </w:p>
        </w:tc>
        <w:tc>
          <w:tcPr>
            <w:tcW w:w="1758"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старша медсестра</w:t>
            </w:r>
          </w:p>
          <w:p w:rsidR="00D1127C" w:rsidRPr="00FF5726" w:rsidRDefault="00D1127C" w:rsidP="00F2486E">
            <w:pPr>
              <w:jc w:val="center"/>
              <w:rPr>
                <w:sz w:val="28"/>
                <w:szCs w:val="28"/>
                <w:lang w:val="uk-UA"/>
              </w:rPr>
            </w:pPr>
            <w:r w:rsidRPr="00FF5726">
              <w:rPr>
                <w:sz w:val="28"/>
                <w:szCs w:val="28"/>
                <w:lang w:val="uk-UA"/>
              </w:rPr>
              <w:t>завгосп</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187840" w:rsidTr="007A02B4">
        <w:trPr>
          <w:trHeight w:val="780"/>
        </w:trPr>
        <w:tc>
          <w:tcPr>
            <w:tcW w:w="587"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t>5</w:t>
            </w:r>
          </w:p>
        </w:tc>
        <w:tc>
          <w:tcPr>
            <w:tcW w:w="4800" w:type="dxa"/>
            <w:tcBorders>
              <w:top w:val="single" w:sz="4" w:space="0" w:color="auto"/>
              <w:bottom w:val="single" w:sz="4" w:space="0" w:color="auto"/>
            </w:tcBorders>
          </w:tcPr>
          <w:p w:rsidR="00CB5DBB" w:rsidRPr="00FF5726" w:rsidRDefault="00D1127C" w:rsidP="009B5561">
            <w:pPr>
              <w:rPr>
                <w:sz w:val="28"/>
                <w:szCs w:val="28"/>
                <w:lang w:val="uk-UA"/>
              </w:rPr>
            </w:pPr>
            <w:r w:rsidRPr="00FF5726">
              <w:rPr>
                <w:sz w:val="28"/>
                <w:szCs w:val="28"/>
                <w:lang w:val="uk-UA"/>
              </w:rPr>
              <w:t>Перевірити надійність укріплення дитячих, іграшкових меблів, оформлення актів.</w:t>
            </w:r>
          </w:p>
        </w:tc>
        <w:tc>
          <w:tcPr>
            <w:tcW w:w="1644" w:type="dxa"/>
            <w:tcBorders>
              <w:top w:val="single" w:sz="4" w:space="0" w:color="auto"/>
              <w:bottom w:val="single" w:sz="4" w:space="0" w:color="auto"/>
            </w:tcBorders>
          </w:tcPr>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r w:rsidRPr="00FF5726">
              <w:rPr>
                <w:sz w:val="28"/>
                <w:szCs w:val="28"/>
                <w:lang w:val="uk-UA"/>
              </w:rPr>
              <w:t xml:space="preserve">до </w:t>
            </w:r>
            <w:r>
              <w:rPr>
                <w:sz w:val="28"/>
                <w:szCs w:val="28"/>
                <w:lang w:val="uk-UA"/>
              </w:rPr>
              <w:t>0</w:t>
            </w:r>
            <w:r w:rsidRPr="00FF5726">
              <w:rPr>
                <w:sz w:val="28"/>
                <w:szCs w:val="28"/>
                <w:lang w:val="uk-UA"/>
              </w:rPr>
              <w:t>1.09</w:t>
            </w:r>
          </w:p>
        </w:tc>
        <w:tc>
          <w:tcPr>
            <w:tcW w:w="1758" w:type="dxa"/>
            <w:tcBorders>
              <w:top w:val="single" w:sz="4" w:space="0" w:color="auto"/>
              <w:bottom w:val="single" w:sz="4" w:space="0" w:color="auto"/>
            </w:tcBorders>
          </w:tcPr>
          <w:p w:rsidR="00D1127C" w:rsidRPr="00FF5726" w:rsidRDefault="002777D3" w:rsidP="00F2486E">
            <w:pPr>
              <w:jc w:val="center"/>
              <w:rPr>
                <w:sz w:val="28"/>
                <w:szCs w:val="28"/>
                <w:lang w:val="uk-UA"/>
              </w:rPr>
            </w:pPr>
            <w:r>
              <w:rPr>
                <w:sz w:val="28"/>
                <w:szCs w:val="28"/>
                <w:lang w:val="uk-UA"/>
              </w:rPr>
              <w:t>директор</w:t>
            </w:r>
            <w:r w:rsidR="00075C1B" w:rsidRPr="00075C1B">
              <w:rPr>
                <w:sz w:val="28"/>
                <w:szCs w:val="28"/>
                <w:lang w:val="uk-UA"/>
              </w:rPr>
              <w:t xml:space="preserve"> </w:t>
            </w:r>
            <w:r w:rsidR="00D1127C" w:rsidRPr="00FF5726">
              <w:rPr>
                <w:sz w:val="28"/>
                <w:szCs w:val="28"/>
                <w:lang w:val="uk-UA"/>
              </w:rPr>
              <w:t>завгосп</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187840" w:rsidTr="007A02B4">
        <w:trPr>
          <w:trHeight w:val="665"/>
        </w:trPr>
        <w:tc>
          <w:tcPr>
            <w:tcW w:w="587"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t>6</w:t>
            </w:r>
          </w:p>
        </w:tc>
        <w:tc>
          <w:tcPr>
            <w:tcW w:w="4800" w:type="dxa"/>
            <w:tcBorders>
              <w:top w:val="single" w:sz="4" w:space="0" w:color="auto"/>
              <w:bottom w:val="single" w:sz="4" w:space="0" w:color="auto"/>
            </w:tcBorders>
          </w:tcPr>
          <w:p w:rsidR="00D1127C" w:rsidRPr="00FF5726" w:rsidRDefault="00D1127C" w:rsidP="009B5561">
            <w:pPr>
              <w:rPr>
                <w:sz w:val="28"/>
                <w:szCs w:val="28"/>
                <w:lang w:val="uk-UA"/>
              </w:rPr>
            </w:pPr>
            <w:r w:rsidRPr="00FF5726">
              <w:rPr>
                <w:sz w:val="28"/>
                <w:szCs w:val="28"/>
                <w:lang w:val="uk-UA"/>
              </w:rPr>
              <w:t>Контроль за економним використанням електроенергії, води.</w:t>
            </w:r>
          </w:p>
        </w:tc>
        <w:tc>
          <w:tcPr>
            <w:tcW w:w="1644"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року</w:t>
            </w:r>
          </w:p>
        </w:tc>
        <w:tc>
          <w:tcPr>
            <w:tcW w:w="1758" w:type="dxa"/>
            <w:tcBorders>
              <w:top w:val="single" w:sz="4" w:space="0" w:color="auto"/>
              <w:bottom w:val="single" w:sz="4" w:space="0" w:color="auto"/>
            </w:tcBorders>
          </w:tcPr>
          <w:p w:rsidR="00D1127C" w:rsidRDefault="00D1127C" w:rsidP="00F2486E">
            <w:pPr>
              <w:jc w:val="center"/>
              <w:rPr>
                <w:sz w:val="28"/>
                <w:szCs w:val="28"/>
                <w:lang w:val="uk-UA"/>
              </w:rPr>
            </w:pPr>
            <w:r>
              <w:rPr>
                <w:sz w:val="28"/>
                <w:szCs w:val="28"/>
                <w:lang w:val="uk-UA"/>
              </w:rPr>
              <w:t>завгосп</w:t>
            </w:r>
          </w:p>
          <w:p w:rsidR="00D1127C" w:rsidRPr="00FF5726" w:rsidRDefault="00D1127C" w:rsidP="00DE25F5">
            <w:pPr>
              <w:jc w:val="center"/>
              <w:rPr>
                <w:sz w:val="28"/>
                <w:szCs w:val="28"/>
                <w:lang w:val="uk-UA"/>
              </w:rPr>
            </w:pPr>
            <w:r w:rsidRPr="00FF5726">
              <w:rPr>
                <w:sz w:val="28"/>
                <w:szCs w:val="28"/>
                <w:lang w:val="uk-UA"/>
              </w:rPr>
              <w:t xml:space="preserve">працівники </w:t>
            </w:r>
            <w:r w:rsidR="00DE25F5">
              <w:rPr>
                <w:sz w:val="28"/>
                <w:szCs w:val="28"/>
                <w:lang w:val="uk-UA"/>
              </w:rPr>
              <w:t>ЗДО</w:t>
            </w:r>
            <w:r w:rsidRPr="00FF5726">
              <w:rPr>
                <w:sz w:val="28"/>
                <w:szCs w:val="28"/>
                <w:lang w:val="uk-UA"/>
              </w:rPr>
              <w:t>.</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187840" w:rsidTr="007A02B4">
        <w:trPr>
          <w:trHeight w:val="665"/>
        </w:trPr>
        <w:tc>
          <w:tcPr>
            <w:tcW w:w="587"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t>7</w:t>
            </w:r>
          </w:p>
        </w:tc>
        <w:tc>
          <w:tcPr>
            <w:tcW w:w="4800" w:type="dxa"/>
            <w:tcBorders>
              <w:top w:val="single" w:sz="4" w:space="0" w:color="auto"/>
              <w:bottom w:val="single" w:sz="4" w:space="0" w:color="auto"/>
            </w:tcBorders>
          </w:tcPr>
          <w:p w:rsidR="00FA3C23" w:rsidRDefault="00C56523" w:rsidP="009B5561">
            <w:pPr>
              <w:rPr>
                <w:bCs/>
                <w:sz w:val="28"/>
                <w:szCs w:val="28"/>
                <w:lang w:val="uk-UA"/>
              </w:rPr>
            </w:pPr>
            <w:r w:rsidRPr="00C56523">
              <w:rPr>
                <w:bCs/>
                <w:sz w:val="28"/>
                <w:szCs w:val="28"/>
                <w:lang w:val="uk-UA"/>
              </w:rPr>
              <w:t xml:space="preserve">Здійснювати контроль за ефективністю та раціональністю </w:t>
            </w:r>
            <w:r w:rsidRPr="00C56523">
              <w:rPr>
                <w:bCs/>
                <w:sz w:val="28"/>
                <w:szCs w:val="28"/>
                <w:lang w:val="uk-UA"/>
              </w:rPr>
              <w:lastRenderedPageBreak/>
              <w:t xml:space="preserve">використання бюджетних асигнувань та благодійних надходжень </w:t>
            </w:r>
            <w:r w:rsidR="00A55D42">
              <w:rPr>
                <w:bCs/>
                <w:sz w:val="28"/>
                <w:szCs w:val="28"/>
                <w:lang w:val="uk-UA"/>
              </w:rPr>
              <w:t>.</w:t>
            </w:r>
          </w:p>
          <w:p w:rsidR="00CB5DBB" w:rsidRPr="0040580C" w:rsidRDefault="00CB5DBB" w:rsidP="009B5561">
            <w:pPr>
              <w:rPr>
                <w:bCs/>
                <w:sz w:val="28"/>
                <w:szCs w:val="28"/>
                <w:lang w:val="uk-UA"/>
              </w:rPr>
            </w:pPr>
          </w:p>
        </w:tc>
        <w:tc>
          <w:tcPr>
            <w:tcW w:w="1644"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lastRenderedPageBreak/>
              <w:t>щомісяця</w:t>
            </w:r>
          </w:p>
        </w:tc>
        <w:tc>
          <w:tcPr>
            <w:tcW w:w="1758" w:type="dxa"/>
            <w:tcBorders>
              <w:top w:val="single" w:sz="4" w:space="0" w:color="auto"/>
              <w:bottom w:val="single" w:sz="4" w:space="0" w:color="auto"/>
            </w:tcBorders>
          </w:tcPr>
          <w:p w:rsidR="00C56523" w:rsidRPr="00C56523" w:rsidRDefault="00C56523" w:rsidP="00C56523">
            <w:pPr>
              <w:tabs>
                <w:tab w:val="left" w:pos="0"/>
              </w:tabs>
              <w:jc w:val="center"/>
              <w:rPr>
                <w:bCs/>
                <w:sz w:val="28"/>
                <w:szCs w:val="28"/>
                <w:lang w:val="uk-UA"/>
              </w:rPr>
            </w:pPr>
            <w:r w:rsidRPr="00C56523">
              <w:rPr>
                <w:bCs/>
                <w:sz w:val="28"/>
                <w:szCs w:val="28"/>
                <w:lang w:val="uk-UA"/>
              </w:rPr>
              <w:t>голова БК</w:t>
            </w:r>
          </w:p>
          <w:p w:rsidR="00D1127C" w:rsidRPr="00FF5726" w:rsidRDefault="002777D3" w:rsidP="00C56523">
            <w:pPr>
              <w:jc w:val="center"/>
              <w:rPr>
                <w:sz w:val="28"/>
                <w:szCs w:val="28"/>
                <w:lang w:val="uk-UA"/>
              </w:rPr>
            </w:pPr>
            <w:r>
              <w:rPr>
                <w:sz w:val="28"/>
                <w:szCs w:val="28"/>
                <w:lang w:val="uk-UA"/>
              </w:rPr>
              <w:t>директор</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52074F" w:rsidRPr="00187840" w:rsidTr="007A02B4">
        <w:trPr>
          <w:trHeight w:val="479"/>
        </w:trPr>
        <w:tc>
          <w:tcPr>
            <w:tcW w:w="587" w:type="dxa"/>
            <w:tcBorders>
              <w:top w:val="single" w:sz="4" w:space="0" w:color="auto"/>
              <w:bottom w:val="single" w:sz="4" w:space="0" w:color="auto"/>
            </w:tcBorders>
            <w:shd w:val="clear" w:color="auto" w:fill="C6D9F1" w:themeFill="text2" w:themeFillTint="33"/>
          </w:tcPr>
          <w:p w:rsidR="0052074F" w:rsidRDefault="0052074F" w:rsidP="00F2486E">
            <w:pPr>
              <w:rPr>
                <w:sz w:val="28"/>
                <w:szCs w:val="28"/>
                <w:lang w:val="uk-UA"/>
              </w:rPr>
            </w:pPr>
            <w:r>
              <w:rPr>
                <w:sz w:val="28"/>
                <w:szCs w:val="28"/>
                <w:lang w:val="uk-UA"/>
              </w:rPr>
              <w:lastRenderedPageBreak/>
              <w:t>8</w:t>
            </w:r>
          </w:p>
        </w:tc>
        <w:tc>
          <w:tcPr>
            <w:tcW w:w="4800" w:type="dxa"/>
            <w:tcBorders>
              <w:top w:val="single" w:sz="4" w:space="0" w:color="auto"/>
              <w:bottom w:val="single" w:sz="4" w:space="0" w:color="auto"/>
            </w:tcBorders>
          </w:tcPr>
          <w:p w:rsidR="00FA3C23" w:rsidRDefault="0052074F" w:rsidP="009B5561">
            <w:pPr>
              <w:rPr>
                <w:sz w:val="28"/>
                <w:szCs w:val="28"/>
                <w:lang w:val="uk-UA"/>
              </w:rPr>
            </w:pPr>
            <w:r w:rsidRPr="00A34692">
              <w:rPr>
                <w:b/>
                <w:sz w:val="28"/>
                <w:szCs w:val="28"/>
                <w:lang w:val="uk-UA"/>
              </w:rPr>
              <w:t>Загальні збори трудового колективу</w:t>
            </w:r>
            <w:r w:rsidR="0040580C">
              <w:rPr>
                <w:sz w:val="28"/>
                <w:szCs w:val="28"/>
                <w:lang w:val="uk-UA"/>
              </w:rPr>
              <w:t>.</w:t>
            </w:r>
          </w:p>
          <w:p w:rsidR="00CB5DBB" w:rsidRPr="0052074F" w:rsidRDefault="00CB5DBB" w:rsidP="009B5561">
            <w:pPr>
              <w:rPr>
                <w:sz w:val="28"/>
                <w:szCs w:val="28"/>
                <w:lang w:val="uk-UA"/>
              </w:rPr>
            </w:pPr>
          </w:p>
        </w:tc>
        <w:tc>
          <w:tcPr>
            <w:tcW w:w="1644" w:type="dxa"/>
            <w:tcBorders>
              <w:top w:val="single" w:sz="4" w:space="0" w:color="auto"/>
              <w:bottom w:val="single" w:sz="4" w:space="0" w:color="auto"/>
            </w:tcBorders>
          </w:tcPr>
          <w:p w:rsidR="0052074F" w:rsidRPr="0052074F" w:rsidRDefault="00876F32" w:rsidP="0052074F">
            <w:pPr>
              <w:jc w:val="center"/>
              <w:rPr>
                <w:sz w:val="28"/>
                <w:szCs w:val="28"/>
                <w:lang w:val="uk-UA"/>
              </w:rPr>
            </w:pPr>
            <w:r>
              <w:rPr>
                <w:sz w:val="28"/>
                <w:szCs w:val="28"/>
                <w:lang w:val="uk-UA"/>
              </w:rPr>
              <w:t>протягом місяця</w:t>
            </w:r>
          </w:p>
        </w:tc>
        <w:tc>
          <w:tcPr>
            <w:tcW w:w="1758" w:type="dxa"/>
            <w:tcBorders>
              <w:top w:val="single" w:sz="4" w:space="0" w:color="auto"/>
              <w:bottom w:val="single" w:sz="4" w:space="0" w:color="auto"/>
            </w:tcBorders>
          </w:tcPr>
          <w:p w:rsidR="0052074F" w:rsidRPr="0052074F" w:rsidRDefault="002777D3" w:rsidP="0052074F">
            <w:pPr>
              <w:jc w:val="center"/>
              <w:rPr>
                <w:sz w:val="28"/>
                <w:szCs w:val="28"/>
                <w:lang w:val="uk-UA"/>
              </w:rPr>
            </w:pPr>
            <w:r>
              <w:rPr>
                <w:sz w:val="28"/>
                <w:szCs w:val="28"/>
                <w:lang w:val="uk-UA"/>
              </w:rPr>
              <w:t>директор</w:t>
            </w:r>
          </w:p>
        </w:tc>
        <w:tc>
          <w:tcPr>
            <w:tcW w:w="1418" w:type="dxa"/>
            <w:tcBorders>
              <w:top w:val="single" w:sz="4" w:space="0" w:color="auto"/>
              <w:bottom w:val="single" w:sz="4" w:space="0" w:color="auto"/>
            </w:tcBorders>
          </w:tcPr>
          <w:p w:rsidR="0052074F" w:rsidRPr="00FF5726" w:rsidRDefault="0052074F" w:rsidP="00F2486E">
            <w:pPr>
              <w:jc w:val="center"/>
              <w:rPr>
                <w:sz w:val="28"/>
                <w:szCs w:val="28"/>
                <w:lang w:val="uk-UA"/>
              </w:rPr>
            </w:pPr>
          </w:p>
        </w:tc>
      </w:tr>
      <w:tr w:rsidR="004F758D" w:rsidRPr="00187840" w:rsidTr="007A02B4">
        <w:trPr>
          <w:trHeight w:val="479"/>
        </w:trPr>
        <w:tc>
          <w:tcPr>
            <w:tcW w:w="587" w:type="dxa"/>
            <w:tcBorders>
              <w:top w:val="single" w:sz="4" w:space="0" w:color="auto"/>
            </w:tcBorders>
            <w:shd w:val="clear" w:color="auto" w:fill="C6D9F1" w:themeFill="text2" w:themeFillTint="33"/>
          </w:tcPr>
          <w:p w:rsidR="004F758D" w:rsidRDefault="00607E0E" w:rsidP="00F2486E">
            <w:pPr>
              <w:rPr>
                <w:sz w:val="28"/>
                <w:szCs w:val="28"/>
                <w:lang w:val="uk-UA"/>
              </w:rPr>
            </w:pPr>
            <w:r>
              <w:rPr>
                <w:sz w:val="28"/>
                <w:szCs w:val="28"/>
                <w:lang w:val="uk-UA"/>
              </w:rPr>
              <w:t>9</w:t>
            </w:r>
          </w:p>
        </w:tc>
        <w:tc>
          <w:tcPr>
            <w:tcW w:w="4800" w:type="dxa"/>
            <w:tcBorders>
              <w:top w:val="single" w:sz="4" w:space="0" w:color="auto"/>
            </w:tcBorders>
          </w:tcPr>
          <w:p w:rsidR="00B10546" w:rsidRDefault="00B10546" w:rsidP="009B5561">
            <w:pPr>
              <w:rPr>
                <w:sz w:val="28"/>
                <w:szCs w:val="28"/>
                <w:lang w:val="uk-UA"/>
              </w:rPr>
            </w:pPr>
            <w:r w:rsidRPr="004F3630">
              <w:rPr>
                <w:sz w:val="28"/>
                <w:szCs w:val="28"/>
                <w:lang w:val="uk-UA"/>
              </w:rPr>
              <w:t>Сприяти оновленню ігрових майданчиків.</w:t>
            </w:r>
          </w:p>
          <w:p w:rsidR="00DA4A7A" w:rsidRPr="004F3630" w:rsidRDefault="00DA4A7A" w:rsidP="009B5561">
            <w:pPr>
              <w:rPr>
                <w:sz w:val="28"/>
                <w:szCs w:val="28"/>
                <w:lang w:val="uk-UA"/>
              </w:rPr>
            </w:pPr>
          </w:p>
        </w:tc>
        <w:tc>
          <w:tcPr>
            <w:tcW w:w="1644" w:type="dxa"/>
            <w:tcBorders>
              <w:top w:val="single" w:sz="4" w:space="0" w:color="auto"/>
            </w:tcBorders>
          </w:tcPr>
          <w:p w:rsidR="004F758D" w:rsidRDefault="004F3630" w:rsidP="0052074F">
            <w:pPr>
              <w:jc w:val="center"/>
              <w:rPr>
                <w:sz w:val="28"/>
                <w:szCs w:val="28"/>
                <w:lang w:val="uk-UA"/>
              </w:rPr>
            </w:pPr>
            <w:r>
              <w:rPr>
                <w:sz w:val="28"/>
                <w:szCs w:val="28"/>
                <w:lang w:val="uk-UA"/>
              </w:rPr>
              <w:t>протягом місяця</w:t>
            </w:r>
          </w:p>
        </w:tc>
        <w:tc>
          <w:tcPr>
            <w:tcW w:w="1758" w:type="dxa"/>
            <w:tcBorders>
              <w:top w:val="single" w:sz="4" w:space="0" w:color="auto"/>
            </w:tcBorders>
          </w:tcPr>
          <w:p w:rsidR="004F758D" w:rsidRPr="00FF5726" w:rsidRDefault="00B10546" w:rsidP="00B47B53">
            <w:pPr>
              <w:jc w:val="center"/>
              <w:rPr>
                <w:sz w:val="28"/>
                <w:szCs w:val="28"/>
                <w:lang w:val="uk-UA"/>
              </w:rPr>
            </w:pPr>
            <w:r>
              <w:rPr>
                <w:sz w:val="28"/>
                <w:szCs w:val="28"/>
                <w:lang w:val="uk-UA"/>
              </w:rPr>
              <w:t xml:space="preserve">директор </w:t>
            </w:r>
            <w:r w:rsidR="004F3630">
              <w:rPr>
                <w:sz w:val="28"/>
                <w:szCs w:val="28"/>
                <w:lang w:val="uk-UA"/>
              </w:rPr>
              <w:t>завгосп</w:t>
            </w:r>
          </w:p>
        </w:tc>
        <w:tc>
          <w:tcPr>
            <w:tcW w:w="1418" w:type="dxa"/>
            <w:tcBorders>
              <w:top w:val="single" w:sz="4" w:space="0" w:color="auto"/>
            </w:tcBorders>
          </w:tcPr>
          <w:p w:rsidR="004F758D" w:rsidRPr="00FF5726" w:rsidRDefault="004F758D" w:rsidP="00F2486E">
            <w:pPr>
              <w:jc w:val="center"/>
              <w:rPr>
                <w:sz w:val="28"/>
                <w:szCs w:val="28"/>
                <w:lang w:val="uk-UA"/>
              </w:rPr>
            </w:pPr>
          </w:p>
        </w:tc>
      </w:tr>
    </w:tbl>
    <w:p w:rsidR="00D1127C" w:rsidRPr="00DF7E46" w:rsidRDefault="00E32593" w:rsidP="00E32593">
      <w:pPr>
        <w:rPr>
          <w:b/>
          <w:sz w:val="40"/>
          <w:szCs w:val="40"/>
          <w:lang w:val="uk-UA"/>
        </w:rPr>
      </w:pPr>
      <w:r>
        <w:rPr>
          <w:b/>
          <w:sz w:val="40"/>
          <w:szCs w:val="40"/>
          <w:lang w:val="uk-UA"/>
        </w:rPr>
        <w:t xml:space="preserve">                                     </w:t>
      </w:r>
      <w:r w:rsidR="00D1127C" w:rsidRPr="00DF7E46">
        <w:rPr>
          <w:b/>
          <w:sz w:val="40"/>
          <w:szCs w:val="40"/>
          <w:lang w:val="uk-UA"/>
        </w:rPr>
        <w:t>Жовтень</w:t>
      </w:r>
    </w:p>
    <w:p w:rsidR="00D1127C" w:rsidRDefault="00D1127C" w:rsidP="00D1127C">
      <w:pPr>
        <w:jc w:val="center"/>
        <w:rPr>
          <w:b/>
          <w:i/>
          <w:sz w:val="36"/>
          <w:szCs w:val="36"/>
          <w:lang w:val="uk-UA"/>
        </w:rPr>
      </w:pPr>
      <w:r w:rsidRPr="00F227C2">
        <w:rPr>
          <w:b/>
          <w:i/>
          <w:sz w:val="36"/>
          <w:szCs w:val="36"/>
          <w:lang w:val="uk-UA"/>
        </w:rPr>
        <w:t>I</w:t>
      </w:r>
      <w:r w:rsidR="00215932">
        <w:rPr>
          <w:b/>
          <w:i/>
          <w:sz w:val="36"/>
          <w:szCs w:val="36"/>
          <w:lang w:val="uk-UA"/>
        </w:rPr>
        <w:t>.</w:t>
      </w:r>
      <w:r w:rsidRPr="00F227C2">
        <w:rPr>
          <w:b/>
          <w:i/>
          <w:sz w:val="36"/>
          <w:szCs w:val="36"/>
          <w:lang w:val="uk-UA"/>
        </w:rPr>
        <w:t xml:space="preserve"> </w:t>
      </w:r>
      <w:r w:rsidR="00363444" w:rsidRPr="00363444">
        <w:rPr>
          <w:b/>
          <w:i/>
          <w:sz w:val="36"/>
          <w:szCs w:val="36"/>
          <w:lang w:val="uk-UA"/>
        </w:rPr>
        <w:t>Діяльність структур колегіального управління</w:t>
      </w:r>
    </w:p>
    <w:p w:rsidR="00CB5DBB" w:rsidRDefault="00CB5DBB" w:rsidP="00D1127C">
      <w:pPr>
        <w:jc w:val="center"/>
        <w:rPr>
          <w:b/>
          <w:i/>
          <w:sz w:val="36"/>
          <w:szCs w:val="36"/>
          <w:lang w:val="uk-UA"/>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3"/>
        <w:gridCol w:w="1417"/>
      </w:tblGrid>
      <w:tr w:rsidR="00D1127C" w:rsidRPr="00215932" w:rsidTr="007A02B4">
        <w:trPr>
          <w:trHeight w:val="530"/>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7" w:type="dxa"/>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Примітки</w:t>
            </w:r>
          </w:p>
        </w:tc>
      </w:tr>
      <w:tr w:rsidR="00D1127C" w:rsidRPr="00C75514" w:rsidTr="007A02B4">
        <w:trPr>
          <w:trHeight w:val="765"/>
        </w:trPr>
        <w:tc>
          <w:tcPr>
            <w:tcW w:w="484"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tc>
        <w:tc>
          <w:tcPr>
            <w:tcW w:w="4620" w:type="dxa"/>
            <w:tcBorders>
              <w:bottom w:val="single" w:sz="4" w:space="0" w:color="auto"/>
            </w:tcBorders>
          </w:tcPr>
          <w:p w:rsidR="00DA4A7A" w:rsidRPr="00FF5726" w:rsidRDefault="003F052A" w:rsidP="000A4F9E">
            <w:pPr>
              <w:rPr>
                <w:sz w:val="28"/>
                <w:szCs w:val="28"/>
                <w:lang w:val="uk-UA"/>
              </w:rPr>
            </w:pPr>
            <w:r w:rsidRPr="003F052A">
              <w:rPr>
                <w:sz w:val="28"/>
                <w:szCs w:val="28"/>
                <w:lang w:val="uk-UA"/>
              </w:rPr>
              <w:t xml:space="preserve">«Педагогічні зустрічі» </w:t>
            </w:r>
            <w:r w:rsidR="00215932">
              <w:rPr>
                <w:sz w:val="28"/>
                <w:szCs w:val="28"/>
                <w:lang w:val="uk-UA"/>
              </w:rPr>
              <w:t xml:space="preserve">зустрічі, </w:t>
            </w:r>
            <w:r w:rsidRPr="003F052A">
              <w:rPr>
                <w:sz w:val="28"/>
                <w:szCs w:val="28"/>
                <w:lang w:val="uk-UA"/>
              </w:rPr>
              <w:t xml:space="preserve"> з колегами ЗДО з метою обміну досвідом роботи з питань планування освітнього процесу за вимогами оновленого БКДО, проєктування освітнього простору, контролю і управління в ЗДО тощо.</w:t>
            </w:r>
          </w:p>
        </w:tc>
        <w:tc>
          <w:tcPr>
            <w:tcW w:w="1701" w:type="dxa"/>
            <w:tcBorders>
              <w:bottom w:val="single" w:sz="4" w:space="0" w:color="auto"/>
            </w:tcBorders>
          </w:tcPr>
          <w:p w:rsidR="00D1127C" w:rsidRPr="00FF5726" w:rsidRDefault="00D1127C" w:rsidP="000A4F9E">
            <w:pPr>
              <w:rPr>
                <w:sz w:val="28"/>
                <w:szCs w:val="28"/>
                <w:lang w:val="uk-UA"/>
              </w:rPr>
            </w:pPr>
            <w:r w:rsidRPr="00FF5726">
              <w:rPr>
                <w:sz w:val="28"/>
                <w:szCs w:val="28"/>
                <w:lang w:val="uk-UA"/>
              </w:rPr>
              <w:t>протягом</w:t>
            </w:r>
          </w:p>
          <w:p w:rsidR="00D1127C" w:rsidRPr="00FF5726" w:rsidRDefault="00D1127C" w:rsidP="000A4F9E">
            <w:pPr>
              <w:rPr>
                <w:sz w:val="28"/>
                <w:szCs w:val="28"/>
                <w:lang w:val="uk-UA"/>
              </w:rPr>
            </w:pPr>
            <w:r w:rsidRPr="00FF5726">
              <w:rPr>
                <w:sz w:val="28"/>
                <w:szCs w:val="28"/>
                <w:lang w:val="uk-UA"/>
              </w:rPr>
              <w:t>року</w:t>
            </w:r>
          </w:p>
          <w:p w:rsidR="00D1127C" w:rsidRPr="00FF5726" w:rsidRDefault="00D1127C" w:rsidP="000A4F9E">
            <w:pPr>
              <w:rPr>
                <w:sz w:val="28"/>
                <w:szCs w:val="28"/>
                <w:lang w:val="uk-UA"/>
              </w:rPr>
            </w:pPr>
          </w:p>
        </w:tc>
        <w:tc>
          <w:tcPr>
            <w:tcW w:w="1843" w:type="dxa"/>
            <w:tcBorders>
              <w:bottom w:val="single" w:sz="4" w:space="0" w:color="auto"/>
            </w:tcBorders>
          </w:tcPr>
          <w:p w:rsidR="00D1127C" w:rsidRPr="00FF5726" w:rsidRDefault="002777D3" w:rsidP="000A4F9E">
            <w:pPr>
              <w:rPr>
                <w:sz w:val="28"/>
                <w:szCs w:val="28"/>
                <w:lang w:val="uk-UA"/>
              </w:rPr>
            </w:pPr>
            <w:r>
              <w:rPr>
                <w:sz w:val="28"/>
                <w:szCs w:val="28"/>
                <w:lang w:val="uk-UA"/>
              </w:rPr>
              <w:t>директор</w:t>
            </w:r>
            <w:r w:rsidR="00DE25F5" w:rsidRPr="00FF5726">
              <w:rPr>
                <w:sz w:val="28"/>
                <w:szCs w:val="28"/>
                <w:lang w:val="uk-UA"/>
              </w:rPr>
              <w:t xml:space="preserve"> </w:t>
            </w:r>
          </w:p>
          <w:p w:rsidR="00D1127C" w:rsidRPr="00FF5726" w:rsidRDefault="00D1127C" w:rsidP="000A4F9E">
            <w:pPr>
              <w:rPr>
                <w:sz w:val="28"/>
                <w:szCs w:val="28"/>
                <w:lang w:val="uk-UA"/>
              </w:rPr>
            </w:pPr>
          </w:p>
        </w:tc>
        <w:tc>
          <w:tcPr>
            <w:tcW w:w="1417" w:type="dxa"/>
            <w:tcBorders>
              <w:bottom w:val="single" w:sz="4" w:space="0" w:color="auto"/>
            </w:tcBorders>
          </w:tcPr>
          <w:p w:rsidR="00D1127C" w:rsidRPr="00FF5726" w:rsidRDefault="00D1127C" w:rsidP="000A4F9E">
            <w:pPr>
              <w:rPr>
                <w:sz w:val="28"/>
                <w:szCs w:val="28"/>
                <w:lang w:val="uk-UA"/>
              </w:rPr>
            </w:pPr>
          </w:p>
        </w:tc>
      </w:tr>
      <w:tr w:rsidR="00D1127C" w:rsidRPr="00C75514" w:rsidTr="007A02B4">
        <w:trPr>
          <w:trHeight w:val="840"/>
        </w:trPr>
        <w:tc>
          <w:tcPr>
            <w:tcW w:w="484" w:type="dxa"/>
            <w:tcBorders>
              <w:top w:val="single" w:sz="4" w:space="0" w:color="auto"/>
              <w:bottom w:val="single" w:sz="4" w:space="0" w:color="auto"/>
            </w:tcBorders>
            <w:shd w:val="clear" w:color="auto" w:fill="C6D9F1" w:themeFill="text2" w:themeFillTint="33"/>
          </w:tcPr>
          <w:p w:rsidR="00D1127C" w:rsidRPr="00FF5726" w:rsidRDefault="00F9777E" w:rsidP="00F2486E">
            <w:pPr>
              <w:jc w:val="center"/>
              <w:rPr>
                <w:sz w:val="28"/>
                <w:szCs w:val="28"/>
                <w:lang w:val="uk-UA"/>
              </w:rPr>
            </w:pPr>
            <w:r>
              <w:rPr>
                <w:sz w:val="28"/>
                <w:szCs w:val="28"/>
                <w:lang w:val="uk-UA"/>
              </w:rPr>
              <w:t>2</w:t>
            </w: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tc>
        <w:tc>
          <w:tcPr>
            <w:tcW w:w="4620" w:type="dxa"/>
            <w:tcBorders>
              <w:top w:val="single" w:sz="4" w:space="0" w:color="auto"/>
              <w:bottom w:val="single" w:sz="4" w:space="0" w:color="auto"/>
            </w:tcBorders>
          </w:tcPr>
          <w:p w:rsidR="00DA4A7A" w:rsidRPr="0040580C" w:rsidRDefault="00850FE0" w:rsidP="000A4F9E">
            <w:pPr>
              <w:rPr>
                <w:sz w:val="28"/>
                <w:szCs w:val="28"/>
                <w:lang w:val="uk-UA"/>
              </w:rPr>
            </w:pPr>
            <w:r w:rsidRPr="003F052A">
              <w:rPr>
                <w:sz w:val="28"/>
                <w:szCs w:val="28"/>
                <w:lang w:val="uk-UA"/>
              </w:rPr>
              <w:t>Пед</w:t>
            </w:r>
            <w:r w:rsidRPr="00850FE0">
              <w:rPr>
                <w:sz w:val="28"/>
                <w:szCs w:val="28"/>
                <w:lang w:val="uk-UA"/>
              </w:rPr>
              <w:t>агогічна година</w:t>
            </w:r>
            <w:r w:rsidR="00CF7F3D">
              <w:t xml:space="preserve"> </w:t>
            </w:r>
            <w:r w:rsidR="00855459">
              <w:rPr>
                <w:sz w:val="28"/>
                <w:szCs w:val="28"/>
                <w:lang w:val="uk-UA"/>
              </w:rPr>
              <w:t>«</w:t>
            </w:r>
            <w:r w:rsidR="00415B0E" w:rsidRPr="00415B0E">
              <w:rPr>
                <w:sz w:val="28"/>
                <w:szCs w:val="28"/>
                <w:lang w:val="uk-UA"/>
              </w:rPr>
              <w:t>«Ігром</w:t>
            </w:r>
            <w:r w:rsidR="00415B0E">
              <w:rPr>
                <w:sz w:val="28"/>
                <w:szCs w:val="28"/>
                <w:lang w:val="uk-UA"/>
              </w:rPr>
              <w:t xml:space="preserve">айстерня для розвитку успішної </w:t>
            </w:r>
            <w:r w:rsidR="00415B0E" w:rsidRPr="00415B0E">
              <w:rPr>
                <w:sz w:val="28"/>
                <w:szCs w:val="28"/>
                <w:lang w:val="uk-UA"/>
              </w:rPr>
              <w:t>особистості»</w:t>
            </w:r>
            <w:r w:rsidR="00855459">
              <w:rPr>
                <w:sz w:val="28"/>
                <w:szCs w:val="28"/>
                <w:lang w:val="uk-UA"/>
              </w:rPr>
              <w:t>»</w:t>
            </w:r>
            <w:r w:rsidR="00AE624E">
              <w:rPr>
                <w:sz w:val="28"/>
                <w:szCs w:val="28"/>
                <w:lang w:val="uk-UA"/>
              </w:rPr>
              <w:t>.</w:t>
            </w:r>
          </w:p>
        </w:tc>
        <w:tc>
          <w:tcPr>
            <w:tcW w:w="1701" w:type="dxa"/>
            <w:tcBorders>
              <w:top w:val="single" w:sz="4" w:space="0" w:color="auto"/>
              <w:bottom w:val="single" w:sz="4" w:space="0" w:color="auto"/>
            </w:tcBorders>
          </w:tcPr>
          <w:p w:rsidR="00D1127C" w:rsidRPr="00FF5726" w:rsidRDefault="00D1127C" w:rsidP="000A4F9E">
            <w:pPr>
              <w:rPr>
                <w:sz w:val="28"/>
                <w:szCs w:val="28"/>
                <w:lang w:val="uk-UA"/>
              </w:rPr>
            </w:pPr>
          </w:p>
          <w:p w:rsidR="00D1127C" w:rsidRPr="004F3630" w:rsidRDefault="00850FE0" w:rsidP="000A4F9E">
            <w:pPr>
              <w:rPr>
                <w:sz w:val="28"/>
                <w:szCs w:val="28"/>
                <w:lang w:val="uk-UA"/>
              </w:rPr>
            </w:pPr>
            <w:r w:rsidRPr="00467018">
              <w:rPr>
                <w:sz w:val="28"/>
                <w:szCs w:val="28"/>
                <w:lang w:val="uk-UA"/>
              </w:rPr>
              <w:t>0</w:t>
            </w:r>
            <w:r w:rsidR="003F052A">
              <w:rPr>
                <w:sz w:val="28"/>
                <w:szCs w:val="28"/>
                <w:lang w:val="uk-UA"/>
              </w:rPr>
              <w:t>3</w:t>
            </w:r>
            <w:r w:rsidRPr="00467018">
              <w:rPr>
                <w:sz w:val="28"/>
                <w:szCs w:val="28"/>
                <w:lang w:val="uk-UA"/>
              </w:rPr>
              <w:t>.10</w:t>
            </w:r>
          </w:p>
        </w:tc>
        <w:tc>
          <w:tcPr>
            <w:tcW w:w="1843" w:type="dxa"/>
            <w:tcBorders>
              <w:top w:val="single" w:sz="4" w:space="0" w:color="auto"/>
              <w:bottom w:val="single" w:sz="4" w:space="0" w:color="auto"/>
            </w:tcBorders>
          </w:tcPr>
          <w:p w:rsidR="00D1127C" w:rsidRPr="00FF5726" w:rsidRDefault="00D1127C" w:rsidP="000A4F9E">
            <w:pPr>
              <w:rPr>
                <w:sz w:val="28"/>
                <w:szCs w:val="28"/>
                <w:lang w:val="uk-UA"/>
              </w:rPr>
            </w:pPr>
          </w:p>
          <w:p w:rsidR="00D1127C" w:rsidRPr="00FF5726" w:rsidRDefault="00D1127C" w:rsidP="000A4F9E">
            <w:pPr>
              <w:rPr>
                <w:sz w:val="28"/>
                <w:szCs w:val="28"/>
                <w:lang w:val="uk-UA"/>
              </w:rPr>
            </w:pPr>
            <w:r w:rsidRPr="00FF5726">
              <w:rPr>
                <w:sz w:val="28"/>
                <w:szCs w:val="28"/>
                <w:lang w:val="uk-UA"/>
              </w:rPr>
              <w:t>методист</w:t>
            </w:r>
          </w:p>
          <w:p w:rsidR="00D1127C" w:rsidRPr="00FF5726" w:rsidRDefault="00D1127C" w:rsidP="000A4F9E">
            <w:pPr>
              <w:rPr>
                <w:sz w:val="28"/>
                <w:szCs w:val="28"/>
                <w:lang w:val="uk-UA"/>
              </w:rPr>
            </w:pPr>
          </w:p>
        </w:tc>
        <w:tc>
          <w:tcPr>
            <w:tcW w:w="1417" w:type="dxa"/>
            <w:tcBorders>
              <w:top w:val="single" w:sz="4" w:space="0" w:color="auto"/>
              <w:bottom w:val="single" w:sz="4" w:space="0" w:color="auto"/>
            </w:tcBorders>
          </w:tcPr>
          <w:p w:rsidR="00D1127C" w:rsidRPr="00FF5726" w:rsidRDefault="00D1127C" w:rsidP="000A4F9E">
            <w:pPr>
              <w:rPr>
                <w:sz w:val="28"/>
                <w:szCs w:val="28"/>
                <w:lang w:val="uk-UA"/>
              </w:rPr>
            </w:pPr>
          </w:p>
        </w:tc>
      </w:tr>
      <w:tr w:rsidR="00D1127C" w:rsidRPr="00C75514" w:rsidTr="007A02B4">
        <w:trPr>
          <w:trHeight w:val="758"/>
        </w:trPr>
        <w:tc>
          <w:tcPr>
            <w:tcW w:w="484" w:type="dxa"/>
            <w:tcBorders>
              <w:top w:val="single" w:sz="4" w:space="0" w:color="auto"/>
              <w:bottom w:val="single" w:sz="4" w:space="0" w:color="auto"/>
            </w:tcBorders>
            <w:shd w:val="clear" w:color="auto" w:fill="C6D9F1" w:themeFill="text2" w:themeFillTint="33"/>
          </w:tcPr>
          <w:p w:rsidR="00D1127C" w:rsidRPr="00FF5726" w:rsidRDefault="00215932" w:rsidP="00F2486E">
            <w:pPr>
              <w:rPr>
                <w:sz w:val="28"/>
                <w:szCs w:val="28"/>
                <w:lang w:val="uk-UA"/>
              </w:rPr>
            </w:pPr>
            <w:r>
              <w:rPr>
                <w:sz w:val="28"/>
                <w:szCs w:val="28"/>
                <w:lang w:val="uk-UA"/>
              </w:rPr>
              <w:t>3</w:t>
            </w:r>
          </w:p>
        </w:tc>
        <w:tc>
          <w:tcPr>
            <w:tcW w:w="4620" w:type="dxa"/>
            <w:tcBorders>
              <w:top w:val="single" w:sz="4" w:space="0" w:color="auto"/>
              <w:bottom w:val="single" w:sz="4" w:space="0" w:color="auto"/>
            </w:tcBorders>
          </w:tcPr>
          <w:p w:rsidR="00CB5DBB" w:rsidRPr="00FF5726" w:rsidRDefault="00D1127C" w:rsidP="00E57649">
            <w:pPr>
              <w:ind w:left="14"/>
              <w:rPr>
                <w:sz w:val="28"/>
                <w:szCs w:val="28"/>
                <w:lang w:val="uk-UA"/>
              </w:rPr>
            </w:pPr>
            <w:r w:rsidRPr="005F342F">
              <w:rPr>
                <w:sz w:val="28"/>
                <w:szCs w:val="28"/>
                <w:lang w:val="uk-UA"/>
              </w:rPr>
              <w:t>К</w:t>
            </w:r>
            <w:r w:rsidR="00E57649" w:rsidRPr="005F342F">
              <w:rPr>
                <w:sz w:val="28"/>
                <w:szCs w:val="28"/>
                <w:lang w:val="uk-UA"/>
              </w:rPr>
              <w:t>о</w:t>
            </w:r>
            <w:r w:rsidR="00E57649" w:rsidRPr="00075C1B">
              <w:rPr>
                <w:sz w:val="28"/>
                <w:szCs w:val="28"/>
                <w:lang w:val="uk-UA"/>
              </w:rPr>
              <w:t>нс</w:t>
            </w:r>
            <w:r w:rsidR="00E57649" w:rsidRPr="005F489F">
              <w:rPr>
                <w:sz w:val="28"/>
                <w:szCs w:val="28"/>
                <w:lang w:val="uk-UA"/>
              </w:rPr>
              <w:t>у</w:t>
            </w:r>
            <w:r w:rsidR="00E57649" w:rsidRPr="00FF5726">
              <w:rPr>
                <w:sz w:val="28"/>
                <w:szCs w:val="28"/>
                <w:lang w:val="uk-UA"/>
              </w:rPr>
              <w:t xml:space="preserve">льтація для вихователів </w:t>
            </w:r>
            <w:r w:rsidR="00E57649">
              <w:rPr>
                <w:sz w:val="28"/>
                <w:szCs w:val="28"/>
                <w:lang w:val="uk-UA"/>
              </w:rPr>
              <w:t>«</w:t>
            </w:r>
            <w:r w:rsidR="00E57649" w:rsidRPr="00E57649">
              <w:rPr>
                <w:sz w:val="28"/>
                <w:szCs w:val="28"/>
              </w:rPr>
              <w:t>Психолого – педагогічна вправність дорослих: вчимося бути разом з дитиною</w:t>
            </w:r>
            <w:r w:rsidR="00E57649">
              <w:rPr>
                <w:sz w:val="28"/>
                <w:szCs w:val="28"/>
                <w:lang w:val="uk-UA"/>
              </w:rPr>
              <w:t>»</w:t>
            </w:r>
          </w:p>
        </w:tc>
        <w:tc>
          <w:tcPr>
            <w:tcW w:w="1701" w:type="dxa"/>
            <w:tcBorders>
              <w:top w:val="single" w:sz="4" w:space="0" w:color="auto"/>
              <w:bottom w:val="single" w:sz="4" w:space="0" w:color="auto"/>
            </w:tcBorders>
          </w:tcPr>
          <w:p w:rsidR="00D1127C" w:rsidRPr="00FF5726" w:rsidRDefault="00597DF1" w:rsidP="000A4F9E">
            <w:pPr>
              <w:rPr>
                <w:sz w:val="28"/>
                <w:szCs w:val="28"/>
                <w:lang w:val="uk-UA"/>
              </w:rPr>
            </w:pPr>
            <w:r>
              <w:rPr>
                <w:sz w:val="28"/>
                <w:szCs w:val="28"/>
                <w:lang w:val="uk-UA"/>
              </w:rPr>
              <w:t>протягом місяця</w:t>
            </w:r>
          </w:p>
          <w:p w:rsidR="00D1127C" w:rsidRPr="00FF5726" w:rsidRDefault="00D1127C" w:rsidP="000A4F9E">
            <w:pPr>
              <w:rPr>
                <w:sz w:val="28"/>
                <w:szCs w:val="28"/>
                <w:lang w:val="uk-UA"/>
              </w:rPr>
            </w:pPr>
          </w:p>
        </w:tc>
        <w:tc>
          <w:tcPr>
            <w:tcW w:w="1843" w:type="dxa"/>
            <w:tcBorders>
              <w:top w:val="single" w:sz="4" w:space="0" w:color="auto"/>
              <w:bottom w:val="single" w:sz="4" w:space="0" w:color="auto"/>
            </w:tcBorders>
          </w:tcPr>
          <w:p w:rsidR="00075C1B" w:rsidRPr="00FF5726" w:rsidRDefault="00E57649" w:rsidP="000A4F9E">
            <w:pPr>
              <w:rPr>
                <w:sz w:val="28"/>
                <w:szCs w:val="28"/>
                <w:lang w:val="uk-UA"/>
              </w:rPr>
            </w:pPr>
            <w:r>
              <w:rPr>
                <w:sz w:val="28"/>
                <w:szCs w:val="28"/>
                <w:lang w:val="uk-UA"/>
              </w:rPr>
              <w:t>Практичний психолог</w:t>
            </w:r>
          </w:p>
          <w:p w:rsidR="00D1127C" w:rsidRPr="00FF5726" w:rsidRDefault="00D1127C" w:rsidP="000A4F9E">
            <w:pPr>
              <w:rPr>
                <w:sz w:val="28"/>
                <w:szCs w:val="28"/>
                <w:lang w:val="uk-UA"/>
              </w:rPr>
            </w:pPr>
          </w:p>
        </w:tc>
        <w:tc>
          <w:tcPr>
            <w:tcW w:w="1417" w:type="dxa"/>
            <w:tcBorders>
              <w:top w:val="single" w:sz="4" w:space="0" w:color="auto"/>
              <w:bottom w:val="single" w:sz="4" w:space="0" w:color="auto"/>
            </w:tcBorders>
          </w:tcPr>
          <w:p w:rsidR="00D1127C" w:rsidRPr="00FF5726" w:rsidRDefault="00D1127C" w:rsidP="000A4F9E">
            <w:pPr>
              <w:rPr>
                <w:sz w:val="28"/>
                <w:szCs w:val="28"/>
                <w:lang w:val="uk-UA"/>
              </w:rPr>
            </w:pPr>
          </w:p>
        </w:tc>
      </w:tr>
      <w:tr w:rsidR="00D1127C" w:rsidRPr="00C75514" w:rsidTr="007A02B4">
        <w:trPr>
          <w:trHeight w:val="416"/>
        </w:trPr>
        <w:tc>
          <w:tcPr>
            <w:tcW w:w="484" w:type="dxa"/>
            <w:tcBorders>
              <w:top w:val="single" w:sz="4" w:space="0" w:color="auto"/>
              <w:bottom w:val="single" w:sz="4" w:space="0" w:color="auto"/>
            </w:tcBorders>
            <w:shd w:val="clear" w:color="auto" w:fill="C6D9F1" w:themeFill="text2" w:themeFillTint="33"/>
          </w:tcPr>
          <w:p w:rsidR="00D1127C" w:rsidRPr="00FF5726" w:rsidRDefault="00215932" w:rsidP="00F2486E">
            <w:pPr>
              <w:rPr>
                <w:sz w:val="28"/>
                <w:szCs w:val="28"/>
                <w:lang w:val="uk-UA"/>
              </w:rPr>
            </w:pPr>
            <w:r>
              <w:rPr>
                <w:sz w:val="28"/>
                <w:szCs w:val="28"/>
                <w:lang w:val="uk-UA"/>
              </w:rPr>
              <w:t>4</w:t>
            </w:r>
          </w:p>
        </w:tc>
        <w:tc>
          <w:tcPr>
            <w:tcW w:w="4620" w:type="dxa"/>
            <w:tcBorders>
              <w:top w:val="single" w:sz="4" w:space="0" w:color="auto"/>
              <w:bottom w:val="single" w:sz="4" w:space="0" w:color="auto"/>
            </w:tcBorders>
          </w:tcPr>
          <w:p w:rsidR="00CB5DBB" w:rsidRPr="00FF5726" w:rsidRDefault="00C003F5" w:rsidP="000A4F9E">
            <w:pPr>
              <w:spacing w:line="276" w:lineRule="auto"/>
              <w:rPr>
                <w:rFonts w:eastAsia="Calibri"/>
                <w:sz w:val="28"/>
                <w:szCs w:val="28"/>
                <w:lang w:val="uk-UA" w:eastAsia="en-US"/>
              </w:rPr>
            </w:pPr>
            <w:r w:rsidRPr="00C003F5">
              <w:rPr>
                <w:rFonts w:eastAsia="Calibri"/>
                <w:sz w:val="28"/>
                <w:szCs w:val="28"/>
                <w:lang w:val="uk-UA" w:eastAsia="en-US"/>
              </w:rPr>
              <w:t>Підтримка формування професійної ідентичності педагогів та підвищення їх мотивації до професійного розвитку.</w:t>
            </w:r>
          </w:p>
        </w:tc>
        <w:tc>
          <w:tcPr>
            <w:tcW w:w="1701" w:type="dxa"/>
            <w:tcBorders>
              <w:top w:val="single" w:sz="4" w:space="0" w:color="auto"/>
              <w:bottom w:val="single" w:sz="4" w:space="0" w:color="auto"/>
            </w:tcBorders>
          </w:tcPr>
          <w:p w:rsidR="00D1127C" w:rsidRPr="00FF5726" w:rsidRDefault="0040580C" w:rsidP="000A4F9E">
            <w:pPr>
              <w:rPr>
                <w:sz w:val="28"/>
                <w:szCs w:val="28"/>
                <w:lang w:val="uk-UA"/>
              </w:rPr>
            </w:pPr>
            <w:r>
              <w:rPr>
                <w:sz w:val="28"/>
                <w:szCs w:val="28"/>
                <w:lang w:val="uk-UA"/>
              </w:rPr>
              <w:t>протягом року</w:t>
            </w:r>
            <w:r w:rsidR="00D575FE">
              <w:rPr>
                <w:sz w:val="28"/>
                <w:szCs w:val="28"/>
                <w:lang w:val="uk-UA"/>
              </w:rPr>
              <w:t xml:space="preserve"> </w:t>
            </w:r>
          </w:p>
        </w:tc>
        <w:tc>
          <w:tcPr>
            <w:tcW w:w="1843" w:type="dxa"/>
            <w:tcBorders>
              <w:top w:val="single" w:sz="4" w:space="0" w:color="auto"/>
              <w:bottom w:val="single" w:sz="4" w:space="0" w:color="auto"/>
            </w:tcBorders>
          </w:tcPr>
          <w:p w:rsidR="00D1127C" w:rsidRPr="00FF5726" w:rsidRDefault="00D1127C" w:rsidP="000A4F9E">
            <w:pPr>
              <w:rPr>
                <w:sz w:val="28"/>
                <w:szCs w:val="28"/>
                <w:lang w:val="uk-UA"/>
              </w:rPr>
            </w:pPr>
            <w:r w:rsidRPr="00FF5726">
              <w:rPr>
                <w:sz w:val="28"/>
                <w:szCs w:val="28"/>
                <w:lang w:val="uk-UA"/>
              </w:rPr>
              <w:t>методист</w:t>
            </w:r>
          </w:p>
        </w:tc>
        <w:tc>
          <w:tcPr>
            <w:tcW w:w="1417" w:type="dxa"/>
            <w:tcBorders>
              <w:top w:val="single" w:sz="4" w:space="0" w:color="auto"/>
              <w:bottom w:val="single" w:sz="4" w:space="0" w:color="auto"/>
            </w:tcBorders>
          </w:tcPr>
          <w:p w:rsidR="00D1127C" w:rsidRPr="00FF5726" w:rsidRDefault="00D1127C" w:rsidP="000A4F9E">
            <w:pPr>
              <w:rPr>
                <w:sz w:val="28"/>
                <w:szCs w:val="28"/>
                <w:lang w:val="uk-UA"/>
              </w:rPr>
            </w:pPr>
          </w:p>
        </w:tc>
      </w:tr>
      <w:tr w:rsidR="00E32593" w:rsidRPr="00827326" w:rsidTr="00E32593">
        <w:trPr>
          <w:trHeight w:val="1240"/>
        </w:trPr>
        <w:tc>
          <w:tcPr>
            <w:tcW w:w="484" w:type="dxa"/>
            <w:tcBorders>
              <w:top w:val="single" w:sz="4" w:space="0" w:color="auto"/>
              <w:bottom w:val="single" w:sz="4" w:space="0" w:color="auto"/>
            </w:tcBorders>
            <w:shd w:val="clear" w:color="auto" w:fill="C6D9F1" w:themeFill="text2" w:themeFillTint="33"/>
          </w:tcPr>
          <w:p w:rsidR="00E32593" w:rsidRPr="00FF5726" w:rsidRDefault="00E32593" w:rsidP="00F2486E">
            <w:pPr>
              <w:rPr>
                <w:sz w:val="28"/>
                <w:szCs w:val="28"/>
                <w:lang w:val="uk-UA"/>
              </w:rPr>
            </w:pPr>
            <w:r>
              <w:rPr>
                <w:sz w:val="28"/>
                <w:szCs w:val="28"/>
                <w:lang w:val="uk-UA"/>
              </w:rPr>
              <w:t>6</w:t>
            </w:r>
          </w:p>
        </w:tc>
        <w:tc>
          <w:tcPr>
            <w:tcW w:w="4620" w:type="dxa"/>
            <w:tcBorders>
              <w:top w:val="single" w:sz="4" w:space="0" w:color="auto"/>
              <w:bottom w:val="single" w:sz="4" w:space="0" w:color="auto"/>
            </w:tcBorders>
          </w:tcPr>
          <w:p w:rsidR="00E32593" w:rsidRPr="00C003F5" w:rsidRDefault="00E32593" w:rsidP="0036655D">
            <w:pPr>
              <w:pStyle w:val="aa"/>
              <w:rPr>
                <w:sz w:val="28"/>
                <w:szCs w:val="28"/>
                <w:lang w:val="uk-UA"/>
              </w:rPr>
            </w:pPr>
            <w:r>
              <w:rPr>
                <w:rFonts w:eastAsia="Calibri"/>
                <w:sz w:val="28"/>
                <w:szCs w:val="28"/>
                <w:lang w:val="uk-UA" w:eastAsia="en-US"/>
              </w:rPr>
              <w:t xml:space="preserve"> </w:t>
            </w:r>
            <w:r w:rsidRPr="005F342F">
              <w:rPr>
                <w:rFonts w:eastAsia="Calibri"/>
                <w:sz w:val="28"/>
                <w:szCs w:val="28"/>
                <w:lang w:val="uk-UA" w:eastAsia="en-US"/>
              </w:rPr>
              <w:t>Сем</w:t>
            </w:r>
            <w:r w:rsidRPr="00D34CAC">
              <w:rPr>
                <w:rFonts w:eastAsia="Calibri"/>
                <w:sz w:val="28"/>
                <w:szCs w:val="28"/>
                <w:lang w:val="uk-UA" w:eastAsia="en-US"/>
              </w:rPr>
              <w:t>інар-практикум</w:t>
            </w:r>
            <w:r>
              <w:rPr>
                <w:sz w:val="28"/>
                <w:szCs w:val="28"/>
                <w:lang w:val="uk-UA" w:eastAsia="en-US"/>
              </w:rPr>
              <w:t xml:space="preserve">: </w:t>
            </w:r>
            <w:r w:rsidRPr="005F342F">
              <w:rPr>
                <w:sz w:val="28"/>
                <w:szCs w:val="28"/>
                <w:lang w:val="uk-UA" w:eastAsia="en-US"/>
              </w:rPr>
              <w:t>«Гра дитини — ефективний засіб пізнання світу»</w:t>
            </w:r>
            <w:r>
              <w:rPr>
                <w:sz w:val="28"/>
                <w:szCs w:val="28"/>
                <w:lang w:val="uk-UA" w:eastAsia="en-US"/>
              </w:rPr>
              <w:t>.</w:t>
            </w:r>
          </w:p>
        </w:tc>
        <w:tc>
          <w:tcPr>
            <w:tcW w:w="1701" w:type="dxa"/>
            <w:tcBorders>
              <w:top w:val="single" w:sz="4" w:space="0" w:color="auto"/>
              <w:bottom w:val="single" w:sz="4" w:space="0" w:color="auto"/>
            </w:tcBorders>
          </w:tcPr>
          <w:p w:rsidR="00E32593" w:rsidRPr="00FF5726" w:rsidRDefault="00E32593" w:rsidP="0036655D">
            <w:pPr>
              <w:jc w:val="center"/>
              <w:rPr>
                <w:sz w:val="28"/>
                <w:szCs w:val="28"/>
                <w:lang w:val="uk-UA"/>
              </w:rPr>
            </w:pPr>
            <w:r>
              <w:rPr>
                <w:sz w:val="28"/>
                <w:szCs w:val="28"/>
                <w:lang w:val="uk-UA"/>
              </w:rPr>
              <w:t>23.10</w:t>
            </w:r>
          </w:p>
        </w:tc>
        <w:tc>
          <w:tcPr>
            <w:tcW w:w="1843" w:type="dxa"/>
            <w:tcBorders>
              <w:top w:val="single" w:sz="4" w:space="0" w:color="auto"/>
              <w:bottom w:val="single" w:sz="4" w:space="0" w:color="auto"/>
            </w:tcBorders>
          </w:tcPr>
          <w:p w:rsidR="00E32593" w:rsidRPr="00FF5726" w:rsidRDefault="00E32593" w:rsidP="0036655D">
            <w:pPr>
              <w:spacing w:after="200" w:line="276" w:lineRule="auto"/>
              <w:jc w:val="center"/>
              <w:rPr>
                <w:rFonts w:eastAsia="Calibri"/>
                <w:sz w:val="28"/>
                <w:szCs w:val="28"/>
                <w:lang w:val="uk-UA" w:eastAsia="en-US"/>
              </w:rPr>
            </w:pPr>
            <w:r w:rsidRPr="00FF5726">
              <w:rPr>
                <w:sz w:val="28"/>
                <w:szCs w:val="28"/>
                <w:lang w:val="uk-UA"/>
              </w:rPr>
              <w:t>методист</w:t>
            </w:r>
          </w:p>
        </w:tc>
        <w:tc>
          <w:tcPr>
            <w:tcW w:w="1417" w:type="dxa"/>
            <w:tcBorders>
              <w:top w:val="single" w:sz="4" w:space="0" w:color="auto"/>
              <w:bottom w:val="single" w:sz="4" w:space="0" w:color="auto"/>
            </w:tcBorders>
          </w:tcPr>
          <w:p w:rsidR="00E32593" w:rsidRPr="00FF5726" w:rsidRDefault="00E32593" w:rsidP="000A4F9E">
            <w:pPr>
              <w:rPr>
                <w:sz w:val="28"/>
                <w:szCs w:val="28"/>
                <w:lang w:val="uk-UA"/>
              </w:rPr>
            </w:pPr>
          </w:p>
        </w:tc>
      </w:tr>
      <w:tr w:rsidR="00E32593" w:rsidRPr="00827326" w:rsidTr="00AE624E">
        <w:trPr>
          <w:trHeight w:val="1536"/>
        </w:trPr>
        <w:tc>
          <w:tcPr>
            <w:tcW w:w="484" w:type="dxa"/>
            <w:tcBorders>
              <w:top w:val="single" w:sz="4" w:space="0" w:color="auto"/>
              <w:bottom w:val="single" w:sz="4" w:space="0" w:color="auto"/>
            </w:tcBorders>
            <w:shd w:val="clear" w:color="auto" w:fill="C6D9F1" w:themeFill="text2" w:themeFillTint="33"/>
          </w:tcPr>
          <w:p w:rsidR="00E32593" w:rsidRDefault="00E32593" w:rsidP="00F2486E">
            <w:pPr>
              <w:rPr>
                <w:sz w:val="28"/>
                <w:szCs w:val="28"/>
                <w:lang w:val="uk-UA"/>
              </w:rPr>
            </w:pPr>
          </w:p>
        </w:tc>
        <w:tc>
          <w:tcPr>
            <w:tcW w:w="4620" w:type="dxa"/>
            <w:tcBorders>
              <w:top w:val="single" w:sz="4" w:space="0" w:color="auto"/>
              <w:bottom w:val="single" w:sz="4" w:space="0" w:color="auto"/>
            </w:tcBorders>
          </w:tcPr>
          <w:p w:rsidR="00E32593" w:rsidRDefault="00E32593" w:rsidP="0036655D">
            <w:pPr>
              <w:rPr>
                <w:lang w:val="uk-UA"/>
              </w:rPr>
            </w:pPr>
            <w:r w:rsidRPr="005F342F">
              <w:rPr>
                <w:sz w:val="28"/>
                <w:szCs w:val="28"/>
                <w:lang w:val="uk-UA"/>
              </w:rPr>
              <w:t>Ко</w:t>
            </w:r>
            <w:r w:rsidRPr="00745A59">
              <w:rPr>
                <w:sz w:val="28"/>
                <w:szCs w:val="28"/>
                <w:lang w:val="uk-UA"/>
              </w:rPr>
              <w:t>л</w:t>
            </w:r>
            <w:r w:rsidRPr="005F489F">
              <w:rPr>
                <w:sz w:val="28"/>
                <w:szCs w:val="28"/>
                <w:lang w:val="uk-UA"/>
              </w:rPr>
              <w:t>е</w:t>
            </w:r>
            <w:r w:rsidRPr="00FF5726">
              <w:rPr>
                <w:sz w:val="28"/>
                <w:szCs w:val="28"/>
                <w:lang w:val="uk-UA"/>
              </w:rPr>
              <w:t>ктивний перегляд:</w:t>
            </w:r>
            <w:r w:rsidRPr="00075C1B">
              <w:rPr>
                <w:lang w:val="uk-UA"/>
              </w:rPr>
              <w:t xml:space="preserve"> </w:t>
            </w:r>
          </w:p>
          <w:p w:rsidR="00E32593" w:rsidRPr="005F342F" w:rsidRDefault="00E32593" w:rsidP="0036655D">
            <w:pPr>
              <w:pStyle w:val="a8"/>
              <w:numPr>
                <w:ilvl w:val="0"/>
                <w:numId w:val="16"/>
              </w:numPr>
              <w:rPr>
                <w:sz w:val="28"/>
                <w:szCs w:val="28"/>
                <w:lang w:val="uk-UA"/>
              </w:rPr>
            </w:pPr>
            <w:r w:rsidRPr="005F342F">
              <w:rPr>
                <w:sz w:val="28"/>
                <w:szCs w:val="28"/>
                <w:lang w:val="uk-UA"/>
              </w:rPr>
              <w:t>Довкілля вивчаємо, все-все помічаємо.</w:t>
            </w:r>
          </w:p>
          <w:p w:rsidR="00E32593" w:rsidRPr="005F342F" w:rsidRDefault="00E32593" w:rsidP="0036655D">
            <w:pPr>
              <w:pStyle w:val="a8"/>
              <w:numPr>
                <w:ilvl w:val="0"/>
                <w:numId w:val="16"/>
              </w:numPr>
              <w:rPr>
                <w:sz w:val="28"/>
                <w:szCs w:val="28"/>
                <w:lang w:val="uk-UA"/>
              </w:rPr>
            </w:pPr>
            <w:r>
              <w:rPr>
                <w:sz w:val="28"/>
                <w:szCs w:val="28"/>
                <w:lang w:val="uk-UA"/>
              </w:rPr>
              <w:t>М</w:t>
            </w:r>
            <w:r w:rsidRPr="005F342F">
              <w:rPr>
                <w:sz w:val="28"/>
                <w:szCs w:val="28"/>
                <w:lang w:val="uk-UA"/>
              </w:rPr>
              <w:t>іжнародний день музики.</w:t>
            </w:r>
          </w:p>
        </w:tc>
        <w:tc>
          <w:tcPr>
            <w:tcW w:w="1701" w:type="dxa"/>
            <w:tcBorders>
              <w:top w:val="single" w:sz="4" w:space="0" w:color="auto"/>
              <w:bottom w:val="single" w:sz="4" w:space="0" w:color="auto"/>
            </w:tcBorders>
          </w:tcPr>
          <w:p w:rsidR="00E32593" w:rsidRPr="00FF5726" w:rsidRDefault="00E32593" w:rsidP="0036655D">
            <w:pPr>
              <w:rPr>
                <w:sz w:val="28"/>
                <w:szCs w:val="28"/>
                <w:lang w:val="uk-UA"/>
              </w:rPr>
            </w:pPr>
            <w:r>
              <w:rPr>
                <w:sz w:val="28"/>
                <w:szCs w:val="28"/>
                <w:lang w:val="uk-UA"/>
              </w:rPr>
              <w:t>п</w:t>
            </w:r>
            <w:r w:rsidRPr="00FF5726">
              <w:rPr>
                <w:sz w:val="28"/>
                <w:szCs w:val="28"/>
                <w:lang w:val="uk-UA"/>
              </w:rPr>
              <w:t>ротягом місяця</w:t>
            </w:r>
          </w:p>
        </w:tc>
        <w:tc>
          <w:tcPr>
            <w:tcW w:w="1843" w:type="dxa"/>
            <w:tcBorders>
              <w:top w:val="single" w:sz="4" w:space="0" w:color="auto"/>
              <w:bottom w:val="single" w:sz="4" w:space="0" w:color="auto"/>
            </w:tcBorders>
          </w:tcPr>
          <w:p w:rsidR="00E32593" w:rsidRPr="00745A59" w:rsidRDefault="00E32593" w:rsidP="0036655D">
            <w:pPr>
              <w:spacing w:after="200" w:line="276" w:lineRule="auto"/>
              <w:rPr>
                <w:rFonts w:eastAsiaTheme="minorHAnsi"/>
                <w:sz w:val="28"/>
                <w:szCs w:val="28"/>
                <w:lang w:val="uk-UA" w:eastAsia="en-US"/>
              </w:rPr>
            </w:pPr>
          </w:p>
        </w:tc>
        <w:tc>
          <w:tcPr>
            <w:tcW w:w="1417" w:type="dxa"/>
            <w:tcBorders>
              <w:top w:val="single" w:sz="4" w:space="0" w:color="auto"/>
              <w:bottom w:val="single" w:sz="4" w:space="0" w:color="auto"/>
            </w:tcBorders>
          </w:tcPr>
          <w:p w:rsidR="00E32593" w:rsidRPr="00FF5726" w:rsidRDefault="00E32593" w:rsidP="000A4F9E">
            <w:pPr>
              <w:rPr>
                <w:sz w:val="28"/>
                <w:szCs w:val="28"/>
                <w:lang w:val="uk-UA"/>
              </w:rPr>
            </w:pPr>
          </w:p>
        </w:tc>
      </w:tr>
    </w:tbl>
    <w:p w:rsidR="00D1127C" w:rsidRDefault="00D1127C" w:rsidP="00D1127C">
      <w:pPr>
        <w:jc w:val="center"/>
        <w:rPr>
          <w:lang w:val="uk-UA"/>
        </w:rPr>
      </w:pPr>
    </w:p>
    <w:p w:rsidR="00C5432F" w:rsidRDefault="00C5432F" w:rsidP="00D1127C">
      <w:pPr>
        <w:jc w:val="center"/>
        <w:rPr>
          <w:lang w:val="uk-UA"/>
        </w:rPr>
      </w:pPr>
    </w:p>
    <w:p w:rsidR="00C5432F" w:rsidRPr="00346166" w:rsidRDefault="00C5432F" w:rsidP="00D1127C">
      <w:pPr>
        <w:jc w:val="center"/>
        <w:rPr>
          <w:lang w:val="uk-UA"/>
        </w:rPr>
      </w:pPr>
    </w:p>
    <w:p w:rsidR="00F9777E" w:rsidRDefault="00D1127C" w:rsidP="00FA3C23">
      <w:pPr>
        <w:jc w:val="center"/>
        <w:rPr>
          <w:b/>
          <w:i/>
          <w:sz w:val="36"/>
          <w:szCs w:val="36"/>
          <w:lang w:val="uk-UA"/>
        </w:rPr>
      </w:pPr>
      <w:r w:rsidRPr="00F227C2">
        <w:rPr>
          <w:b/>
          <w:i/>
          <w:sz w:val="36"/>
          <w:szCs w:val="36"/>
          <w:lang w:val="uk-UA"/>
        </w:rPr>
        <w:lastRenderedPageBreak/>
        <w:t xml:space="preserve">II </w:t>
      </w:r>
      <w:r w:rsidR="0013054E">
        <w:rPr>
          <w:b/>
          <w:i/>
          <w:sz w:val="36"/>
          <w:szCs w:val="36"/>
          <w:lang w:val="uk-UA"/>
        </w:rPr>
        <w:t>Внутрішня система</w:t>
      </w:r>
      <w:r w:rsidR="00363444" w:rsidRPr="00363444">
        <w:rPr>
          <w:b/>
          <w:i/>
          <w:sz w:val="36"/>
          <w:szCs w:val="36"/>
          <w:lang w:val="uk-UA"/>
        </w:rPr>
        <w:t xml:space="preserve"> оцінювання якості освітньої діяльності</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5"/>
        <w:gridCol w:w="2107"/>
        <w:gridCol w:w="1985"/>
        <w:gridCol w:w="1842"/>
        <w:gridCol w:w="1701"/>
        <w:gridCol w:w="1843"/>
      </w:tblGrid>
      <w:tr w:rsidR="00D1127C" w:rsidRPr="00346166" w:rsidTr="007A02B4">
        <w:trPr>
          <w:trHeight w:val="525"/>
        </w:trPr>
        <w:tc>
          <w:tcPr>
            <w:tcW w:w="445"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2107"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985"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Форма відображення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 xml:space="preserve">Вид </w:t>
            </w:r>
            <w:r>
              <w:rPr>
                <w:sz w:val="28"/>
                <w:szCs w:val="28"/>
                <w:lang w:val="uk-UA"/>
              </w:rPr>
              <w:t>контролю</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r>
      <w:tr w:rsidR="00D1127C" w:rsidRPr="00346166" w:rsidTr="007A02B4">
        <w:trPr>
          <w:trHeight w:val="415"/>
        </w:trPr>
        <w:tc>
          <w:tcPr>
            <w:tcW w:w="445"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tc>
        <w:tc>
          <w:tcPr>
            <w:tcW w:w="2107" w:type="dxa"/>
            <w:tcBorders>
              <w:bottom w:val="single" w:sz="4" w:space="0" w:color="auto"/>
            </w:tcBorders>
          </w:tcPr>
          <w:p w:rsidR="00E86E88" w:rsidRDefault="00850FE0" w:rsidP="00F2486E">
            <w:pPr>
              <w:rPr>
                <w:sz w:val="28"/>
                <w:szCs w:val="28"/>
                <w:lang w:val="uk-UA"/>
              </w:rPr>
            </w:pPr>
            <w:r w:rsidRPr="002F5924">
              <w:rPr>
                <w:sz w:val="28"/>
                <w:szCs w:val="28"/>
                <w:lang w:val="uk-UA"/>
              </w:rPr>
              <w:t>Пр</w:t>
            </w:r>
            <w:r w:rsidRPr="0040580C">
              <w:rPr>
                <w:sz w:val="28"/>
                <w:szCs w:val="28"/>
                <w:lang w:val="uk-UA"/>
              </w:rPr>
              <w:t>о</w:t>
            </w:r>
            <w:r w:rsidRPr="00850FE0">
              <w:rPr>
                <w:sz w:val="28"/>
                <w:szCs w:val="28"/>
                <w:lang w:val="uk-UA"/>
              </w:rPr>
              <w:t>ведення ранкової гімнастики.</w:t>
            </w:r>
          </w:p>
          <w:p w:rsidR="00B47B53" w:rsidRPr="00917357" w:rsidRDefault="00B47B53" w:rsidP="00F2486E">
            <w:pPr>
              <w:rPr>
                <w:sz w:val="28"/>
                <w:szCs w:val="28"/>
                <w:highlight w:val="yellow"/>
                <w:lang w:val="uk-UA"/>
              </w:rPr>
            </w:pPr>
          </w:p>
        </w:tc>
        <w:tc>
          <w:tcPr>
            <w:tcW w:w="1985"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к</w:t>
            </w:r>
            <w:r w:rsidRPr="00FF5726">
              <w:rPr>
                <w:sz w:val="28"/>
                <w:szCs w:val="28"/>
                <w:lang w:val="uk-UA"/>
              </w:rPr>
              <w:t>артка аналізу</w:t>
            </w:r>
          </w:p>
          <w:p w:rsidR="00D1127C" w:rsidRPr="00FF5726" w:rsidRDefault="00D1127C" w:rsidP="00F2486E">
            <w:pPr>
              <w:jc w:val="center"/>
              <w:rPr>
                <w:sz w:val="28"/>
                <w:szCs w:val="28"/>
                <w:lang w:val="uk-UA"/>
              </w:rPr>
            </w:pPr>
          </w:p>
        </w:tc>
        <w:tc>
          <w:tcPr>
            <w:tcW w:w="1842"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оперативний</w:t>
            </w:r>
          </w:p>
          <w:p w:rsidR="00D1127C" w:rsidRPr="00FF5726" w:rsidRDefault="00D1127C" w:rsidP="00F2486E">
            <w:pPr>
              <w:jc w:val="center"/>
              <w:rPr>
                <w:sz w:val="28"/>
                <w:szCs w:val="28"/>
                <w:lang w:val="uk-UA"/>
              </w:rPr>
            </w:pPr>
          </w:p>
        </w:tc>
        <w:tc>
          <w:tcPr>
            <w:tcW w:w="1701"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3" w:type="dxa"/>
            <w:tcBorders>
              <w:bottom w:val="single" w:sz="4" w:space="0" w:color="auto"/>
            </w:tcBorders>
          </w:tcPr>
          <w:p w:rsidR="00D1127C" w:rsidRPr="00FF5726" w:rsidRDefault="002777D3" w:rsidP="00F2486E">
            <w:pPr>
              <w:jc w:val="center"/>
              <w:rPr>
                <w:sz w:val="28"/>
                <w:szCs w:val="28"/>
                <w:lang w:val="uk-UA"/>
              </w:rPr>
            </w:pPr>
            <w:r>
              <w:rPr>
                <w:sz w:val="28"/>
                <w:szCs w:val="28"/>
                <w:lang w:val="uk-UA"/>
              </w:rPr>
              <w:t>директор</w:t>
            </w:r>
            <w:r w:rsidR="00D1127C" w:rsidRPr="00FF5726">
              <w:rPr>
                <w:sz w:val="28"/>
                <w:szCs w:val="28"/>
                <w:lang w:val="uk-UA"/>
              </w:rPr>
              <w:t xml:space="preserve"> методист</w:t>
            </w:r>
          </w:p>
        </w:tc>
      </w:tr>
      <w:tr w:rsidR="00D1127C" w:rsidRPr="00346166" w:rsidTr="007A02B4">
        <w:trPr>
          <w:trHeight w:val="769"/>
        </w:trPr>
        <w:tc>
          <w:tcPr>
            <w:tcW w:w="445"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2</w:t>
            </w:r>
          </w:p>
        </w:tc>
        <w:tc>
          <w:tcPr>
            <w:tcW w:w="2107" w:type="dxa"/>
            <w:tcBorders>
              <w:top w:val="single" w:sz="4" w:space="0" w:color="auto"/>
              <w:bottom w:val="single" w:sz="4" w:space="0" w:color="auto"/>
            </w:tcBorders>
          </w:tcPr>
          <w:p w:rsidR="00E86E88" w:rsidRDefault="00DF4390" w:rsidP="00F2486E">
            <w:pPr>
              <w:rPr>
                <w:sz w:val="28"/>
                <w:szCs w:val="28"/>
                <w:lang w:val="uk-UA"/>
              </w:rPr>
            </w:pPr>
            <w:r w:rsidRPr="00DF4390">
              <w:rPr>
                <w:sz w:val="28"/>
                <w:szCs w:val="28"/>
                <w:lang w:val="uk-UA"/>
              </w:rPr>
              <w:t>Зміст та якість планування.</w:t>
            </w:r>
          </w:p>
          <w:p w:rsidR="00B47B53" w:rsidRPr="00FF5726" w:rsidRDefault="00B47B53" w:rsidP="00F2486E">
            <w:pPr>
              <w:rPr>
                <w:sz w:val="28"/>
                <w:szCs w:val="28"/>
                <w:highlight w:val="yellow"/>
                <w:lang w:val="uk-UA"/>
              </w:rPr>
            </w:pPr>
          </w:p>
        </w:tc>
        <w:tc>
          <w:tcPr>
            <w:tcW w:w="1985"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к</w:t>
            </w:r>
            <w:r w:rsidRPr="00FF5726">
              <w:rPr>
                <w:sz w:val="28"/>
                <w:szCs w:val="28"/>
                <w:lang w:val="uk-UA"/>
              </w:rPr>
              <w:t xml:space="preserve">артка </w:t>
            </w:r>
          </w:p>
          <w:p w:rsidR="00D1127C" w:rsidRPr="00FF5726" w:rsidRDefault="00D1127C" w:rsidP="00F2486E">
            <w:pPr>
              <w:jc w:val="center"/>
              <w:rPr>
                <w:sz w:val="28"/>
                <w:szCs w:val="28"/>
                <w:lang w:val="uk-UA"/>
              </w:rPr>
            </w:pPr>
            <w:r w:rsidRPr="00FF5726">
              <w:rPr>
                <w:sz w:val="28"/>
                <w:szCs w:val="28"/>
                <w:lang w:val="uk-UA"/>
              </w:rPr>
              <w:t>аналізу</w:t>
            </w:r>
          </w:p>
        </w:tc>
        <w:tc>
          <w:tcPr>
            <w:tcW w:w="1842" w:type="dxa"/>
            <w:tcBorders>
              <w:top w:val="single" w:sz="4" w:space="0" w:color="auto"/>
              <w:bottom w:val="single" w:sz="4" w:space="0" w:color="auto"/>
            </w:tcBorders>
          </w:tcPr>
          <w:p w:rsidR="00D1127C" w:rsidRPr="00FF5726" w:rsidRDefault="0006197F" w:rsidP="00F2486E">
            <w:pPr>
              <w:jc w:val="center"/>
              <w:rPr>
                <w:sz w:val="28"/>
                <w:szCs w:val="28"/>
                <w:lang w:val="uk-UA"/>
              </w:rPr>
            </w:pPr>
            <w:r w:rsidRPr="00FF5726">
              <w:rPr>
                <w:sz w:val="28"/>
                <w:szCs w:val="28"/>
                <w:lang w:val="uk-UA"/>
              </w:rPr>
              <w:t>оперативн</w:t>
            </w:r>
            <w:r>
              <w:rPr>
                <w:sz w:val="28"/>
                <w:szCs w:val="28"/>
                <w:lang w:val="uk-UA"/>
              </w:rPr>
              <w:t>ий</w:t>
            </w:r>
          </w:p>
        </w:tc>
        <w:tc>
          <w:tcPr>
            <w:tcW w:w="1701" w:type="dxa"/>
            <w:tcBorders>
              <w:top w:val="single" w:sz="4" w:space="0" w:color="auto"/>
              <w:bottom w:val="single" w:sz="4" w:space="0" w:color="auto"/>
            </w:tcBorders>
          </w:tcPr>
          <w:p w:rsidR="00D1127C" w:rsidRPr="00FF5726" w:rsidRDefault="00F82DAB" w:rsidP="00D02149">
            <w:pPr>
              <w:jc w:val="center"/>
              <w:rPr>
                <w:sz w:val="28"/>
                <w:szCs w:val="28"/>
                <w:lang w:val="uk-UA"/>
              </w:rPr>
            </w:pPr>
            <w:r w:rsidRPr="00FF5726">
              <w:rPr>
                <w:sz w:val="28"/>
                <w:szCs w:val="28"/>
                <w:lang w:val="uk-UA"/>
              </w:rPr>
              <w:t>протягом місяця</w:t>
            </w:r>
          </w:p>
        </w:tc>
        <w:tc>
          <w:tcPr>
            <w:tcW w:w="1843" w:type="dxa"/>
            <w:tcBorders>
              <w:top w:val="single" w:sz="4" w:space="0" w:color="auto"/>
              <w:bottom w:val="single" w:sz="4" w:space="0" w:color="auto"/>
            </w:tcBorders>
          </w:tcPr>
          <w:p w:rsidR="00D1127C" w:rsidRPr="00FF5726" w:rsidRDefault="002777D3" w:rsidP="00F2486E">
            <w:pPr>
              <w:jc w:val="center"/>
              <w:rPr>
                <w:sz w:val="28"/>
                <w:szCs w:val="28"/>
                <w:lang w:val="uk-UA"/>
              </w:rPr>
            </w:pPr>
            <w:r>
              <w:rPr>
                <w:sz w:val="28"/>
                <w:szCs w:val="28"/>
                <w:lang w:val="uk-UA"/>
              </w:rPr>
              <w:t>директор</w:t>
            </w:r>
            <w:r w:rsidR="00D1127C" w:rsidRPr="00FF5726">
              <w:rPr>
                <w:sz w:val="28"/>
                <w:szCs w:val="28"/>
                <w:lang w:val="uk-UA"/>
              </w:rPr>
              <w:t xml:space="preserve"> методист</w:t>
            </w:r>
          </w:p>
        </w:tc>
      </w:tr>
      <w:tr w:rsidR="00D1127C" w:rsidRPr="00346166" w:rsidTr="007A02B4">
        <w:trPr>
          <w:trHeight w:val="1125"/>
        </w:trPr>
        <w:tc>
          <w:tcPr>
            <w:tcW w:w="445" w:type="dxa"/>
            <w:tcBorders>
              <w:top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3</w:t>
            </w:r>
          </w:p>
        </w:tc>
        <w:tc>
          <w:tcPr>
            <w:tcW w:w="2107" w:type="dxa"/>
            <w:tcBorders>
              <w:top w:val="single" w:sz="4" w:space="0" w:color="auto"/>
            </w:tcBorders>
          </w:tcPr>
          <w:p w:rsidR="00E86E88" w:rsidRDefault="00434A60" w:rsidP="00D02149">
            <w:pPr>
              <w:rPr>
                <w:sz w:val="28"/>
                <w:szCs w:val="28"/>
                <w:lang w:val="uk-UA"/>
              </w:rPr>
            </w:pPr>
            <w:r w:rsidRPr="002F5924">
              <w:rPr>
                <w:sz w:val="28"/>
                <w:szCs w:val="28"/>
                <w:lang w:val="uk-UA"/>
              </w:rPr>
              <w:t>Ор</w:t>
            </w:r>
            <w:r>
              <w:rPr>
                <w:sz w:val="28"/>
                <w:szCs w:val="28"/>
                <w:lang w:val="uk-UA"/>
              </w:rPr>
              <w:t>ганізація заняття з розділу програми «</w:t>
            </w:r>
            <w:r w:rsidR="006E1216">
              <w:rPr>
                <w:sz w:val="28"/>
                <w:szCs w:val="28"/>
                <w:lang w:val="uk-UA"/>
              </w:rPr>
              <w:t>Мовлення дитини</w:t>
            </w:r>
            <w:r>
              <w:rPr>
                <w:sz w:val="28"/>
                <w:szCs w:val="28"/>
                <w:lang w:val="uk-UA"/>
              </w:rPr>
              <w:t>»</w:t>
            </w:r>
            <w:r w:rsidR="0006197F" w:rsidRPr="0006197F">
              <w:rPr>
                <w:sz w:val="28"/>
                <w:szCs w:val="28"/>
                <w:lang w:val="uk-UA"/>
              </w:rPr>
              <w:t>.</w:t>
            </w:r>
          </w:p>
          <w:p w:rsidR="00B47B53" w:rsidRPr="00BB1E7B" w:rsidRDefault="00B47B53" w:rsidP="00D02149">
            <w:pPr>
              <w:rPr>
                <w:sz w:val="28"/>
                <w:szCs w:val="28"/>
                <w:lang w:val="uk-UA"/>
              </w:rPr>
            </w:pPr>
          </w:p>
        </w:tc>
        <w:tc>
          <w:tcPr>
            <w:tcW w:w="1985" w:type="dxa"/>
            <w:tcBorders>
              <w:top w:val="single" w:sz="4" w:space="0" w:color="auto"/>
            </w:tcBorders>
          </w:tcPr>
          <w:p w:rsidR="00D1127C" w:rsidRPr="00FF5726" w:rsidRDefault="00D1127C" w:rsidP="00F2486E">
            <w:pPr>
              <w:jc w:val="center"/>
              <w:rPr>
                <w:sz w:val="28"/>
                <w:szCs w:val="28"/>
                <w:lang w:val="uk-UA"/>
              </w:rPr>
            </w:pPr>
            <w:r>
              <w:rPr>
                <w:sz w:val="28"/>
                <w:szCs w:val="28"/>
                <w:lang w:val="uk-UA"/>
              </w:rPr>
              <w:t>к</w:t>
            </w:r>
            <w:r w:rsidRPr="00FF5726">
              <w:rPr>
                <w:sz w:val="28"/>
                <w:szCs w:val="28"/>
                <w:lang w:val="uk-UA"/>
              </w:rPr>
              <w:t>артка</w:t>
            </w:r>
          </w:p>
          <w:p w:rsidR="00D1127C" w:rsidRPr="00FF5726" w:rsidRDefault="00D1127C" w:rsidP="00F2486E">
            <w:pPr>
              <w:jc w:val="center"/>
              <w:rPr>
                <w:sz w:val="28"/>
                <w:szCs w:val="28"/>
                <w:lang w:val="uk-UA"/>
              </w:rPr>
            </w:pPr>
            <w:r w:rsidRPr="00FF5726">
              <w:rPr>
                <w:sz w:val="28"/>
                <w:szCs w:val="28"/>
                <w:lang w:val="uk-UA"/>
              </w:rPr>
              <w:t>аналізу</w:t>
            </w:r>
          </w:p>
        </w:tc>
        <w:tc>
          <w:tcPr>
            <w:tcW w:w="1842" w:type="dxa"/>
            <w:tcBorders>
              <w:top w:val="single" w:sz="4" w:space="0" w:color="auto"/>
            </w:tcBorders>
          </w:tcPr>
          <w:p w:rsidR="0006197F" w:rsidRDefault="0006197F" w:rsidP="0006197F">
            <w:pPr>
              <w:jc w:val="center"/>
              <w:rPr>
                <w:sz w:val="28"/>
                <w:szCs w:val="28"/>
                <w:lang w:val="uk-UA"/>
              </w:rPr>
            </w:pPr>
            <w:r>
              <w:rPr>
                <w:sz w:val="28"/>
                <w:szCs w:val="28"/>
                <w:lang w:val="uk-UA"/>
              </w:rPr>
              <w:t>п</w:t>
            </w:r>
            <w:r w:rsidRPr="00FF5726">
              <w:rPr>
                <w:sz w:val="28"/>
                <w:szCs w:val="28"/>
                <w:lang w:val="uk-UA"/>
              </w:rPr>
              <w:t>опереджу</w:t>
            </w:r>
            <w:r>
              <w:rPr>
                <w:sz w:val="28"/>
                <w:szCs w:val="28"/>
                <w:lang w:val="uk-UA"/>
              </w:rPr>
              <w:t>-</w:t>
            </w:r>
          </w:p>
          <w:p w:rsidR="00D1127C" w:rsidRPr="00FF5726" w:rsidRDefault="0006197F" w:rsidP="0006197F">
            <w:pPr>
              <w:jc w:val="center"/>
              <w:rPr>
                <w:sz w:val="28"/>
                <w:szCs w:val="28"/>
                <w:lang w:val="uk-UA"/>
              </w:rPr>
            </w:pPr>
            <w:r w:rsidRPr="00FF5726">
              <w:rPr>
                <w:sz w:val="28"/>
                <w:szCs w:val="28"/>
                <w:lang w:val="uk-UA"/>
              </w:rPr>
              <w:t>вальн</w:t>
            </w:r>
            <w:r>
              <w:rPr>
                <w:sz w:val="28"/>
                <w:szCs w:val="28"/>
                <w:lang w:val="uk-UA"/>
              </w:rPr>
              <w:t>ий</w:t>
            </w:r>
            <w:r w:rsidRPr="00FF5726">
              <w:rPr>
                <w:sz w:val="28"/>
                <w:szCs w:val="28"/>
                <w:lang w:val="uk-UA"/>
              </w:rPr>
              <w:t xml:space="preserve"> </w:t>
            </w:r>
          </w:p>
        </w:tc>
        <w:tc>
          <w:tcPr>
            <w:tcW w:w="1701" w:type="dxa"/>
            <w:tcBorders>
              <w:top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3" w:type="dxa"/>
            <w:tcBorders>
              <w:top w:val="single" w:sz="4" w:space="0" w:color="auto"/>
            </w:tcBorders>
          </w:tcPr>
          <w:p w:rsidR="00D1127C" w:rsidRPr="00FF5726" w:rsidRDefault="002777D3" w:rsidP="00F2486E">
            <w:pPr>
              <w:jc w:val="center"/>
              <w:rPr>
                <w:sz w:val="28"/>
                <w:szCs w:val="28"/>
                <w:lang w:val="uk-UA"/>
              </w:rPr>
            </w:pPr>
            <w:r>
              <w:rPr>
                <w:sz w:val="28"/>
                <w:szCs w:val="28"/>
                <w:lang w:val="uk-UA"/>
              </w:rPr>
              <w:t>директор</w:t>
            </w:r>
            <w:r w:rsidR="00D1127C" w:rsidRPr="00FF5726">
              <w:rPr>
                <w:sz w:val="28"/>
                <w:szCs w:val="28"/>
                <w:lang w:val="uk-UA"/>
              </w:rPr>
              <w:t xml:space="preserve"> методист</w:t>
            </w:r>
          </w:p>
        </w:tc>
      </w:tr>
    </w:tbl>
    <w:p w:rsidR="00B47B53" w:rsidRDefault="00B47B53" w:rsidP="00E32593">
      <w:pPr>
        <w:rPr>
          <w:b/>
          <w:i/>
          <w:sz w:val="36"/>
          <w:szCs w:val="36"/>
          <w:lang w:val="uk-UA"/>
        </w:rPr>
      </w:pPr>
    </w:p>
    <w:p w:rsidR="00D1127C" w:rsidRDefault="00D1127C" w:rsidP="00D02149">
      <w:pPr>
        <w:jc w:val="center"/>
        <w:rPr>
          <w:b/>
          <w:i/>
          <w:sz w:val="36"/>
          <w:szCs w:val="36"/>
          <w:lang w:val="uk-UA"/>
        </w:rPr>
      </w:pPr>
      <w:r w:rsidRPr="00F227C2">
        <w:rPr>
          <w:b/>
          <w:i/>
          <w:sz w:val="36"/>
          <w:szCs w:val="36"/>
          <w:lang w:val="uk-UA"/>
        </w:rPr>
        <w:t>III Організаційно –педагогічна робота</w:t>
      </w:r>
    </w:p>
    <w:p w:rsidR="00CB5DBB" w:rsidRPr="00CB5DBB" w:rsidRDefault="00CB5DBB" w:rsidP="00D02149">
      <w:pPr>
        <w:jc w:val="center"/>
        <w:rPr>
          <w:b/>
          <w:i/>
          <w:sz w:val="18"/>
          <w:szCs w:val="18"/>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7"/>
        <w:gridCol w:w="4659"/>
        <w:gridCol w:w="1701"/>
        <w:gridCol w:w="1842"/>
        <w:gridCol w:w="1418"/>
      </w:tblGrid>
      <w:tr w:rsidR="00D1127C" w:rsidRPr="00FF5726" w:rsidTr="007A02B4">
        <w:tc>
          <w:tcPr>
            <w:tcW w:w="587"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65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9246DC" w:rsidRPr="00A41D16" w:rsidTr="007A02B4">
        <w:trPr>
          <w:trHeight w:val="240"/>
        </w:trPr>
        <w:tc>
          <w:tcPr>
            <w:tcW w:w="587" w:type="dxa"/>
            <w:tcBorders>
              <w:bottom w:val="single" w:sz="4" w:space="0" w:color="auto"/>
            </w:tcBorders>
            <w:shd w:val="clear" w:color="auto" w:fill="C6D9F1" w:themeFill="text2" w:themeFillTint="33"/>
          </w:tcPr>
          <w:p w:rsidR="009246DC" w:rsidRPr="00FF5726" w:rsidRDefault="00F9777E" w:rsidP="000A4F9E">
            <w:pPr>
              <w:rPr>
                <w:sz w:val="28"/>
                <w:szCs w:val="28"/>
                <w:lang w:val="uk-UA"/>
              </w:rPr>
            </w:pPr>
            <w:r>
              <w:rPr>
                <w:sz w:val="28"/>
                <w:szCs w:val="28"/>
                <w:lang w:val="uk-UA"/>
              </w:rPr>
              <w:t>1</w:t>
            </w:r>
          </w:p>
        </w:tc>
        <w:tc>
          <w:tcPr>
            <w:tcW w:w="4659" w:type="dxa"/>
            <w:tcBorders>
              <w:bottom w:val="single" w:sz="4" w:space="0" w:color="auto"/>
            </w:tcBorders>
          </w:tcPr>
          <w:p w:rsidR="00CB5DBB" w:rsidRPr="004502C6" w:rsidRDefault="00AE624E" w:rsidP="000A4F9E">
            <w:pPr>
              <w:rPr>
                <w:color w:val="000000"/>
                <w:sz w:val="28"/>
                <w:szCs w:val="28"/>
                <w:lang w:val="uk-UA"/>
              </w:rPr>
            </w:pPr>
            <w:r>
              <w:rPr>
                <w:color w:val="000000"/>
                <w:sz w:val="28"/>
                <w:szCs w:val="28"/>
                <w:lang w:val="uk-UA"/>
              </w:rPr>
              <w:t xml:space="preserve">Організація </w:t>
            </w:r>
            <w:r w:rsidR="00C003F5" w:rsidRPr="00C003F5">
              <w:rPr>
                <w:color w:val="000000"/>
                <w:sz w:val="28"/>
                <w:szCs w:val="28"/>
                <w:lang w:val="uk-UA"/>
              </w:rPr>
              <w:t xml:space="preserve"> роботи з батьками дітей, зокрема проведення зустрічей, батьківських зборів, консультацій та семінарів щодо патріотичного виховання.</w:t>
            </w:r>
          </w:p>
        </w:tc>
        <w:tc>
          <w:tcPr>
            <w:tcW w:w="1701" w:type="dxa"/>
            <w:tcBorders>
              <w:bottom w:val="single" w:sz="4" w:space="0" w:color="auto"/>
            </w:tcBorders>
          </w:tcPr>
          <w:p w:rsidR="009246DC" w:rsidRDefault="00C003F5" w:rsidP="000A4F9E">
            <w:pPr>
              <w:rPr>
                <w:sz w:val="28"/>
                <w:szCs w:val="28"/>
                <w:lang w:val="uk-UA"/>
              </w:rPr>
            </w:pPr>
            <w:r>
              <w:rPr>
                <w:sz w:val="28"/>
                <w:szCs w:val="28"/>
                <w:lang w:val="uk-UA"/>
              </w:rPr>
              <w:t>п</w:t>
            </w:r>
            <w:r w:rsidRPr="00FF5726">
              <w:rPr>
                <w:sz w:val="28"/>
                <w:szCs w:val="28"/>
                <w:lang w:val="uk-UA"/>
              </w:rPr>
              <w:t>ротягом місяця</w:t>
            </w:r>
          </w:p>
        </w:tc>
        <w:tc>
          <w:tcPr>
            <w:tcW w:w="1842" w:type="dxa"/>
            <w:tcBorders>
              <w:bottom w:val="single" w:sz="4" w:space="0" w:color="auto"/>
            </w:tcBorders>
          </w:tcPr>
          <w:p w:rsidR="009246DC" w:rsidRDefault="009246DC" w:rsidP="000A4F9E">
            <w:pPr>
              <w:rPr>
                <w:sz w:val="28"/>
                <w:szCs w:val="28"/>
                <w:lang w:val="uk-UA"/>
              </w:rPr>
            </w:pPr>
            <w:r>
              <w:rPr>
                <w:sz w:val="28"/>
                <w:szCs w:val="28"/>
                <w:lang w:val="uk-UA"/>
              </w:rPr>
              <w:t>вихователі</w:t>
            </w:r>
          </w:p>
        </w:tc>
        <w:tc>
          <w:tcPr>
            <w:tcW w:w="1418" w:type="dxa"/>
            <w:tcBorders>
              <w:bottom w:val="single" w:sz="4" w:space="0" w:color="auto"/>
            </w:tcBorders>
          </w:tcPr>
          <w:p w:rsidR="009246DC" w:rsidRPr="00FF5726" w:rsidRDefault="009246DC" w:rsidP="000A4F9E">
            <w:pPr>
              <w:rPr>
                <w:sz w:val="28"/>
                <w:szCs w:val="28"/>
                <w:lang w:val="uk-UA"/>
              </w:rPr>
            </w:pPr>
          </w:p>
        </w:tc>
      </w:tr>
      <w:tr w:rsidR="00B101EA" w:rsidRPr="00B101EA" w:rsidTr="007A02B4">
        <w:trPr>
          <w:trHeight w:val="240"/>
        </w:trPr>
        <w:tc>
          <w:tcPr>
            <w:tcW w:w="587" w:type="dxa"/>
            <w:tcBorders>
              <w:bottom w:val="single" w:sz="4" w:space="0" w:color="auto"/>
            </w:tcBorders>
            <w:shd w:val="clear" w:color="auto" w:fill="C6D9F1" w:themeFill="text2" w:themeFillTint="33"/>
          </w:tcPr>
          <w:p w:rsidR="00B101EA" w:rsidRDefault="00B101EA" w:rsidP="000A4F9E">
            <w:pPr>
              <w:rPr>
                <w:sz w:val="28"/>
                <w:szCs w:val="28"/>
                <w:lang w:val="uk-UA"/>
              </w:rPr>
            </w:pPr>
            <w:r>
              <w:rPr>
                <w:sz w:val="28"/>
                <w:szCs w:val="28"/>
                <w:lang w:val="uk-UA"/>
              </w:rPr>
              <w:t>2</w:t>
            </w:r>
          </w:p>
        </w:tc>
        <w:tc>
          <w:tcPr>
            <w:tcW w:w="4659" w:type="dxa"/>
            <w:tcBorders>
              <w:bottom w:val="single" w:sz="4" w:space="0" w:color="auto"/>
            </w:tcBorders>
          </w:tcPr>
          <w:p w:rsidR="00B101EA" w:rsidRPr="00C003F5" w:rsidRDefault="00867A35" w:rsidP="000A4F9E">
            <w:pPr>
              <w:rPr>
                <w:color w:val="000000"/>
                <w:sz w:val="28"/>
                <w:szCs w:val="28"/>
                <w:lang w:val="uk-UA"/>
              </w:rPr>
            </w:pPr>
            <w:r w:rsidRPr="00867A35">
              <w:rPr>
                <w:color w:val="000000"/>
                <w:sz w:val="28"/>
                <w:szCs w:val="28"/>
                <w:lang w:val="uk-UA"/>
              </w:rPr>
              <w:t>Парад музичних і</w:t>
            </w:r>
            <w:r>
              <w:rPr>
                <w:color w:val="000000"/>
                <w:sz w:val="28"/>
                <w:szCs w:val="28"/>
                <w:lang w:val="uk-UA"/>
              </w:rPr>
              <w:t xml:space="preserve">нструментів до Міжнародного дня музики. </w:t>
            </w:r>
          </w:p>
        </w:tc>
        <w:tc>
          <w:tcPr>
            <w:tcW w:w="1701" w:type="dxa"/>
            <w:tcBorders>
              <w:bottom w:val="single" w:sz="4" w:space="0" w:color="auto"/>
            </w:tcBorders>
          </w:tcPr>
          <w:p w:rsidR="00B101EA" w:rsidRDefault="00B101EA" w:rsidP="000A4F9E">
            <w:pPr>
              <w:rPr>
                <w:sz w:val="28"/>
                <w:szCs w:val="28"/>
                <w:lang w:val="uk-UA"/>
              </w:rPr>
            </w:pPr>
            <w:r>
              <w:rPr>
                <w:sz w:val="28"/>
                <w:szCs w:val="28"/>
                <w:lang w:val="uk-UA"/>
              </w:rPr>
              <w:t>01.10</w:t>
            </w:r>
          </w:p>
        </w:tc>
        <w:tc>
          <w:tcPr>
            <w:tcW w:w="1842" w:type="dxa"/>
            <w:tcBorders>
              <w:bottom w:val="single" w:sz="4" w:space="0" w:color="auto"/>
            </w:tcBorders>
          </w:tcPr>
          <w:p w:rsidR="00B101EA" w:rsidRDefault="00B101EA" w:rsidP="000A4F9E">
            <w:pPr>
              <w:rPr>
                <w:sz w:val="28"/>
                <w:szCs w:val="28"/>
                <w:lang w:val="uk-UA"/>
              </w:rPr>
            </w:pPr>
            <w:r w:rsidRPr="00B101EA">
              <w:rPr>
                <w:sz w:val="28"/>
                <w:szCs w:val="28"/>
                <w:lang w:val="uk-UA"/>
              </w:rPr>
              <w:t xml:space="preserve">муз. </w:t>
            </w:r>
            <w:r>
              <w:rPr>
                <w:sz w:val="28"/>
                <w:szCs w:val="28"/>
                <w:lang w:val="uk-UA"/>
              </w:rPr>
              <w:t>к</w:t>
            </w:r>
            <w:r w:rsidRPr="00B101EA">
              <w:rPr>
                <w:sz w:val="28"/>
                <w:szCs w:val="28"/>
                <w:lang w:val="uk-UA"/>
              </w:rPr>
              <w:t>ерівник</w:t>
            </w:r>
            <w:r>
              <w:rPr>
                <w:sz w:val="28"/>
                <w:szCs w:val="28"/>
                <w:lang w:val="uk-UA"/>
              </w:rPr>
              <w:t xml:space="preserve"> вихователі</w:t>
            </w:r>
          </w:p>
        </w:tc>
        <w:tc>
          <w:tcPr>
            <w:tcW w:w="1418" w:type="dxa"/>
            <w:tcBorders>
              <w:bottom w:val="single" w:sz="4" w:space="0" w:color="auto"/>
            </w:tcBorders>
          </w:tcPr>
          <w:p w:rsidR="00B101EA" w:rsidRPr="00867A35" w:rsidRDefault="00B101EA" w:rsidP="000A4F9E">
            <w:pPr>
              <w:rPr>
                <w:i/>
                <w:sz w:val="28"/>
                <w:szCs w:val="28"/>
                <w:lang w:val="uk-UA"/>
              </w:rPr>
            </w:pPr>
          </w:p>
        </w:tc>
      </w:tr>
      <w:tr w:rsidR="00D1127C" w:rsidRPr="00B101EA" w:rsidTr="007A02B4">
        <w:trPr>
          <w:trHeight w:val="240"/>
        </w:trPr>
        <w:tc>
          <w:tcPr>
            <w:tcW w:w="587" w:type="dxa"/>
            <w:tcBorders>
              <w:top w:val="single" w:sz="4" w:space="0" w:color="auto"/>
              <w:bottom w:val="single" w:sz="4" w:space="0" w:color="auto"/>
            </w:tcBorders>
            <w:shd w:val="clear" w:color="auto" w:fill="C6D9F1" w:themeFill="text2" w:themeFillTint="33"/>
          </w:tcPr>
          <w:p w:rsidR="00D1127C" w:rsidRPr="00FF5726" w:rsidRDefault="00B101EA" w:rsidP="000A4F9E">
            <w:pPr>
              <w:rPr>
                <w:sz w:val="28"/>
                <w:szCs w:val="28"/>
                <w:lang w:val="uk-UA"/>
              </w:rPr>
            </w:pPr>
            <w:r>
              <w:rPr>
                <w:sz w:val="28"/>
                <w:szCs w:val="28"/>
                <w:lang w:val="uk-UA"/>
              </w:rPr>
              <w:t>3</w:t>
            </w:r>
          </w:p>
        </w:tc>
        <w:tc>
          <w:tcPr>
            <w:tcW w:w="4659" w:type="dxa"/>
            <w:tcBorders>
              <w:top w:val="single" w:sz="4" w:space="0" w:color="auto"/>
              <w:bottom w:val="single" w:sz="4" w:space="0" w:color="auto"/>
            </w:tcBorders>
          </w:tcPr>
          <w:p w:rsidR="00D1127C" w:rsidRPr="00FF5726" w:rsidRDefault="00D1127C" w:rsidP="000A4F9E">
            <w:pPr>
              <w:rPr>
                <w:sz w:val="28"/>
                <w:szCs w:val="28"/>
                <w:lang w:val="uk-UA"/>
              </w:rPr>
            </w:pPr>
            <w:r w:rsidRPr="00FF5726">
              <w:rPr>
                <w:sz w:val="28"/>
                <w:szCs w:val="28"/>
                <w:lang w:val="uk-UA"/>
              </w:rPr>
              <w:t>Проведення осінніх свят та розваг</w:t>
            </w:r>
            <w:r>
              <w:rPr>
                <w:sz w:val="28"/>
                <w:szCs w:val="28"/>
                <w:lang w:val="uk-UA"/>
              </w:rPr>
              <w:t>.</w:t>
            </w:r>
          </w:p>
        </w:tc>
        <w:tc>
          <w:tcPr>
            <w:tcW w:w="1701" w:type="dxa"/>
            <w:tcBorders>
              <w:top w:val="single" w:sz="4" w:space="0" w:color="auto"/>
              <w:bottom w:val="single" w:sz="4" w:space="0" w:color="auto"/>
            </w:tcBorders>
          </w:tcPr>
          <w:p w:rsidR="00D1127C" w:rsidRPr="00FF5726" w:rsidRDefault="00281AA5" w:rsidP="000A4F9E">
            <w:pPr>
              <w:rPr>
                <w:sz w:val="28"/>
                <w:szCs w:val="28"/>
                <w:lang w:val="uk-UA"/>
              </w:rPr>
            </w:pPr>
            <w:r>
              <w:rPr>
                <w:sz w:val="28"/>
                <w:szCs w:val="28"/>
                <w:lang w:val="uk-UA"/>
              </w:rPr>
              <w:t>п</w:t>
            </w:r>
            <w:r w:rsidR="00D1127C" w:rsidRPr="00FF5726">
              <w:rPr>
                <w:sz w:val="28"/>
                <w:szCs w:val="28"/>
                <w:lang w:val="uk-UA"/>
              </w:rPr>
              <w:t>ротягом місяця</w:t>
            </w:r>
          </w:p>
        </w:tc>
        <w:tc>
          <w:tcPr>
            <w:tcW w:w="1842" w:type="dxa"/>
            <w:tcBorders>
              <w:top w:val="single" w:sz="4" w:space="0" w:color="auto"/>
              <w:bottom w:val="single" w:sz="4" w:space="0" w:color="auto"/>
            </w:tcBorders>
          </w:tcPr>
          <w:p w:rsidR="00D1127C" w:rsidRPr="00FF5726" w:rsidRDefault="00D1127C" w:rsidP="000A4F9E">
            <w:pPr>
              <w:rPr>
                <w:sz w:val="28"/>
                <w:szCs w:val="28"/>
                <w:lang w:val="uk-UA"/>
              </w:rPr>
            </w:pPr>
            <w:r>
              <w:rPr>
                <w:sz w:val="28"/>
                <w:szCs w:val="28"/>
                <w:lang w:val="uk-UA"/>
              </w:rPr>
              <w:t>м</w:t>
            </w:r>
            <w:r w:rsidRPr="00FF5726">
              <w:rPr>
                <w:sz w:val="28"/>
                <w:szCs w:val="28"/>
                <w:lang w:val="uk-UA"/>
              </w:rPr>
              <w:t>уз. керівник</w:t>
            </w:r>
          </w:p>
        </w:tc>
        <w:tc>
          <w:tcPr>
            <w:tcW w:w="1418" w:type="dxa"/>
            <w:tcBorders>
              <w:top w:val="single" w:sz="4" w:space="0" w:color="auto"/>
              <w:bottom w:val="single" w:sz="4" w:space="0" w:color="auto"/>
            </w:tcBorders>
          </w:tcPr>
          <w:p w:rsidR="00D1127C" w:rsidRPr="00FF5726" w:rsidRDefault="00D1127C" w:rsidP="000A4F9E">
            <w:pPr>
              <w:rPr>
                <w:sz w:val="28"/>
                <w:szCs w:val="28"/>
                <w:lang w:val="uk-UA"/>
              </w:rPr>
            </w:pPr>
          </w:p>
        </w:tc>
      </w:tr>
      <w:tr w:rsidR="00D1127C" w:rsidRPr="00FF5726" w:rsidTr="007A02B4">
        <w:trPr>
          <w:trHeight w:val="795"/>
        </w:trPr>
        <w:tc>
          <w:tcPr>
            <w:tcW w:w="587" w:type="dxa"/>
            <w:tcBorders>
              <w:top w:val="single" w:sz="4" w:space="0" w:color="auto"/>
              <w:bottom w:val="single" w:sz="4" w:space="0" w:color="auto"/>
            </w:tcBorders>
            <w:shd w:val="clear" w:color="auto" w:fill="C6D9F1" w:themeFill="text2" w:themeFillTint="33"/>
          </w:tcPr>
          <w:p w:rsidR="00D1127C" w:rsidRPr="00FF5726" w:rsidRDefault="00B101EA" w:rsidP="000A4F9E">
            <w:pPr>
              <w:rPr>
                <w:sz w:val="28"/>
                <w:szCs w:val="28"/>
                <w:lang w:val="uk-UA"/>
              </w:rPr>
            </w:pPr>
            <w:r>
              <w:rPr>
                <w:sz w:val="28"/>
                <w:szCs w:val="28"/>
                <w:lang w:val="uk-UA"/>
              </w:rPr>
              <w:t>4</w:t>
            </w:r>
          </w:p>
        </w:tc>
        <w:tc>
          <w:tcPr>
            <w:tcW w:w="4659" w:type="dxa"/>
            <w:tcBorders>
              <w:top w:val="single" w:sz="4" w:space="0" w:color="auto"/>
              <w:bottom w:val="single" w:sz="4" w:space="0" w:color="auto"/>
            </w:tcBorders>
          </w:tcPr>
          <w:p w:rsidR="00A34692" w:rsidRDefault="00850FE0" w:rsidP="000A4F9E">
            <w:pPr>
              <w:widowControl w:val="0"/>
              <w:autoSpaceDE w:val="0"/>
              <w:autoSpaceDN w:val="0"/>
              <w:adjustRightInd w:val="0"/>
              <w:rPr>
                <w:rFonts w:ascii="Times New Roman CYR" w:hAnsi="Times New Roman CYR" w:cs="Times New Roman CYR"/>
                <w:sz w:val="28"/>
                <w:szCs w:val="28"/>
                <w:lang w:val="uk-UA"/>
              </w:rPr>
            </w:pPr>
            <w:r w:rsidRPr="00850FE0">
              <w:rPr>
                <w:rFonts w:ascii="Times New Roman CYR" w:hAnsi="Times New Roman CYR" w:cs="Times New Roman CYR"/>
                <w:sz w:val="28"/>
                <w:szCs w:val="28"/>
                <w:lang w:val="uk-UA"/>
              </w:rPr>
              <w:t xml:space="preserve">Забезпечити постійну інформованість батьків про </w:t>
            </w:r>
            <w:r w:rsidR="003F4C87">
              <w:rPr>
                <w:rFonts w:ascii="Times New Roman CYR" w:hAnsi="Times New Roman CYR" w:cs="Times New Roman CYR"/>
                <w:sz w:val="28"/>
                <w:szCs w:val="28"/>
                <w:lang w:val="uk-UA"/>
              </w:rPr>
              <w:t>роботу закладу на час дії правового режиму воєнного стану.</w:t>
            </w:r>
          </w:p>
          <w:p w:rsidR="00CB5DBB" w:rsidRPr="00850FE0" w:rsidRDefault="00CB5DBB" w:rsidP="000A4F9E">
            <w:pPr>
              <w:widowControl w:val="0"/>
              <w:autoSpaceDE w:val="0"/>
              <w:autoSpaceDN w:val="0"/>
              <w:adjustRightInd w:val="0"/>
              <w:rPr>
                <w:rFonts w:ascii="Times New Roman CYR" w:hAnsi="Times New Roman CYR" w:cs="Times New Roman CYR"/>
                <w:sz w:val="28"/>
                <w:szCs w:val="28"/>
                <w:lang w:val="uk-UA"/>
              </w:rPr>
            </w:pPr>
          </w:p>
        </w:tc>
        <w:tc>
          <w:tcPr>
            <w:tcW w:w="1701" w:type="dxa"/>
            <w:tcBorders>
              <w:top w:val="single" w:sz="4" w:space="0" w:color="auto"/>
              <w:bottom w:val="single" w:sz="4" w:space="0" w:color="auto"/>
            </w:tcBorders>
          </w:tcPr>
          <w:p w:rsidR="00D1127C" w:rsidRPr="00FF5726" w:rsidRDefault="00281AA5" w:rsidP="000A4F9E">
            <w:pPr>
              <w:rPr>
                <w:sz w:val="28"/>
                <w:szCs w:val="28"/>
                <w:lang w:val="uk-UA"/>
              </w:rPr>
            </w:pPr>
            <w:r>
              <w:rPr>
                <w:sz w:val="28"/>
                <w:szCs w:val="28"/>
                <w:lang w:val="uk-UA"/>
              </w:rPr>
              <w:t>п</w:t>
            </w:r>
            <w:r w:rsidR="00D1127C" w:rsidRPr="00FF5726">
              <w:rPr>
                <w:sz w:val="28"/>
                <w:szCs w:val="28"/>
                <w:lang w:val="uk-UA"/>
              </w:rPr>
              <w:t>остійно</w:t>
            </w:r>
          </w:p>
        </w:tc>
        <w:tc>
          <w:tcPr>
            <w:tcW w:w="1842" w:type="dxa"/>
            <w:tcBorders>
              <w:top w:val="single" w:sz="4" w:space="0" w:color="auto"/>
              <w:bottom w:val="single" w:sz="4" w:space="0" w:color="auto"/>
            </w:tcBorders>
          </w:tcPr>
          <w:p w:rsidR="00D1127C" w:rsidRPr="00FF5726" w:rsidRDefault="00B96E13" w:rsidP="000A4F9E">
            <w:pPr>
              <w:rPr>
                <w:sz w:val="28"/>
                <w:szCs w:val="28"/>
                <w:lang w:val="uk-UA"/>
              </w:rPr>
            </w:pPr>
            <w:r>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0A4F9E">
            <w:pPr>
              <w:rPr>
                <w:sz w:val="28"/>
                <w:szCs w:val="28"/>
                <w:lang w:val="uk-UA"/>
              </w:rPr>
            </w:pPr>
          </w:p>
        </w:tc>
      </w:tr>
      <w:tr w:rsidR="00D1127C" w:rsidRPr="00FF5726" w:rsidTr="007A02B4">
        <w:trPr>
          <w:trHeight w:val="70"/>
        </w:trPr>
        <w:tc>
          <w:tcPr>
            <w:tcW w:w="587" w:type="dxa"/>
            <w:tcBorders>
              <w:top w:val="single" w:sz="4" w:space="0" w:color="auto"/>
              <w:bottom w:val="single" w:sz="4" w:space="0" w:color="auto"/>
            </w:tcBorders>
            <w:shd w:val="clear" w:color="auto" w:fill="C6D9F1" w:themeFill="text2" w:themeFillTint="33"/>
          </w:tcPr>
          <w:p w:rsidR="00D1127C" w:rsidRPr="00FF5726" w:rsidRDefault="00B101EA" w:rsidP="000A4F9E">
            <w:pPr>
              <w:rPr>
                <w:sz w:val="28"/>
                <w:szCs w:val="28"/>
                <w:lang w:val="uk-UA"/>
              </w:rPr>
            </w:pPr>
            <w:r>
              <w:rPr>
                <w:sz w:val="28"/>
                <w:szCs w:val="28"/>
                <w:lang w:val="uk-UA"/>
              </w:rPr>
              <w:t>5</w:t>
            </w:r>
          </w:p>
        </w:tc>
        <w:tc>
          <w:tcPr>
            <w:tcW w:w="4659" w:type="dxa"/>
            <w:tcBorders>
              <w:top w:val="single" w:sz="4" w:space="0" w:color="auto"/>
              <w:bottom w:val="single" w:sz="4" w:space="0" w:color="auto"/>
            </w:tcBorders>
          </w:tcPr>
          <w:p w:rsidR="00D1127C" w:rsidRDefault="00D1127C" w:rsidP="000A4F9E">
            <w:pPr>
              <w:rPr>
                <w:sz w:val="28"/>
                <w:szCs w:val="28"/>
                <w:lang w:val="uk-UA"/>
              </w:rPr>
            </w:pPr>
            <w:r w:rsidRPr="00FF5726">
              <w:rPr>
                <w:sz w:val="28"/>
                <w:szCs w:val="28"/>
                <w:lang w:val="uk-UA"/>
              </w:rPr>
              <w:t>Загальні батьківські збори.</w:t>
            </w:r>
          </w:p>
          <w:p w:rsidR="00D1127C" w:rsidRPr="00FF5726" w:rsidRDefault="00D1127C" w:rsidP="000A4F9E">
            <w:pPr>
              <w:rPr>
                <w:sz w:val="28"/>
                <w:szCs w:val="28"/>
                <w:lang w:val="uk-UA"/>
              </w:rPr>
            </w:pPr>
          </w:p>
        </w:tc>
        <w:tc>
          <w:tcPr>
            <w:tcW w:w="1701" w:type="dxa"/>
            <w:tcBorders>
              <w:top w:val="single" w:sz="4" w:space="0" w:color="auto"/>
              <w:bottom w:val="single" w:sz="4" w:space="0" w:color="auto"/>
            </w:tcBorders>
          </w:tcPr>
          <w:p w:rsidR="00D1127C" w:rsidRPr="00FF5726" w:rsidRDefault="00C41522" w:rsidP="000A4F9E">
            <w:pPr>
              <w:rPr>
                <w:sz w:val="28"/>
                <w:szCs w:val="28"/>
                <w:lang w:val="uk-UA"/>
              </w:rPr>
            </w:pPr>
            <w:r>
              <w:rPr>
                <w:sz w:val="28"/>
                <w:szCs w:val="28"/>
                <w:lang w:val="uk-UA"/>
              </w:rPr>
              <w:t>0</w:t>
            </w:r>
            <w:r w:rsidR="00C5432F">
              <w:rPr>
                <w:sz w:val="28"/>
                <w:szCs w:val="28"/>
                <w:lang w:val="uk-UA"/>
              </w:rPr>
              <w:t>9</w:t>
            </w:r>
            <w:r w:rsidR="003E2250" w:rsidRPr="00467018">
              <w:rPr>
                <w:sz w:val="28"/>
                <w:szCs w:val="28"/>
                <w:lang w:val="uk-UA"/>
              </w:rPr>
              <w:t>.</w:t>
            </w:r>
            <w:r w:rsidR="00D1127C" w:rsidRPr="00467018">
              <w:rPr>
                <w:sz w:val="28"/>
                <w:szCs w:val="28"/>
                <w:lang w:val="uk-UA"/>
              </w:rPr>
              <w:t>10</w:t>
            </w:r>
          </w:p>
        </w:tc>
        <w:tc>
          <w:tcPr>
            <w:tcW w:w="1842" w:type="dxa"/>
            <w:tcBorders>
              <w:top w:val="single" w:sz="4" w:space="0" w:color="auto"/>
              <w:bottom w:val="single" w:sz="4" w:space="0" w:color="auto"/>
            </w:tcBorders>
          </w:tcPr>
          <w:p w:rsidR="00D1127C" w:rsidRPr="00FF5726" w:rsidRDefault="002777D3" w:rsidP="000A4F9E">
            <w:pPr>
              <w:rPr>
                <w:sz w:val="28"/>
                <w:szCs w:val="28"/>
                <w:lang w:val="uk-UA"/>
              </w:rPr>
            </w:pPr>
            <w:r>
              <w:rPr>
                <w:sz w:val="28"/>
                <w:szCs w:val="28"/>
                <w:lang w:val="uk-UA"/>
              </w:rPr>
              <w:t>директор</w:t>
            </w:r>
          </w:p>
        </w:tc>
        <w:tc>
          <w:tcPr>
            <w:tcW w:w="1418" w:type="dxa"/>
            <w:tcBorders>
              <w:top w:val="single" w:sz="4" w:space="0" w:color="auto"/>
              <w:bottom w:val="single" w:sz="4" w:space="0" w:color="auto"/>
            </w:tcBorders>
          </w:tcPr>
          <w:p w:rsidR="00D1127C" w:rsidRPr="00FF5726" w:rsidRDefault="00D1127C" w:rsidP="000A4F9E">
            <w:pPr>
              <w:rPr>
                <w:sz w:val="28"/>
                <w:szCs w:val="28"/>
                <w:lang w:val="uk-UA"/>
              </w:rPr>
            </w:pPr>
          </w:p>
        </w:tc>
      </w:tr>
      <w:tr w:rsidR="00B10546" w:rsidRPr="00FF5726" w:rsidTr="007A02B4">
        <w:trPr>
          <w:trHeight w:val="70"/>
        </w:trPr>
        <w:tc>
          <w:tcPr>
            <w:tcW w:w="587" w:type="dxa"/>
            <w:tcBorders>
              <w:top w:val="single" w:sz="4" w:space="0" w:color="auto"/>
              <w:bottom w:val="single" w:sz="4" w:space="0" w:color="auto"/>
            </w:tcBorders>
            <w:shd w:val="clear" w:color="auto" w:fill="C6D9F1" w:themeFill="text2" w:themeFillTint="33"/>
          </w:tcPr>
          <w:p w:rsidR="00B10546" w:rsidRDefault="00B101EA" w:rsidP="000A4F9E">
            <w:pPr>
              <w:rPr>
                <w:sz w:val="28"/>
                <w:szCs w:val="28"/>
                <w:lang w:val="uk-UA"/>
              </w:rPr>
            </w:pPr>
            <w:r>
              <w:rPr>
                <w:sz w:val="28"/>
                <w:szCs w:val="28"/>
                <w:lang w:val="uk-UA"/>
              </w:rPr>
              <w:t>6</w:t>
            </w:r>
          </w:p>
        </w:tc>
        <w:tc>
          <w:tcPr>
            <w:tcW w:w="4659" w:type="dxa"/>
            <w:tcBorders>
              <w:top w:val="single" w:sz="4" w:space="0" w:color="auto"/>
              <w:bottom w:val="single" w:sz="4" w:space="0" w:color="auto"/>
            </w:tcBorders>
          </w:tcPr>
          <w:p w:rsidR="00B10546" w:rsidRPr="00AE624E" w:rsidRDefault="00B10546" w:rsidP="000A4F9E">
            <w:pPr>
              <w:rPr>
                <w:color w:val="000000"/>
                <w:sz w:val="28"/>
                <w:szCs w:val="28"/>
                <w:lang w:val="uk-UA"/>
              </w:rPr>
            </w:pPr>
            <w:r>
              <w:rPr>
                <w:color w:val="000000"/>
                <w:sz w:val="28"/>
                <w:szCs w:val="28"/>
                <w:lang w:val="uk-UA"/>
              </w:rPr>
              <w:t>В</w:t>
            </w:r>
            <w:r w:rsidRPr="00F55309">
              <w:rPr>
                <w:color w:val="000000"/>
                <w:sz w:val="28"/>
                <w:szCs w:val="28"/>
                <w:lang w:val="uk-UA"/>
              </w:rPr>
              <w:t>ис</w:t>
            </w:r>
            <w:r>
              <w:rPr>
                <w:color w:val="000000"/>
                <w:sz w:val="28"/>
                <w:szCs w:val="28"/>
                <w:lang w:val="uk-UA"/>
              </w:rPr>
              <w:t>тавка малюнків</w:t>
            </w:r>
            <w:r w:rsidRPr="00FF5726">
              <w:rPr>
                <w:color w:val="000000"/>
                <w:sz w:val="28"/>
                <w:szCs w:val="28"/>
              </w:rPr>
              <w:t xml:space="preserve"> </w:t>
            </w:r>
            <w:r w:rsidRPr="00A34692">
              <w:rPr>
                <w:color w:val="000000"/>
                <w:sz w:val="28"/>
                <w:szCs w:val="28"/>
                <w:lang w:val="uk-UA"/>
              </w:rPr>
              <w:t>«</w:t>
            </w:r>
            <w:r w:rsidR="00F55309" w:rsidRPr="00F55309">
              <w:rPr>
                <w:color w:val="000000"/>
                <w:sz w:val="28"/>
                <w:szCs w:val="28"/>
                <w:lang w:val="uk-UA"/>
              </w:rPr>
              <w:t>Золота палітра ос</w:t>
            </w:r>
            <w:r w:rsidR="00F55309">
              <w:rPr>
                <w:color w:val="000000"/>
                <w:sz w:val="28"/>
                <w:szCs w:val="28"/>
                <w:lang w:val="uk-UA"/>
              </w:rPr>
              <w:t>ені: дитячі перлини мистецтва</w:t>
            </w:r>
            <w:r w:rsidRPr="00A34692">
              <w:rPr>
                <w:color w:val="000000"/>
                <w:sz w:val="28"/>
                <w:szCs w:val="28"/>
                <w:lang w:val="uk-UA"/>
              </w:rPr>
              <w:t>»</w:t>
            </w:r>
            <w:r w:rsidR="00AE624E">
              <w:rPr>
                <w:color w:val="000000"/>
                <w:sz w:val="28"/>
                <w:szCs w:val="28"/>
                <w:lang w:val="uk-UA"/>
              </w:rPr>
              <w:t>.</w:t>
            </w:r>
          </w:p>
        </w:tc>
        <w:tc>
          <w:tcPr>
            <w:tcW w:w="1701" w:type="dxa"/>
            <w:tcBorders>
              <w:top w:val="single" w:sz="4" w:space="0" w:color="auto"/>
              <w:bottom w:val="single" w:sz="4" w:space="0" w:color="auto"/>
            </w:tcBorders>
          </w:tcPr>
          <w:p w:rsidR="00B10546" w:rsidRDefault="00B10546" w:rsidP="000A4F9E">
            <w:pPr>
              <w:rPr>
                <w:sz w:val="28"/>
                <w:szCs w:val="28"/>
                <w:lang w:val="uk-UA"/>
              </w:rPr>
            </w:pPr>
            <w:r>
              <w:rPr>
                <w:sz w:val="28"/>
                <w:szCs w:val="28"/>
                <w:lang w:val="uk-UA"/>
              </w:rPr>
              <w:t>п</w:t>
            </w:r>
            <w:r w:rsidRPr="00FF5726">
              <w:rPr>
                <w:sz w:val="28"/>
                <w:szCs w:val="28"/>
                <w:lang w:val="uk-UA"/>
              </w:rPr>
              <w:t>ротягом місяця</w:t>
            </w:r>
          </w:p>
        </w:tc>
        <w:tc>
          <w:tcPr>
            <w:tcW w:w="1842" w:type="dxa"/>
            <w:tcBorders>
              <w:top w:val="single" w:sz="4" w:space="0" w:color="auto"/>
              <w:bottom w:val="single" w:sz="4" w:space="0" w:color="auto"/>
            </w:tcBorders>
          </w:tcPr>
          <w:p w:rsidR="00B10546" w:rsidRDefault="00B10546" w:rsidP="000A4F9E">
            <w:pPr>
              <w:rPr>
                <w:sz w:val="28"/>
                <w:szCs w:val="28"/>
                <w:lang w:val="uk-UA"/>
              </w:rPr>
            </w:pPr>
            <w:r>
              <w:rPr>
                <w:sz w:val="28"/>
                <w:szCs w:val="28"/>
                <w:lang w:val="uk-UA"/>
              </w:rPr>
              <w:t>вихователі</w:t>
            </w:r>
          </w:p>
        </w:tc>
        <w:tc>
          <w:tcPr>
            <w:tcW w:w="1418" w:type="dxa"/>
            <w:tcBorders>
              <w:top w:val="single" w:sz="4" w:space="0" w:color="auto"/>
              <w:bottom w:val="single" w:sz="4" w:space="0" w:color="auto"/>
            </w:tcBorders>
          </w:tcPr>
          <w:p w:rsidR="00B10546" w:rsidRPr="00FF5726" w:rsidRDefault="00B10546" w:rsidP="000A4F9E">
            <w:pPr>
              <w:rPr>
                <w:sz w:val="28"/>
                <w:szCs w:val="28"/>
                <w:lang w:val="uk-UA"/>
              </w:rPr>
            </w:pPr>
          </w:p>
        </w:tc>
      </w:tr>
      <w:tr w:rsidR="00A87477" w:rsidRPr="00FF5726" w:rsidTr="007A02B4">
        <w:trPr>
          <w:trHeight w:val="70"/>
        </w:trPr>
        <w:tc>
          <w:tcPr>
            <w:tcW w:w="587" w:type="dxa"/>
            <w:tcBorders>
              <w:top w:val="single" w:sz="4" w:space="0" w:color="auto"/>
              <w:bottom w:val="single" w:sz="4" w:space="0" w:color="auto"/>
            </w:tcBorders>
            <w:shd w:val="clear" w:color="auto" w:fill="C6D9F1" w:themeFill="text2" w:themeFillTint="33"/>
          </w:tcPr>
          <w:p w:rsidR="00A87477" w:rsidRDefault="00B101EA" w:rsidP="000A4F9E">
            <w:pPr>
              <w:rPr>
                <w:sz w:val="28"/>
                <w:szCs w:val="28"/>
                <w:lang w:val="uk-UA"/>
              </w:rPr>
            </w:pPr>
            <w:r>
              <w:rPr>
                <w:sz w:val="28"/>
                <w:szCs w:val="28"/>
                <w:lang w:val="uk-UA"/>
              </w:rPr>
              <w:t>7</w:t>
            </w:r>
          </w:p>
        </w:tc>
        <w:tc>
          <w:tcPr>
            <w:tcW w:w="4659" w:type="dxa"/>
            <w:tcBorders>
              <w:top w:val="single" w:sz="4" w:space="0" w:color="auto"/>
              <w:bottom w:val="single" w:sz="4" w:space="0" w:color="auto"/>
            </w:tcBorders>
          </w:tcPr>
          <w:p w:rsidR="00285C65" w:rsidRDefault="00A87477" w:rsidP="000A4F9E">
            <w:pPr>
              <w:rPr>
                <w:color w:val="000000"/>
                <w:sz w:val="28"/>
                <w:szCs w:val="28"/>
                <w:lang w:val="uk-UA"/>
              </w:rPr>
            </w:pPr>
            <w:r>
              <w:rPr>
                <w:color w:val="000000"/>
                <w:sz w:val="28"/>
                <w:szCs w:val="28"/>
                <w:lang w:val="uk-UA"/>
              </w:rPr>
              <w:t>В</w:t>
            </w:r>
            <w:r w:rsidRPr="00285C65">
              <w:rPr>
                <w:color w:val="000000"/>
                <w:sz w:val="28"/>
                <w:szCs w:val="28"/>
                <w:lang w:val="uk-UA"/>
              </w:rPr>
              <w:t>ис</w:t>
            </w:r>
            <w:r>
              <w:rPr>
                <w:color w:val="000000"/>
                <w:sz w:val="28"/>
                <w:szCs w:val="28"/>
                <w:lang w:val="uk-UA"/>
              </w:rPr>
              <w:t>тавка</w:t>
            </w:r>
            <w:r w:rsidR="00CB5DBB">
              <w:rPr>
                <w:color w:val="000000"/>
                <w:sz w:val="28"/>
                <w:szCs w:val="28"/>
                <w:lang w:val="uk-UA"/>
              </w:rPr>
              <w:t xml:space="preserve"> сімейної творчості</w:t>
            </w:r>
            <w:r w:rsidR="00F55309">
              <w:rPr>
                <w:color w:val="000000"/>
                <w:sz w:val="28"/>
                <w:szCs w:val="28"/>
                <w:lang w:val="uk-UA"/>
              </w:rPr>
              <w:t>:</w:t>
            </w:r>
            <w:r w:rsidR="00CB5DBB" w:rsidRPr="00CB5DBB">
              <w:rPr>
                <w:color w:val="000000"/>
                <w:sz w:val="28"/>
                <w:szCs w:val="28"/>
                <w:lang w:val="uk-UA"/>
              </w:rPr>
              <w:t xml:space="preserve"> </w:t>
            </w:r>
            <w:r w:rsidR="00F55309">
              <w:rPr>
                <w:color w:val="000000"/>
                <w:sz w:val="28"/>
                <w:szCs w:val="28"/>
                <w:lang w:val="uk-UA"/>
              </w:rPr>
              <w:t>«Природна магія: т</w:t>
            </w:r>
            <w:r w:rsidR="00F55309" w:rsidRPr="00F55309">
              <w:rPr>
                <w:color w:val="000000"/>
                <w:sz w:val="28"/>
                <w:szCs w:val="28"/>
                <w:lang w:val="uk-UA"/>
              </w:rPr>
              <w:t>ворчість сімейних рук та природних дарів</w:t>
            </w:r>
            <w:r w:rsidR="00F55309">
              <w:rPr>
                <w:color w:val="000000"/>
                <w:sz w:val="28"/>
                <w:szCs w:val="28"/>
                <w:lang w:val="uk-UA"/>
              </w:rPr>
              <w:t>»</w:t>
            </w:r>
            <w:r w:rsidR="00285C65">
              <w:rPr>
                <w:color w:val="000000"/>
                <w:sz w:val="28"/>
                <w:szCs w:val="28"/>
                <w:lang w:val="uk-UA"/>
              </w:rPr>
              <w:t>.</w:t>
            </w:r>
            <w:r w:rsidR="00D5721D">
              <w:t xml:space="preserve"> </w:t>
            </w:r>
            <w:r w:rsidR="00D5721D">
              <w:rPr>
                <w:lang w:val="uk-UA"/>
              </w:rPr>
              <w:t>(</w:t>
            </w:r>
            <w:r w:rsidR="00D5721D" w:rsidRPr="00D5721D">
              <w:rPr>
                <w:color w:val="000000"/>
                <w:sz w:val="28"/>
                <w:szCs w:val="28"/>
                <w:lang w:val="uk-UA"/>
              </w:rPr>
              <w:t>Осінні дива власноруч</w:t>
            </w:r>
            <w:r w:rsidR="00D5721D">
              <w:rPr>
                <w:color w:val="000000"/>
                <w:sz w:val="28"/>
                <w:szCs w:val="28"/>
                <w:lang w:val="uk-UA"/>
              </w:rPr>
              <w:t>).</w:t>
            </w:r>
          </w:p>
        </w:tc>
        <w:tc>
          <w:tcPr>
            <w:tcW w:w="1701" w:type="dxa"/>
            <w:tcBorders>
              <w:top w:val="single" w:sz="4" w:space="0" w:color="auto"/>
              <w:bottom w:val="single" w:sz="4" w:space="0" w:color="auto"/>
            </w:tcBorders>
          </w:tcPr>
          <w:p w:rsidR="00A87477" w:rsidRDefault="004C5E2D" w:rsidP="000A4F9E">
            <w:pPr>
              <w:rPr>
                <w:sz w:val="28"/>
                <w:szCs w:val="28"/>
                <w:lang w:val="uk-UA"/>
              </w:rPr>
            </w:pPr>
            <w:r>
              <w:rPr>
                <w:sz w:val="28"/>
                <w:szCs w:val="28"/>
                <w:lang w:val="uk-UA"/>
              </w:rPr>
              <w:t>20.10</w:t>
            </w:r>
          </w:p>
        </w:tc>
        <w:tc>
          <w:tcPr>
            <w:tcW w:w="1842" w:type="dxa"/>
            <w:tcBorders>
              <w:top w:val="single" w:sz="4" w:space="0" w:color="auto"/>
              <w:bottom w:val="single" w:sz="4" w:space="0" w:color="auto"/>
            </w:tcBorders>
          </w:tcPr>
          <w:p w:rsidR="00A87477" w:rsidRDefault="004C5E2D" w:rsidP="000A4F9E">
            <w:pPr>
              <w:rPr>
                <w:sz w:val="28"/>
                <w:szCs w:val="28"/>
                <w:lang w:val="uk-UA"/>
              </w:rPr>
            </w:pPr>
            <w:r w:rsidRPr="004C5E2D">
              <w:rPr>
                <w:sz w:val="28"/>
                <w:szCs w:val="28"/>
                <w:lang w:val="uk-UA"/>
              </w:rPr>
              <w:t>вихователі</w:t>
            </w:r>
          </w:p>
        </w:tc>
        <w:tc>
          <w:tcPr>
            <w:tcW w:w="1418" w:type="dxa"/>
            <w:tcBorders>
              <w:top w:val="single" w:sz="4" w:space="0" w:color="auto"/>
              <w:bottom w:val="single" w:sz="4" w:space="0" w:color="auto"/>
            </w:tcBorders>
          </w:tcPr>
          <w:p w:rsidR="00A87477" w:rsidRPr="00FF5726" w:rsidRDefault="00A87477" w:rsidP="000A4F9E">
            <w:pPr>
              <w:rPr>
                <w:sz w:val="28"/>
                <w:szCs w:val="28"/>
                <w:lang w:val="uk-UA"/>
              </w:rPr>
            </w:pPr>
          </w:p>
        </w:tc>
      </w:tr>
    </w:tbl>
    <w:p w:rsidR="00071B0C" w:rsidRDefault="00071B0C" w:rsidP="00C5432F">
      <w:pPr>
        <w:rPr>
          <w:b/>
          <w:i/>
          <w:sz w:val="36"/>
          <w:szCs w:val="36"/>
          <w:lang w:val="uk-UA"/>
        </w:rPr>
      </w:pPr>
    </w:p>
    <w:p w:rsidR="00D1127C" w:rsidRDefault="00D1127C" w:rsidP="00B47B53">
      <w:pPr>
        <w:jc w:val="center"/>
        <w:rPr>
          <w:b/>
          <w:i/>
          <w:sz w:val="36"/>
          <w:szCs w:val="36"/>
          <w:lang w:val="uk-UA"/>
        </w:rPr>
      </w:pPr>
      <w:r w:rsidRPr="00F227C2">
        <w:rPr>
          <w:b/>
          <w:i/>
          <w:sz w:val="36"/>
          <w:szCs w:val="36"/>
          <w:lang w:val="uk-UA"/>
        </w:rPr>
        <w:t>IV Робота методичного</w:t>
      </w:r>
      <w:r>
        <w:rPr>
          <w:b/>
          <w:i/>
          <w:sz w:val="36"/>
          <w:szCs w:val="36"/>
          <w:lang w:val="uk-UA"/>
        </w:rPr>
        <w:t xml:space="preserve"> кабінету</w:t>
      </w:r>
    </w:p>
    <w:p w:rsidR="00CB5DBB" w:rsidRDefault="00CB5DBB" w:rsidP="00CB5DBB">
      <w:pPr>
        <w:rPr>
          <w:b/>
          <w:i/>
          <w:sz w:val="36"/>
          <w:szCs w:val="36"/>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7A02B4">
        <w:trPr>
          <w:trHeight w:val="588"/>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rPr>
                <w:sz w:val="28"/>
                <w:szCs w:val="28"/>
              </w:rPr>
            </w:pPr>
            <w:r w:rsidRPr="00FF5726">
              <w:rPr>
                <w:sz w:val="28"/>
                <w:szCs w:val="28"/>
                <w:lang w:val="uk-UA"/>
              </w:rPr>
              <w:t xml:space="preserve">                                 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RPr="00F716CB" w:rsidTr="007A02B4">
        <w:trPr>
          <w:trHeight w:val="465"/>
        </w:trPr>
        <w:tc>
          <w:tcPr>
            <w:tcW w:w="484"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tc>
        <w:tc>
          <w:tcPr>
            <w:tcW w:w="4620" w:type="dxa"/>
            <w:tcBorders>
              <w:bottom w:val="single" w:sz="4" w:space="0" w:color="auto"/>
            </w:tcBorders>
          </w:tcPr>
          <w:p w:rsidR="00DA4A7A" w:rsidRPr="00FF5726" w:rsidRDefault="00D1127C" w:rsidP="00F2486E">
            <w:pPr>
              <w:rPr>
                <w:sz w:val="28"/>
                <w:szCs w:val="28"/>
                <w:lang w:val="uk-UA"/>
              </w:rPr>
            </w:pPr>
            <w:r w:rsidRPr="00662E21">
              <w:rPr>
                <w:sz w:val="28"/>
                <w:szCs w:val="28"/>
                <w:lang w:val="uk-UA"/>
              </w:rPr>
              <w:t>Он</w:t>
            </w:r>
            <w:r w:rsidRPr="005F489F">
              <w:rPr>
                <w:sz w:val="28"/>
                <w:szCs w:val="28"/>
                <w:lang w:val="uk-UA"/>
              </w:rPr>
              <w:t>ови</w:t>
            </w:r>
            <w:r w:rsidRPr="00FF5726">
              <w:rPr>
                <w:sz w:val="28"/>
                <w:szCs w:val="28"/>
                <w:lang w:val="uk-UA"/>
              </w:rPr>
              <w:t>ти  інформаційний стенд «</w:t>
            </w:r>
            <w:r w:rsidR="00AE624E">
              <w:rPr>
                <w:sz w:val="28"/>
                <w:szCs w:val="28"/>
                <w:lang w:val="uk-UA"/>
              </w:rPr>
              <w:t>Методичний вісник</w:t>
            </w:r>
            <w:r w:rsidRPr="00FF5726">
              <w:rPr>
                <w:sz w:val="28"/>
                <w:szCs w:val="28"/>
                <w:lang w:val="uk-UA"/>
              </w:rPr>
              <w:t>»</w:t>
            </w:r>
            <w:r>
              <w:rPr>
                <w:sz w:val="28"/>
                <w:szCs w:val="28"/>
                <w:lang w:val="uk-UA"/>
              </w:rPr>
              <w:t>.</w:t>
            </w:r>
            <w:r w:rsidRPr="00FF5726">
              <w:rPr>
                <w:sz w:val="28"/>
                <w:szCs w:val="28"/>
                <w:lang w:val="uk-UA"/>
              </w:rPr>
              <w:t xml:space="preserve"> </w:t>
            </w:r>
          </w:p>
        </w:tc>
        <w:tc>
          <w:tcPr>
            <w:tcW w:w="1701" w:type="dxa"/>
            <w:tcBorders>
              <w:bottom w:val="single" w:sz="4" w:space="0" w:color="auto"/>
            </w:tcBorders>
          </w:tcPr>
          <w:p w:rsidR="00D1127C" w:rsidRPr="00FF5726" w:rsidRDefault="004502C6" w:rsidP="003C0E9E">
            <w:pPr>
              <w:jc w:val="center"/>
              <w:rPr>
                <w:sz w:val="28"/>
                <w:szCs w:val="28"/>
                <w:lang w:val="uk-UA"/>
              </w:rPr>
            </w:pPr>
            <w:r>
              <w:rPr>
                <w:sz w:val="28"/>
                <w:szCs w:val="28"/>
                <w:lang w:val="uk-UA"/>
              </w:rPr>
              <w:t>п</w:t>
            </w:r>
            <w:r w:rsidR="00D1127C" w:rsidRPr="00FF5726">
              <w:rPr>
                <w:sz w:val="28"/>
                <w:szCs w:val="28"/>
                <w:lang w:val="uk-UA"/>
              </w:rPr>
              <w:t xml:space="preserve">ротягом </w:t>
            </w:r>
            <w:r w:rsidR="003C0E9E">
              <w:rPr>
                <w:sz w:val="28"/>
                <w:szCs w:val="28"/>
                <w:lang w:val="uk-UA"/>
              </w:rPr>
              <w:t>місяця</w:t>
            </w:r>
          </w:p>
        </w:tc>
        <w:tc>
          <w:tcPr>
            <w:tcW w:w="1842"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RPr="00214E20" w:rsidTr="007A02B4">
        <w:trPr>
          <w:trHeight w:val="585"/>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2</w:t>
            </w:r>
          </w:p>
        </w:tc>
        <w:tc>
          <w:tcPr>
            <w:tcW w:w="4620" w:type="dxa"/>
            <w:tcBorders>
              <w:top w:val="single" w:sz="4" w:space="0" w:color="auto"/>
              <w:bottom w:val="single" w:sz="4" w:space="0" w:color="auto"/>
            </w:tcBorders>
          </w:tcPr>
          <w:p w:rsidR="00DA4A7A" w:rsidRPr="00A34692" w:rsidRDefault="00850FE0" w:rsidP="003F4C87">
            <w:pPr>
              <w:rPr>
                <w:sz w:val="28"/>
                <w:szCs w:val="28"/>
                <w:lang w:val="uk-UA"/>
              </w:rPr>
            </w:pPr>
            <w:r w:rsidRPr="00850FE0">
              <w:rPr>
                <w:sz w:val="28"/>
                <w:szCs w:val="28"/>
                <w:lang w:val="uk-UA"/>
              </w:rPr>
              <w:t>Доповнити інформаційну папку з розділу «</w:t>
            </w:r>
            <w:r w:rsidR="003F4C87">
              <w:rPr>
                <w:sz w:val="28"/>
                <w:szCs w:val="28"/>
                <w:lang w:val="uk-UA"/>
              </w:rPr>
              <w:t>Організація освітнього процесу в умовах воєнного стану</w:t>
            </w:r>
            <w:r w:rsidR="00E411FE">
              <w:rPr>
                <w:sz w:val="28"/>
                <w:szCs w:val="28"/>
                <w:lang w:val="uk-UA"/>
              </w:rPr>
              <w:t>»</w:t>
            </w:r>
            <w:r w:rsidRPr="00850FE0">
              <w:rPr>
                <w:sz w:val="28"/>
                <w:szCs w:val="28"/>
                <w:lang w:val="uk-UA"/>
              </w:rPr>
              <w:t>.</w:t>
            </w:r>
          </w:p>
        </w:tc>
        <w:tc>
          <w:tcPr>
            <w:tcW w:w="1701" w:type="dxa"/>
            <w:tcBorders>
              <w:top w:val="single" w:sz="4" w:space="0" w:color="auto"/>
              <w:bottom w:val="single" w:sz="4" w:space="0" w:color="auto"/>
            </w:tcBorders>
          </w:tcPr>
          <w:p w:rsidR="00D1127C" w:rsidRPr="00FF5726" w:rsidRDefault="00D1127C" w:rsidP="004502C6">
            <w:pPr>
              <w:jc w:val="center"/>
              <w:rPr>
                <w:sz w:val="28"/>
                <w:szCs w:val="28"/>
                <w:lang w:val="uk-UA"/>
              </w:rPr>
            </w:pPr>
            <w:r w:rsidRPr="00FF5726">
              <w:rPr>
                <w:sz w:val="28"/>
                <w:szCs w:val="28"/>
                <w:lang w:val="uk-UA"/>
              </w:rPr>
              <w:t xml:space="preserve">протягом </w:t>
            </w:r>
            <w:r w:rsidR="004502C6">
              <w:rPr>
                <w:sz w:val="28"/>
                <w:szCs w:val="28"/>
                <w:lang w:val="uk-UA"/>
              </w:rPr>
              <w:t>місяця</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 вихователі</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6E6B72" w:rsidTr="007A02B4">
        <w:trPr>
          <w:trHeight w:val="547"/>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3</w:t>
            </w:r>
          </w:p>
          <w:p w:rsidR="00D1127C" w:rsidRPr="00FF5726" w:rsidRDefault="00D1127C" w:rsidP="00F2486E">
            <w:pPr>
              <w:rPr>
                <w:sz w:val="28"/>
                <w:szCs w:val="28"/>
                <w:lang w:val="uk-UA"/>
              </w:rPr>
            </w:pPr>
          </w:p>
        </w:tc>
        <w:tc>
          <w:tcPr>
            <w:tcW w:w="4620" w:type="dxa"/>
            <w:tcBorders>
              <w:top w:val="single" w:sz="4" w:space="0" w:color="auto"/>
              <w:bottom w:val="single" w:sz="4" w:space="0" w:color="auto"/>
            </w:tcBorders>
          </w:tcPr>
          <w:p w:rsidR="00DA4A7A" w:rsidRPr="00CB5DBB" w:rsidRDefault="00B10546" w:rsidP="006E6B72">
            <w:pPr>
              <w:autoSpaceDE w:val="0"/>
              <w:autoSpaceDN w:val="0"/>
              <w:adjustRightInd w:val="0"/>
              <w:ind w:right="-108"/>
              <w:rPr>
                <w:rFonts w:eastAsia="Calibri"/>
                <w:sz w:val="28"/>
                <w:szCs w:val="28"/>
                <w:lang w:val="uk-UA" w:eastAsia="en-US"/>
              </w:rPr>
            </w:pPr>
            <w:r w:rsidRPr="00A34692">
              <w:rPr>
                <w:rFonts w:eastAsia="Calibri"/>
                <w:sz w:val="28"/>
                <w:szCs w:val="28"/>
                <w:lang w:val="uk-UA" w:eastAsia="en-US"/>
              </w:rPr>
              <w:t>П</w:t>
            </w:r>
            <w:r w:rsidRPr="003F052A">
              <w:rPr>
                <w:rFonts w:eastAsia="Calibri"/>
                <w:sz w:val="28"/>
                <w:szCs w:val="28"/>
                <w:lang w:val="uk-UA" w:eastAsia="en-US"/>
              </w:rPr>
              <w:t>ед</w:t>
            </w:r>
            <w:r w:rsidRPr="00A34692">
              <w:rPr>
                <w:rFonts w:eastAsia="Calibri"/>
                <w:sz w:val="28"/>
                <w:szCs w:val="28"/>
                <w:lang w:val="uk-UA" w:eastAsia="en-US"/>
              </w:rPr>
              <w:t>агогічна  година:</w:t>
            </w:r>
            <w:r w:rsidR="006E6B72" w:rsidRPr="006E6B72">
              <w:rPr>
                <w:lang w:val="uk-UA"/>
              </w:rPr>
              <w:t xml:space="preserve"> </w:t>
            </w:r>
            <w:r w:rsidR="006E6B72" w:rsidRPr="006E6B72">
              <w:rPr>
                <w:rFonts w:eastAsia="Calibri"/>
                <w:sz w:val="28"/>
                <w:szCs w:val="28"/>
                <w:lang w:val="uk-UA" w:eastAsia="en-US"/>
              </w:rPr>
              <w:t>Результати оцінювання планів роботи вихователів відповідно до картки оцінювання</w:t>
            </w:r>
            <w:r w:rsidR="006E6B72">
              <w:rPr>
                <w:rFonts w:eastAsia="Calibri"/>
                <w:sz w:val="28"/>
                <w:szCs w:val="28"/>
                <w:lang w:val="uk-UA" w:eastAsia="en-US"/>
              </w:rPr>
              <w:t>.</w:t>
            </w:r>
            <w:r>
              <w:rPr>
                <w:rFonts w:eastAsia="Calibri"/>
                <w:sz w:val="28"/>
                <w:szCs w:val="28"/>
                <w:lang w:val="uk-UA" w:eastAsia="en-US"/>
              </w:rPr>
              <w:t xml:space="preserve"> </w:t>
            </w:r>
          </w:p>
        </w:tc>
        <w:tc>
          <w:tcPr>
            <w:tcW w:w="1701" w:type="dxa"/>
            <w:tcBorders>
              <w:top w:val="single" w:sz="4" w:space="0" w:color="auto"/>
              <w:bottom w:val="single" w:sz="4" w:space="0" w:color="auto"/>
            </w:tcBorders>
          </w:tcPr>
          <w:p w:rsidR="00D1127C" w:rsidRPr="00FF5726" w:rsidRDefault="00CA6E44" w:rsidP="00D575FE">
            <w:pPr>
              <w:jc w:val="center"/>
              <w:rPr>
                <w:sz w:val="28"/>
                <w:szCs w:val="28"/>
                <w:lang w:val="uk-UA"/>
              </w:rPr>
            </w:pPr>
            <w:r>
              <w:rPr>
                <w:sz w:val="28"/>
                <w:szCs w:val="28"/>
                <w:lang w:val="uk-UA"/>
              </w:rPr>
              <w:t>07.10</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7C0391" w:rsidTr="00AE624E">
        <w:trPr>
          <w:trHeight w:val="1125"/>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4</w:t>
            </w:r>
          </w:p>
          <w:p w:rsidR="00D1127C" w:rsidRPr="00FF5726" w:rsidRDefault="00D1127C" w:rsidP="00F2486E">
            <w:pPr>
              <w:rPr>
                <w:sz w:val="28"/>
                <w:szCs w:val="28"/>
                <w:lang w:val="uk-UA"/>
              </w:rPr>
            </w:pPr>
          </w:p>
          <w:p w:rsidR="00D1127C" w:rsidRPr="00FF5726" w:rsidRDefault="00D1127C" w:rsidP="00F2486E">
            <w:pPr>
              <w:rPr>
                <w:sz w:val="28"/>
                <w:szCs w:val="28"/>
                <w:lang w:val="uk-UA"/>
              </w:rPr>
            </w:pPr>
          </w:p>
        </w:tc>
        <w:tc>
          <w:tcPr>
            <w:tcW w:w="4620" w:type="dxa"/>
            <w:tcBorders>
              <w:top w:val="single" w:sz="4" w:space="0" w:color="auto"/>
              <w:bottom w:val="single" w:sz="4" w:space="0" w:color="auto"/>
            </w:tcBorders>
          </w:tcPr>
          <w:p w:rsidR="00CB5DBB" w:rsidRPr="00A34692" w:rsidRDefault="00BA6D39" w:rsidP="00C5432F">
            <w:pPr>
              <w:spacing w:after="200"/>
              <w:rPr>
                <w:rFonts w:eastAsia="Calibri"/>
                <w:sz w:val="28"/>
                <w:szCs w:val="28"/>
                <w:lang w:val="uk-UA" w:eastAsia="en-US"/>
              </w:rPr>
            </w:pPr>
            <w:r w:rsidRPr="000107A4">
              <w:rPr>
                <w:rFonts w:eastAsia="Calibri"/>
                <w:sz w:val="28"/>
                <w:szCs w:val="28"/>
                <w:lang w:val="uk-UA" w:eastAsia="en-US"/>
              </w:rPr>
              <w:t>М</w:t>
            </w:r>
            <w:r w:rsidRPr="006D6847">
              <w:rPr>
                <w:rFonts w:eastAsia="Calibri"/>
                <w:sz w:val="28"/>
                <w:szCs w:val="28"/>
                <w:lang w:val="uk-UA" w:eastAsia="en-US"/>
              </w:rPr>
              <w:t>е</w:t>
            </w:r>
            <w:r w:rsidRPr="00BA6D39">
              <w:rPr>
                <w:rFonts w:eastAsia="Calibri"/>
                <w:sz w:val="28"/>
                <w:szCs w:val="28"/>
                <w:lang w:val="uk-UA" w:eastAsia="en-US"/>
              </w:rPr>
              <w:t xml:space="preserve">тодичні посиденьки </w:t>
            </w:r>
            <w:r w:rsidR="00855459">
              <w:rPr>
                <w:rFonts w:eastAsia="Calibri"/>
                <w:sz w:val="28"/>
                <w:szCs w:val="28"/>
                <w:lang w:val="uk-UA" w:eastAsia="en-US"/>
              </w:rPr>
              <w:t>«</w:t>
            </w:r>
            <w:r w:rsidR="000107A4">
              <w:rPr>
                <w:rFonts w:eastAsia="Calibri"/>
                <w:sz w:val="28"/>
                <w:szCs w:val="28"/>
                <w:lang w:val="uk-UA" w:eastAsia="en-US"/>
              </w:rPr>
              <w:t>О</w:t>
            </w:r>
            <w:r w:rsidR="000107A4" w:rsidRPr="000107A4">
              <w:rPr>
                <w:rFonts w:eastAsia="Calibri"/>
                <w:sz w:val="28"/>
                <w:szCs w:val="28"/>
                <w:lang w:val="uk-UA" w:eastAsia="en-US"/>
              </w:rPr>
              <w:t>рганіз</w:t>
            </w:r>
            <w:r w:rsidR="000107A4">
              <w:rPr>
                <w:rFonts w:eastAsia="Calibri"/>
                <w:sz w:val="28"/>
                <w:szCs w:val="28"/>
                <w:lang w:val="uk-UA" w:eastAsia="en-US"/>
              </w:rPr>
              <w:t>ація</w:t>
            </w:r>
            <w:r w:rsidR="000107A4" w:rsidRPr="000107A4">
              <w:rPr>
                <w:rFonts w:eastAsia="Calibri"/>
                <w:sz w:val="28"/>
                <w:szCs w:val="28"/>
                <w:lang w:val="uk-UA" w:eastAsia="en-US"/>
              </w:rPr>
              <w:t xml:space="preserve"> безстресов</w:t>
            </w:r>
            <w:r w:rsidR="000107A4">
              <w:rPr>
                <w:rFonts w:eastAsia="Calibri"/>
                <w:sz w:val="28"/>
                <w:szCs w:val="28"/>
                <w:lang w:val="uk-UA" w:eastAsia="en-US"/>
              </w:rPr>
              <w:t>ого</w:t>
            </w:r>
            <w:r w:rsidR="000107A4" w:rsidRPr="000107A4">
              <w:rPr>
                <w:rFonts w:eastAsia="Calibri"/>
                <w:sz w:val="28"/>
                <w:szCs w:val="28"/>
                <w:lang w:val="uk-UA" w:eastAsia="en-US"/>
              </w:rPr>
              <w:t xml:space="preserve"> освітн</w:t>
            </w:r>
            <w:r w:rsidR="000107A4">
              <w:rPr>
                <w:rFonts w:eastAsia="Calibri"/>
                <w:sz w:val="28"/>
                <w:szCs w:val="28"/>
                <w:lang w:val="uk-UA" w:eastAsia="en-US"/>
              </w:rPr>
              <w:t>ього</w:t>
            </w:r>
            <w:r w:rsidR="000107A4" w:rsidRPr="000107A4">
              <w:rPr>
                <w:rFonts w:eastAsia="Calibri"/>
                <w:sz w:val="28"/>
                <w:szCs w:val="28"/>
                <w:lang w:val="uk-UA" w:eastAsia="en-US"/>
              </w:rPr>
              <w:t xml:space="preserve"> процес</w:t>
            </w:r>
            <w:r w:rsidR="000107A4">
              <w:rPr>
                <w:rFonts w:eastAsia="Calibri"/>
                <w:sz w:val="28"/>
                <w:szCs w:val="28"/>
                <w:lang w:val="uk-UA" w:eastAsia="en-US"/>
              </w:rPr>
              <w:t>у</w:t>
            </w:r>
            <w:r w:rsidR="000107A4" w:rsidRPr="000107A4">
              <w:rPr>
                <w:rFonts w:eastAsia="Calibri"/>
                <w:sz w:val="28"/>
                <w:szCs w:val="28"/>
                <w:lang w:val="uk-UA" w:eastAsia="en-US"/>
              </w:rPr>
              <w:t xml:space="preserve"> в умовах воєнного стану</w:t>
            </w:r>
            <w:r w:rsidR="00855459">
              <w:rPr>
                <w:rFonts w:eastAsia="Calibri"/>
                <w:sz w:val="28"/>
                <w:szCs w:val="28"/>
                <w:lang w:val="uk-UA" w:eastAsia="en-US"/>
              </w:rPr>
              <w:t>»</w:t>
            </w:r>
            <w:r w:rsidR="00CB5DBB">
              <w:rPr>
                <w:rFonts w:eastAsia="Calibri"/>
                <w:sz w:val="28"/>
                <w:szCs w:val="28"/>
                <w:lang w:val="uk-UA" w:eastAsia="en-US"/>
              </w:rPr>
              <w:t>.</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p>
          <w:p w:rsidR="00D1127C" w:rsidRPr="00FF5726" w:rsidRDefault="00CA6E44" w:rsidP="00F2486E">
            <w:pPr>
              <w:jc w:val="center"/>
              <w:rPr>
                <w:sz w:val="28"/>
                <w:szCs w:val="28"/>
                <w:lang w:val="uk-UA"/>
              </w:rPr>
            </w:pPr>
            <w:r>
              <w:rPr>
                <w:sz w:val="28"/>
                <w:szCs w:val="28"/>
                <w:lang w:val="uk-UA"/>
              </w:rPr>
              <w:t>14</w:t>
            </w:r>
            <w:r w:rsidR="00662E21" w:rsidRPr="00467018">
              <w:rPr>
                <w:sz w:val="28"/>
                <w:szCs w:val="28"/>
                <w:lang w:val="uk-UA"/>
              </w:rPr>
              <w:t>.</w:t>
            </w:r>
            <w:r>
              <w:rPr>
                <w:sz w:val="28"/>
                <w:szCs w:val="28"/>
                <w:lang w:val="uk-UA"/>
              </w:rPr>
              <w:t>10</w:t>
            </w:r>
          </w:p>
          <w:p w:rsidR="00D1127C" w:rsidRPr="00FF5726" w:rsidRDefault="00D1127C" w:rsidP="00F2486E">
            <w:pPr>
              <w:jc w:val="center"/>
              <w:rPr>
                <w:sz w:val="28"/>
                <w:szCs w:val="28"/>
                <w:lang w:val="uk-UA"/>
              </w:rPr>
            </w:pPr>
          </w:p>
        </w:tc>
        <w:tc>
          <w:tcPr>
            <w:tcW w:w="1842" w:type="dxa"/>
            <w:tcBorders>
              <w:top w:val="single" w:sz="4" w:space="0" w:color="auto"/>
              <w:bottom w:val="single" w:sz="4" w:space="0" w:color="auto"/>
            </w:tcBorders>
          </w:tcPr>
          <w:p w:rsidR="00A34692" w:rsidRDefault="00A34692" w:rsidP="00F2486E">
            <w:pPr>
              <w:jc w:val="center"/>
              <w:rPr>
                <w:sz w:val="28"/>
                <w:szCs w:val="28"/>
                <w:lang w:val="uk-UA"/>
              </w:rPr>
            </w:pPr>
          </w:p>
          <w:p w:rsidR="00D1127C" w:rsidRPr="00FF5726" w:rsidRDefault="00D1127C" w:rsidP="00F2486E">
            <w:pPr>
              <w:jc w:val="center"/>
              <w:rPr>
                <w:sz w:val="28"/>
                <w:szCs w:val="28"/>
                <w:lang w:val="uk-UA"/>
              </w:rPr>
            </w:pPr>
            <w:r w:rsidRPr="00FF5726">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p w:rsidR="00D1127C" w:rsidRPr="00FF5726" w:rsidRDefault="00D1127C" w:rsidP="00F2486E">
            <w:pPr>
              <w:rPr>
                <w:sz w:val="28"/>
                <w:szCs w:val="28"/>
                <w:lang w:val="uk-UA"/>
              </w:rPr>
            </w:pPr>
          </w:p>
          <w:p w:rsidR="00D1127C" w:rsidRPr="00FF5726" w:rsidRDefault="00D1127C" w:rsidP="00F2486E">
            <w:pPr>
              <w:rPr>
                <w:sz w:val="28"/>
                <w:szCs w:val="28"/>
                <w:lang w:val="uk-UA"/>
              </w:rPr>
            </w:pPr>
          </w:p>
        </w:tc>
      </w:tr>
      <w:tr w:rsidR="00D1127C" w:rsidRPr="007C0391" w:rsidTr="007A02B4">
        <w:trPr>
          <w:trHeight w:val="775"/>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t>5</w:t>
            </w:r>
          </w:p>
        </w:tc>
        <w:tc>
          <w:tcPr>
            <w:tcW w:w="4620" w:type="dxa"/>
            <w:tcBorders>
              <w:top w:val="single" w:sz="4" w:space="0" w:color="auto"/>
              <w:bottom w:val="single" w:sz="4" w:space="0" w:color="auto"/>
            </w:tcBorders>
          </w:tcPr>
          <w:p w:rsidR="00CB5DBB" w:rsidRPr="00FF5726" w:rsidRDefault="00D1127C" w:rsidP="00F2486E">
            <w:pPr>
              <w:rPr>
                <w:sz w:val="28"/>
                <w:szCs w:val="28"/>
                <w:lang w:val="uk-UA"/>
              </w:rPr>
            </w:pPr>
            <w:r w:rsidRPr="00FF5726">
              <w:rPr>
                <w:sz w:val="28"/>
                <w:szCs w:val="28"/>
                <w:lang w:val="uk-UA"/>
              </w:rPr>
              <w:t xml:space="preserve"> </w:t>
            </w:r>
            <w:r w:rsidR="00D17888" w:rsidRPr="00D17888">
              <w:rPr>
                <w:sz w:val="28"/>
                <w:szCs w:val="28"/>
                <w:lang w:val="uk-UA"/>
              </w:rPr>
              <w:t>Постійно проводити роботу щодо підвищення комп’ютерної грамотності педагогічних працівників</w:t>
            </w:r>
            <w:r w:rsidR="00D17888">
              <w:rPr>
                <w:sz w:val="28"/>
                <w:szCs w:val="28"/>
                <w:lang w:val="uk-UA"/>
              </w:rPr>
              <w:t>.</w:t>
            </w:r>
          </w:p>
        </w:tc>
        <w:tc>
          <w:tcPr>
            <w:tcW w:w="1701" w:type="dxa"/>
            <w:tcBorders>
              <w:top w:val="single" w:sz="4" w:space="0" w:color="auto"/>
              <w:bottom w:val="single" w:sz="4" w:space="0" w:color="auto"/>
            </w:tcBorders>
          </w:tcPr>
          <w:p w:rsidR="00D1127C" w:rsidRPr="00FF5726" w:rsidRDefault="00D1127C" w:rsidP="00B10546">
            <w:pPr>
              <w:jc w:val="center"/>
              <w:rPr>
                <w:sz w:val="28"/>
                <w:szCs w:val="28"/>
                <w:lang w:val="uk-UA"/>
              </w:rPr>
            </w:pPr>
            <w:r>
              <w:rPr>
                <w:sz w:val="28"/>
                <w:szCs w:val="28"/>
                <w:lang w:val="uk-UA"/>
              </w:rPr>
              <w:t xml:space="preserve">протягом </w:t>
            </w:r>
            <w:r w:rsidR="00B10546">
              <w:rPr>
                <w:sz w:val="28"/>
                <w:szCs w:val="28"/>
                <w:lang w:val="uk-UA"/>
              </w:rPr>
              <w:t>року</w:t>
            </w:r>
          </w:p>
        </w:tc>
        <w:tc>
          <w:tcPr>
            <w:tcW w:w="1842" w:type="dxa"/>
            <w:tcBorders>
              <w:top w:val="single" w:sz="4" w:space="0" w:color="auto"/>
              <w:bottom w:val="single" w:sz="4" w:space="0" w:color="auto"/>
            </w:tcBorders>
          </w:tcPr>
          <w:p w:rsidR="00D1127C" w:rsidRPr="00FF5726" w:rsidRDefault="00D17888" w:rsidP="00F2486E">
            <w:pPr>
              <w:jc w:val="center"/>
              <w:rPr>
                <w:sz w:val="28"/>
                <w:szCs w:val="28"/>
                <w:lang w:val="uk-UA"/>
              </w:rPr>
            </w:pPr>
            <w:r>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bl>
    <w:p w:rsidR="00F9777E" w:rsidRPr="00AE624E" w:rsidRDefault="00F9777E" w:rsidP="00A55D42">
      <w:pPr>
        <w:jc w:val="center"/>
        <w:rPr>
          <w:b/>
          <w:i/>
          <w:sz w:val="16"/>
          <w:szCs w:val="16"/>
          <w:lang w:val="uk-UA"/>
        </w:rPr>
      </w:pPr>
    </w:p>
    <w:p w:rsidR="00D1127C" w:rsidRDefault="00D1127C" w:rsidP="00A55D42">
      <w:pPr>
        <w:jc w:val="center"/>
        <w:rPr>
          <w:b/>
          <w:i/>
          <w:sz w:val="36"/>
          <w:szCs w:val="36"/>
          <w:lang w:val="uk-UA"/>
        </w:rPr>
      </w:pPr>
      <w:r>
        <w:rPr>
          <w:b/>
          <w:i/>
          <w:sz w:val="36"/>
          <w:szCs w:val="36"/>
          <w:lang w:val="uk-UA"/>
        </w:rPr>
        <w:t>V Адміністративно – господарська робота</w:t>
      </w:r>
    </w:p>
    <w:p w:rsidR="00CB5DBB" w:rsidRDefault="00CB5DBB" w:rsidP="00A55D42">
      <w:pPr>
        <w:jc w:val="center"/>
        <w:rPr>
          <w:b/>
          <w:i/>
          <w:sz w:val="36"/>
          <w:szCs w:val="36"/>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7A02B4">
        <w:trPr>
          <w:trHeight w:val="438"/>
        </w:trPr>
        <w:tc>
          <w:tcPr>
            <w:tcW w:w="484"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7A02B4">
        <w:trPr>
          <w:trHeight w:val="380"/>
        </w:trPr>
        <w:tc>
          <w:tcPr>
            <w:tcW w:w="484" w:type="dxa"/>
            <w:tcBorders>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1</w:t>
            </w:r>
          </w:p>
        </w:tc>
        <w:tc>
          <w:tcPr>
            <w:tcW w:w="4620" w:type="dxa"/>
            <w:tcBorders>
              <w:bottom w:val="single" w:sz="4" w:space="0" w:color="auto"/>
            </w:tcBorders>
          </w:tcPr>
          <w:p w:rsidR="00DA4A7A" w:rsidRPr="00B47B53" w:rsidRDefault="00850FE0" w:rsidP="00F2486E">
            <w:pPr>
              <w:rPr>
                <w:bCs/>
                <w:sz w:val="28"/>
                <w:szCs w:val="28"/>
                <w:lang w:val="uk-UA"/>
              </w:rPr>
            </w:pPr>
            <w:r w:rsidRPr="00850FE0">
              <w:rPr>
                <w:bCs/>
                <w:sz w:val="28"/>
                <w:szCs w:val="28"/>
                <w:lang w:val="uk-UA"/>
              </w:rPr>
              <w:t>Удосконалювати матеріально-технічну базу дошкільного закладу.</w:t>
            </w:r>
          </w:p>
        </w:tc>
        <w:tc>
          <w:tcPr>
            <w:tcW w:w="1701" w:type="dxa"/>
            <w:tcBorders>
              <w:bottom w:val="single" w:sz="4" w:space="0" w:color="auto"/>
            </w:tcBorders>
          </w:tcPr>
          <w:p w:rsidR="00D1127C" w:rsidRPr="00FF5726" w:rsidRDefault="00C56523" w:rsidP="00F2486E">
            <w:pPr>
              <w:jc w:val="center"/>
              <w:rPr>
                <w:sz w:val="28"/>
                <w:szCs w:val="28"/>
                <w:lang w:val="uk-UA"/>
              </w:rPr>
            </w:pPr>
            <w:r>
              <w:rPr>
                <w:sz w:val="28"/>
                <w:szCs w:val="28"/>
                <w:lang w:val="uk-UA"/>
              </w:rPr>
              <w:t>щомісячно</w:t>
            </w:r>
          </w:p>
        </w:tc>
        <w:tc>
          <w:tcPr>
            <w:tcW w:w="1842" w:type="dxa"/>
            <w:tcBorders>
              <w:bottom w:val="single" w:sz="4" w:space="0" w:color="auto"/>
            </w:tcBorders>
          </w:tcPr>
          <w:p w:rsidR="00D1127C" w:rsidRPr="00FF5726" w:rsidRDefault="002777D3" w:rsidP="00DE25F5">
            <w:pPr>
              <w:jc w:val="center"/>
              <w:rPr>
                <w:sz w:val="28"/>
                <w:szCs w:val="28"/>
                <w:lang w:val="uk-UA"/>
              </w:rPr>
            </w:pPr>
            <w:r>
              <w:rPr>
                <w:sz w:val="28"/>
                <w:szCs w:val="28"/>
                <w:lang w:val="uk-UA"/>
              </w:rPr>
              <w:t>директор</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Tr="007A02B4">
        <w:trPr>
          <w:trHeight w:val="330"/>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2</w:t>
            </w:r>
          </w:p>
        </w:tc>
        <w:tc>
          <w:tcPr>
            <w:tcW w:w="4620" w:type="dxa"/>
            <w:tcBorders>
              <w:top w:val="single" w:sz="4" w:space="0" w:color="auto"/>
              <w:bottom w:val="single" w:sz="4" w:space="0" w:color="auto"/>
            </w:tcBorders>
          </w:tcPr>
          <w:p w:rsidR="00D1127C" w:rsidRPr="00FF5726" w:rsidRDefault="00D1127C" w:rsidP="00F2486E">
            <w:pPr>
              <w:autoSpaceDE w:val="0"/>
              <w:autoSpaceDN w:val="0"/>
              <w:adjustRightInd w:val="0"/>
              <w:rPr>
                <w:rFonts w:eastAsia="Calibri"/>
                <w:sz w:val="28"/>
                <w:szCs w:val="28"/>
              </w:rPr>
            </w:pPr>
            <w:r w:rsidRPr="00FF5726">
              <w:rPr>
                <w:rFonts w:eastAsia="Calibri"/>
                <w:sz w:val="28"/>
                <w:szCs w:val="28"/>
              </w:rPr>
              <w:t>Перевірка дотримання робітниками</w:t>
            </w:r>
          </w:p>
          <w:p w:rsidR="00DA4A7A" w:rsidRPr="00FF5726" w:rsidRDefault="00D1127C" w:rsidP="00F2486E">
            <w:pPr>
              <w:rPr>
                <w:sz w:val="28"/>
                <w:szCs w:val="28"/>
                <w:lang w:val="uk-UA"/>
              </w:rPr>
            </w:pPr>
            <w:r w:rsidRPr="00FF5726">
              <w:rPr>
                <w:rFonts w:eastAsia="Calibri"/>
                <w:sz w:val="28"/>
                <w:szCs w:val="28"/>
              </w:rPr>
              <w:t>інструкцій з охорони праці</w:t>
            </w:r>
            <w:r w:rsidR="00E411FE">
              <w:rPr>
                <w:rFonts w:eastAsia="Calibri"/>
                <w:sz w:val="28"/>
                <w:szCs w:val="28"/>
                <w:lang w:val="uk-UA"/>
              </w:rPr>
              <w:t xml:space="preserve"> та інструкцій під час дії воєнного стану</w:t>
            </w:r>
            <w:r w:rsidRPr="00FF5726">
              <w:rPr>
                <w:sz w:val="28"/>
                <w:szCs w:val="28"/>
                <w:lang w:val="uk-UA"/>
              </w:rPr>
              <w:t>.</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завгосп</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277"/>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3</w:t>
            </w:r>
          </w:p>
        </w:tc>
        <w:tc>
          <w:tcPr>
            <w:tcW w:w="4620" w:type="dxa"/>
            <w:tcBorders>
              <w:top w:val="single" w:sz="4" w:space="0" w:color="auto"/>
              <w:bottom w:val="single" w:sz="4" w:space="0" w:color="auto"/>
            </w:tcBorders>
          </w:tcPr>
          <w:p w:rsidR="00D1127C" w:rsidRPr="00FF5726" w:rsidRDefault="00D1127C" w:rsidP="00F2486E">
            <w:pPr>
              <w:autoSpaceDE w:val="0"/>
              <w:autoSpaceDN w:val="0"/>
              <w:adjustRightInd w:val="0"/>
              <w:rPr>
                <w:rFonts w:eastAsia="Calibri"/>
                <w:sz w:val="28"/>
                <w:szCs w:val="28"/>
              </w:rPr>
            </w:pPr>
            <w:r w:rsidRPr="00FF5726">
              <w:rPr>
                <w:rFonts w:eastAsia="Calibri"/>
                <w:sz w:val="28"/>
                <w:szCs w:val="28"/>
              </w:rPr>
              <w:t xml:space="preserve">Рейд – перевірка готовності </w:t>
            </w:r>
            <w:r w:rsidR="0059355A">
              <w:rPr>
                <w:rFonts w:eastAsia="Calibri"/>
                <w:sz w:val="28"/>
                <w:szCs w:val="28"/>
              </w:rPr>
              <w:t>ЗДО</w:t>
            </w:r>
            <w:r w:rsidRPr="00FF5726">
              <w:rPr>
                <w:rFonts w:eastAsia="Calibri"/>
                <w:sz w:val="28"/>
                <w:szCs w:val="28"/>
              </w:rPr>
              <w:t xml:space="preserve"> до</w:t>
            </w:r>
          </w:p>
          <w:p w:rsidR="00D1127C" w:rsidRPr="00FF5726" w:rsidRDefault="00D1127C" w:rsidP="00F2486E">
            <w:pPr>
              <w:rPr>
                <w:sz w:val="28"/>
                <w:szCs w:val="28"/>
                <w:lang w:val="uk-UA"/>
              </w:rPr>
            </w:pPr>
            <w:r w:rsidRPr="00FF5726">
              <w:rPr>
                <w:rFonts w:eastAsia="Calibri"/>
                <w:sz w:val="28"/>
                <w:szCs w:val="28"/>
              </w:rPr>
              <w:t>опалювального періоду.</w:t>
            </w:r>
          </w:p>
        </w:tc>
        <w:tc>
          <w:tcPr>
            <w:tcW w:w="1701" w:type="dxa"/>
            <w:tcBorders>
              <w:top w:val="single" w:sz="4" w:space="0" w:color="auto"/>
              <w:bottom w:val="single" w:sz="4" w:space="0" w:color="auto"/>
            </w:tcBorders>
          </w:tcPr>
          <w:p w:rsidR="00D1127C" w:rsidRPr="00FF5726" w:rsidRDefault="00467018" w:rsidP="00855459">
            <w:pPr>
              <w:jc w:val="center"/>
              <w:rPr>
                <w:sz w:val="28"/>
                <w:szCs w:val="28"/>
                <w:lang w:val="uk-UA"/>
              </w:rPr>
            </w:pPr>
            <w:r>
              <w:rPr>
                <w:sz w:val="28"/>
                <w:szCs w:val="28"/>
                <w:lang w:val="uk-UA"/>
              </w:rPr>
              <w:t>д</w:t>
            </w:r>
            <w:r w:rsidR="00A34692">
              <w:rPr>
                <w:sz w:val="28"/>
                <w:szCs w:val="28"/>
                <w:lang w:val="uk-UA"/>
              </w:rPr>
              <w:t>о</w:t>
            </w:r>
            <w:r>
              <w:rPr>
                <w:sz w:val="28"/>
                <w:szCs w:val="28"/>
                <w:lang w:val="uk-UA"/>
              </w:rPr>
              <w:t xml:space="preserve"> 0</w:t>
            </w:r>
            <w:r w:rsidR="00E23C91">
              <w:rPr>
                <w:sz w:val="28"/>
                <w:szCs w:val="28"/>
                <w:lang w:val="uk-UA"/>
              </w:rPr>
              <w:t>3</w:t>
            </w:r>
            <w:r w:rsidR="00D1127C" w:rsidRPr="00FF5726">
              <w:rPr>
                <w:sz w:val="28"/>
                <w:szCs w:val="28"/>
                <w:lang w:val="uk-UA"/>
              </w:rPr>
              <w:t>.10</w:t>
            </w:r>
          </w:p>
        </w:tc>
        <w:tc>
          <w:tcPr>
            <w:tcW w:w="1842" w:type="dxa"/>
            <w:tcBorders>
              <w:top w:val="single" w:sz="4" w:space="0" w:color="auto"/>
              <w:bottom w:val="single" w:sz="4" w:space="0" w:color="auto"/>
            </w:tcBorders>
          </w:tcPr>
          <w:p w:rsidR="00D1127C" w:rsidRPr="00FF5726" w:rsidRDefault="00D1127C" w:rsidP="00AE624E">
            <w:pPr>
              <w:jc w:val="center"/>
              <w:rPr>
                <w:sz w:val="28"/>
                <w:szCs w:val="28"/>
                <w:lang w:val="uk-UA"/>
              </w:rPr>
            </w:pPr>
            <w:r>
              <w:rPr>
                <w:sz w:val="28"/>
                <w:szCs w:val="28"/>
                <w:lang w:val="uk-UA"/>
              </w:rPr>
              <w:t>завгосп</w:t>
            </w:r>
            <w:r w:rsidRPr="00FF5726">
              <w:rPr>
                <w:sz w:val="28"/>
                <w:szCs w:val="28"/>
                <w:lang w:val="uk-UA"/>
              </w:rPr>
              <w:t xml:space="preserve"> </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466"/>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4</w:t>
            </w:r>
          </w:p>
        </w:tc>
        <w:tc>
          <w:tcPr>
            <w:tcW w:w="4620" w:type="dxa"/>
            <w:tcBorders>
              <w:top w:val="single" w:sz="4" w:space="0" w:color="auto"/>
              <w:bottom w:val="single" w:sz="4" w:space="0" w:color="auto"/>
            </w:tcBorders>
          </w:tcPr>
          <w:p w:rsidR="00DA4A7A" w:rsidRPr="00FF5726" w:rsidRDefault="00D1127C" w:rsidP="00F2486E">
            <w:pPr>
              <w:rPr>
                <w:sz w:val="28"/>
                <w:szCs w:val="28"/>
                <w:lang w:val="uk-UA"/>
              </w:rPr>
            </w:pPr>
            <w:r w:rsidRPr="00FF5726">
              <w:rPr>
                <w:sz w:val="28"/>
                <w:szCs w:val="28"/>
                <w:lang w:val="uk-UA"/>
              </w:rPr>
              <w:t>Забезпечити своєчасне проходження медичного обстеження працівників.</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медична сестра</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600"/>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5</w:t>
            </w:r>
          </w:p>
        </w:tc>
        <w:tc>
          <w:tcPr>
            <w:tcW w:w="4620" w:type="dxa"/>
            <w:tcBorders>
              <w:top w:val="single" w:sz="4" w:space="0" w:color="auto"/>
              <w:bottom w:val="single" w:sz="4" w:space="0" w:color="auto"/>
            </w:tcBorders>
          </w:tcPr>
          <w:p w:rsidR="001B7DC1" w:rsidRPr="00FF5726" w:rsidRDefault="00D1127C" w:rsidP="0059355A">
            <w:pPr>
              <w:rPr>
                <w:sz w:val="28"/>
                <w:szCs w:val="28"/>
                <w:lang w:val="uk-UA"/>
              </w:rPr>
            </w:pPr>
            <w:r w:rsidRPr="00FF5726">
              <w:rPr>
                <w:sz w:val="28"/>
                <w:szCs w:val="28"/>
                <w:lang w:val="uk-UA"/>
              </w:rPr>
              <w:t>Підготовка території З</w:t>
            </w:r>
            <w:r w:rsidR="0059355A">
              <w:rPr>
                <w:sz w:val="28"/>
                <w:szCs w:val="28"/>
                <w:lang w:val="uk-UA"/>
              </w:rPr>
              <w:t>ДО</w:t>
            </w:r>
            <w:r w:rsidRPr="00FF5726">
              <w:rPr>
                <w:sz w:val="28"/>
                <w:szCs w:val="28"/>
                <w:lang w:val="uk-UA"/>
              </w:rPr>
              <w:t xml:space="preserve"> </w:t>
            </w:r>
            <w:r w:rsidR="003F4C87">
              <w:rPr>
                <w:sz w:val="28"/>
                <w:szCs w:val="28"/>
                <w:lang w:val="uk-UA"/>
              </w:rPr>
              <w:t xml:space="preserve">та укриття </w:t>
            </w:r>
            <w:r w:rsidRPr="00FF5726">
              <w:rPr>
                <w:sz w:val="28"/>
                <w:szCs w:val="28"/>
                <w:lang w:val="uk-UA"/>
              </w:rPr>
              <w:t>до зимового періоду.</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завгосп</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C73FB2" w:rsidTr="007A02B4">
        <w:trPr>
          <w:trHeight w:val="600"/>
        </w:trPr>
        <w:tc>
          <w:tcPr>
            <w:tcW w:w="484" w:type="dxa"/>
            <w:tcBorders>
              <w:top w:val="single" w:sz="4" w:space="0" w:color="auto"/>
              <w:bottom w:val="single" w:sz="4" w:space="0" w:color="auto"/>
            </w:tcBorders>
            <w:shd w:val="clear" w:color="auto" w:fill="C6D9F1" w:themeFill="text2" w:themeFillTint="33"/>
          </w:tcPr>
          <w:p w:rsidR="00C73FB2" w:rsidRDefault="00AE624E" w:rsidP="00F2486E">
            <w:pPr>
              <w:rPr>
                <w:sz w:val="28"/>
                <w:szCs w:val="28"/>
                <w:lang w:val="uk-UA"/>
              </w:rPr>
            </w:pPr>
            <w:r>
              <w:rPr>
                <w:sz w:val="28"/>
                <w:szCs w:val="28"/>
                <w:lang w:val="uk-UA"/>
              </w:rPr>
              <w:t>6</w:t>
            </w:r>
          </w:p>
        </w:tc>
        <w:tc>
          <w:tcPr>
            <w:tcW w:w="4620" w:type="dxa"/>
            <w:tcBorders>
              <w:top w:val="single" w:sz="4" w:space="0" w:color="auto"/>
              <w:bottom w:val="single" w:sz="4" w:space="0" w:color="auto"/>
            </w:tcBorders>
          </w:tcPr>
          <w:p w:rsidR="00C73FB2" w:rsidRDefault="00A34692" w:rsidP="00B84D00">
            <w:pPr>
              <w:rPr>
                <w:sz w:val="28"/>
                <w:szCs w:val="28"/>
                <w:lang w:val="uk-UA"/>
              </w:rPr>
            </w:pPr>
            <w:r>
              <w:rPr>
                <w:sz w:val="28"/>
                <w:szCs w:val="28"/>
                <w:lang w:val="uk-UA"/>
              </w:rPr>
              <w:t xml:space="preserve">Нарада при </w:t>
            </w:r>
            <w:r w:rsidR="00741008">
              <w:rPr>
                <w:sz w:val="28"/>
                <w:szCs w:val="28"/>
                <w:lang w:val="uk-UA"/>
              </w:rPr>
              <w:t>директору</w:t>
            </w:r>
            <w:r w:rsidR="00C73FB2" w:rsidRPr="00C73FB2">
              <w:rPr>
                <w:sz w:val="28"/>
                <w:szCs w:val="28"/>
                <w:lang w:val="uk-UA"/>
              </w:rPr>
              <w:t>.</w:t>
            </w:r>
          </w:p>
        </w:tc>
        <w:tc>
          <w:tcPr>
            <w:tcW w:w="1701" w:type="dxa"/>
            <w:tcBorders>
              <w:top w:val="single" w:sz="4" w:space="0" w:color="auto"/>
              <w:bottom w:val="single" w:sz="4" w:space="0" w:color="auto"/>
            </w:tcBorders>
          </w:tcPr>
          <w:p w:rsidR="00C73FB2" w:rsidRPr="0052074F" w:rsidRDefault="00C73FB2" w:rsidP="00F2486E">
            <w:pPr>
              <w:jc w:val="center"/>
              <w:rPr>
                <w:sz w:val="28"/>
                <w:szCs w:val="28"/>
                <w:highlight w:val="yellow"/>
                <w:lang w:val="uk-UA"/>
              </w:rPr>
            </w:pPr>
            <w:r>
              <w:rPr>
                <w:sz w:val="28"/>
                <w:szCs w:val="28"/>
                <w:lang w:val="uk-UA"/>
              </w:rPr>
              <w:t>п</w:t>
            </w:r>
            <w:r w:rsidRPr="00C73FB2">
              <w:rPr>
                <w:sz w:val="28"/>
                <w:szCs w:val="28"/>
                <w:lang w:val="uk-UA"/>
              </w:rPr>
              <w:t>ротягом місяця</w:t>
            </w:r>
          </w:p>
        </w:tc>
        <w:tc>
          <w:tcPr>
            <w:tcW w:w="1842" w:type="dxa"/>
            <w:tcBorders>
              <w:top w:val="single" w:sz="4" w:space="0" w:color="auto"/>
              <w:bottom w:val="single" w:sz="4" w:space="0" w:color="auto"/>
            </w:tcBorders>
          </w:tcPr>
          <w:p w:rsidR="00C73FB2" w:rsidRPr="0052074F" w:rsidRDefault="002777D3" w:rsidP="00F2486E">
            <w:pPr>
              <w:jc w:val="center"/>
              <w:rPr>
                <w:sz w:val="28"/>
                <w:szCs w:val="28"/>
                <w:highlight w:val="yellow"/>
                <w:lang w:val="uk-UA"/>
              </w:rPr>
            </w:pPr>
            <w:r>
              <w:rPr>
                <w:sz w:val="28"/>
                <w:szCs w:val="28"/>
                <w:lang w:val="uk-UA"/>
              </w:rPr>
              <w:t>директор</w:t>
            </w:r>
          </w:p>
        </w:tc>
        <w:tc>
          <w:tcPr>
            <w:tcW w:w="1418" w:type="dxa"/>
            <w:tcBorders>
              <w:top w:val="single" w:sz="4" w:space="0" w:color="auto"/>
              <w:bottom w:val="single" w:sz="4" w:space="0" w:color="auto"/>
            </w:tcBorders>
          </w:tcPr>
          <w:p w:rsidR="00C73FB2" w:rsidRPr="00FF5726" w:rsidRDefault="00C73FB2" w:rsidP="00F2486E">
            <w:pPr>
              <w:jc w:val="center"/>
              <w:rPr>
                <w:sz w:val="28"/>
                <w:szCs w:val="28"/>
                <w:lang w:val="uk-UA"/>
              </w:rPr>
            </w:pPr>
          </w:p>
        </w:tc>
      </w:tr>
      <w:tr w:rsidR="004F758D" w:rsidTr="007A02B4">
        <w:trPr>
          <w:trHeight w:val="600"/>
        </w:trPr>
        <w:tc>
          <w:tcPr>
            <w:tcW w:w="484" w:type="dxa"/>
            <w:tcBorders>
              <w:top w:val="single" w:sz="4" w:space="0" w:color="auto"/>
            </w:tcBorders>
            <w:shd w:val="clear" w:color="auto" w:fill="C6D9F1" w:themeFill="text2" w:themeFillTint="33"/>
          </w:tcPr>
          <w:p w:rsidR="004F758D" w:rsidRDefault="00AE624E" w:rsidP="00F2486E">
            <w:pPr>
              <w:rPr>
                <w:sz w:val="28"/>
                <w:szCs w:val="28"/>
                <w:lang w:val="uk-UA"/>
              </w:rPr>
            </w:pPr>
            <w:r>
              <w:rPr>
                <w:sz w:val="28"/>
                <w:szCs w:val="28"/>
                <w:lang w:val="uk-UA"/>
              </w:rPr>
              <w:t>7</w:t>
            </w:r>
          </w:p>
        </w:tc>
        <w:tc>
          <w:tcPr>
            <w:tcW w:w="4620" w:type="dxa"/>
            <w:tcBorders>
              <w:top w:val="single" w:sz="4" w:space="0" w:color="auto"/>
            </w:tcBorders>
          </w:tcPr>
          <w:p w:rsidR="001B7DC1" w:rsidRPr="00A34692" w:rsidRDefault="004F758D" w:rsidP="00F2486E">
            <w:pPr>
              <w:rPr>
                <w:sz w:val="28"/>
                <w:szCs w:val="28"/>
                <w:lang w:val="uk-UA"/>
              </w:rPr>
            </w:pPr>
            <w:r w:rsidRPr="00A34692">
              <w:rPr>
                <w:sz w:val="28"/>
                <w:szCs w:val="28"/>
                <w:lang w:val="uk-UA"/>
              </w:rPr>
              <w:t>Забезпечити дошкільний заклад пісочно-сольовою сумішшю для посипання доріжок під час ожеледиці</w:t>
            </w:r>
            <w:r w:rsidR="00A34692" w:rsidRPr="00A34692">
              <w:rPr>
                <w:sz w:val="28"/>
                <w:szCs w:val="28"/>
                <w:lang w:val="uk-UA"/>
              </w:rPr>
              <w:t>.</w:t>
            </w:r>
          </w:p>
        </w:tc>
        <w:tc>
          <w:tcPr>
            <w:tcW w:w="1701" w:type="dxa"/>
            <w:tcBorders>
              <w:top w:val="single" w:sz="4" w:space="0" w:color="auto"/>
            </w:tcBorders>
          </w:tcPr>
          <w:p w:rsidR="004F758D" w:rsidRDefault="00A34692" w:rsidP="00F2486E">
            <w:pPr>
              <w:jc w:val="center"/>
              <w:rPr>
                <w:sz w:val="28"/>
                <w:szCs w:val="28"/>
                <w:lang w:val="uk-UA"/>
              </w:rPr>
            </w:pPr>
            <w:r>
              <w:rPr>
                <w:sz w:val="28"/>
                <w:szCs w:val="28"/>
                <w:lang w:val="uk-UA"/>
              </w:rPr>
              <w:t>п</w:t>
            </w:r>
            <w:r w:rsidRPr="00C73FB2">
              <w:rPr>
                <w:sz w:val="28"/>
                <w:szCs w:val="28"/>
                <w:lang w:val="uk-UA"/>
              </w:rPr>
              <w:t>ротягом місяця</w:t>
            </w:r>
          </w:p>
        </w:tc>
        <w:tc>
          <w:tcPr>
            <w:tcW w:w="1842" w:type="dxa"/>
            <w:tcBorders>
              <w:top w:val="single" w:sz="4" w:space="0" w:color="auto"/>
            </w:tcBorders>
          </w:tcPr>
          <w:p w:rsidR="004F758D" w:rsidRPr="00C73FB2" w:rsidRDefault="00A34692" w:rsidP="00F2486E">
            <w:pPr>
              <w:jc w:val="center"/>
              <w:rPr>
                <w:sz w:val="28"/>
                <w:szCs w:val="28"/>
                <w:lang w:val="uk-UA"/>
              </w:rPr>
            </w:pPr>
            <w:r w:rsidRPr="00FF5726">
              <w:rPr>
                <w:sz w:val="28"/>
                <w:szCs w:val="28"/>
                <w:lang w:val="uk-UA"/>
              </w:rPr>
              <w:t>завгосп</w:t>
            </w:r>
          </w:p>
        </w:tc>
        <w:tc>
          <w:tcPr>
            <w:tcW w:w="1418" w:type="dxa"/>
            <w:tcBorders>
              <w:top w:val="single" w:sz="4" w:space="0" w:color="auto"/>
            </w:tcBorders>
          </w:tcPr>
          <w:p w:rsidR="004F758D" w:rsidRPr="00FF5726" w:rsidRDefault="004F758D" w:rsidP="00F2486E">
            <w:pPr>
              <w:jc w:val="center"/>
              <w:rPr>
                <w:sz w:val="28"/>
                <w:szCs w:val="28"/>
                <w:lang w:val="uk-UA"/>
              </w:rPr>
            </w:pPr>
          </w:p>
        </w:tc>
      </w:tr>
    </w:tbl>
    <w:p w:rsidR="001B7DC1" w:rsidRPr="00DF7E46" w:rsidRDefault="001B7DC1" w:rsidP="00B47B53">
      <w:pPr>
        <w:jc w:val="center"/>
        <w:rPr>
          <w:b/>
          <w:color w:val="7030A0"/>
          <w:sz w:val="16"/>
          <w:szCs w:val="16"/>
          <w:lang w:val="uk-UA"/>
        </w:rPr>
      </w:pPr>
    </w:p>
    <w:p w:rsidR="00D1127C" w:rsidRPr="00DF7E46" w:rsidRDefault="00D1127C" w:rsidP="00B47B53">
      <w:pPr>
        <w:jc w:val="center"/>
        <w:rPr>
          <w:b/>
          <w:i/>
          <w:sz w:val="40"/>
          <w:szCs w:val="40"/>
          <w:lang w:val="uk-UA"/>
        </w:rPr>
      </w:pPr>
      <w:r w:rsidRPr="00DF7E46">
        <w:rPr>
          <w:b/>
          <w:sz w:val="40"/>
          <w:szCs w:val="40"/>
          <w:lang w:val="uk-UA"/>
        </w:rPr>
        <w:lastRenderedPageBreak/>
        <w:t>Листопад</w:t>
      </w:r>
    </w:p>
    <w:p w:rsidR="00CB5DBB" w:rsidRDefault="00D1127C" w:rsidP="00CB5DBB">
      <w:pPr>
        <w:jc w:val="center"/>
        <w:rPr>
          <w:b/>
          <w:i/>
          <w:sz w:val="36"/>
          <w:szCs w:val="36"/>
          <w:lang w:val="uk-UA"/>
        </w:rPr>
      </w:pPr>
      <w:r w:rsidRPr="00F227C2">
        <w:rPr>
          <w:b/>
          <w:i/>
          <w:sz w:val="36"/>
          <w:szCs w:val="36"/>
          <w:lang w:val="uk-UA"/>
        </w:rPr>
        <w:t xml:space="preserve">I </w:t>
      </w:r>
      <w:r w:rsidR="00363444" w:rsidRPr="00363444">
        <w:rPr>
          <w:b/>
          <w:i/>
          <w:sz w:val="36"/>
          <w:szCs w:val="36"/>
          <w:lang w:val="uk-UA"/>
        </w:rPr>
        <w:t>Діяльність структур колегіального управління</w:t>
      </w:r>
    </w:p>
    <w:p w:rsidR="00285C65" w:rsidRDefault="00285C65" w:rsidP="00CB5DBB">
      <w:pPr>
        <w:jc w:val="center"/>
        <w:rPr>
          <w:b/>
          <w:i/>
          <w:sz w:val="36"/>
          <w:szCs w:val="36"/>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3"/>
        <w:gridCol w:w="1417"/>
      </w:tblGrid>
      <w:tr w:rsidR="00D1127C" w:rsidRPr="00346166" w:rsidTr="007A02B4">
        <w:trPr>
          <w:trHeight w:val="530"/>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7" w:type="dxa"/>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Примітки</w:t>
            </w:r>
          </w:p>
        </w:tc>
      </w:tr>
      <w:tr w:rsidR="00D1127C" w:rsidRPr="00876092" w:rsidTr="007A02B4">
        <w:trPr>
          <w:trHeight w:val="1011"/>
        </w:trPr>
        <w:tc>
          <w:tcPr>
            <w:tcW w:w="484"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tc>
        <w:tc>
          <w:tcPr>
            <w:tcW w:w="4620" w:type="dxa"/>
            <w:tcBorders>
              <w:bottom w:val="single" w:sz="4" w:space="0" w:color="auto"/>
            </w:tcBorders>
          </w:tcPr>
          <w:p w:rsidR="00CB5DBB" w:rsidRPr="00FF5726" w:rsidRDefault="00D1127C" w:rsidP="00F2486E">
            <w:pPr>
              <w:rPr>
                <w:sz w:val="28"/>
                <w:szCs w:val="28"/>
                <w:lang w:val="uk-UA"/>
              </w:rPr>
            </w:pPr>
            <w:r w:rsidRPr="00FF5726">
              <w:rPr>
                <w:sz w:val="28"/>
                <w:szCs w:val="28"/>
                <w:lang w:val="uk-UA"/>
              </w:rPr>
              <w:t>З метою підвищення якості проведення атестації вивчити систему роботи педпрацівників, які підлягають черговій атестації</w:t>
            </w:r>
            <w:r w:rsidR="00755B82">
              <w:rPr>
                <w:sz w:val="28"/>
                <w:szCs w:val="28"/>
                <w:lang w:val="uk-UA"/>
              </w:rPr>
              <w:t>.</w:t>
            </w:r>
          </w:p>
        </w:tc>
        <w:tc>
          <w:tcPr>
            <w:tcW w:w="1701"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п</w:t>
            </w:r>
            <w:r w:rsidRPr="00FF5726">
              <w:rPr>
                <w:sz w:val="28"/>
                <w:szCs w:val="28"/>
                <w:lang w:val="uk-UA"/>
              </w:rPr>
              <w:t>ротягом року</w:t>
            </w:r>
          </w:p>
        </w:tc>
        <w:tc>
          <w:tcPr>
            <w:tcW w:w="1843" w:type="dxa"/>
            <w:tcBorders>
              <w:bottom w:val="single" w:sz="4" w:space="0" w:color="auto"/>
            </w:tcBorders>
          </w:tcPr>
          <w:p w:rsidR="00D1127C" w:rsidRPr="00FF5726" w:rsidRDefault="00DE25F5" w:rsidP="00F2486E">
            <w:pPr>
              <w:jc w:val="center"/>
              <w:rPr>
                <w:sz w:val="28"/>
                <w:szCs w:val="28"/>
                <w:lang w:val="uk-UA"/>
              </w:rPr>
            </w:pPr>
            <w:r>
              <w:rPr>
                <w:sz w:val="28"/>
                <w:szCs w:val="28"/>
                <w:lang w:val="uk-UA"/>
              </w:rPr>
              <w:t>директор</w:t>
            </w:r>
            <w:r w:rsidR="00D1127C">
              <w:rPr>
                <w:sz w:val="28"/>
                <w:szCs w:val="28"/>
                <w:lang w:val="uk-UA"/>
              </w:rPr>
              <w:t xml:space="preserve"> члени атестаційної комісії</w:t>
            </w:r>
          </w:p>
        </w:tc>
        <w:tc>
          <w:tcPr>
            <w:tcW w:w="1417" w:type="dxa"/>
            <w:tcBorders>
              <w:bottom w:val="single" w:sz="4" w:space="0" w:color="auto"/>
            </w:tcBorders>
          </w:tcPr>
          <w:p w:rsidR="00D1127C" w:rsidRPr="00FF5726" w:rsidRDefault="00D1127C" w:rsidP="00F2486E">
            <w:pPr>
              <w:jc w:val="center"/>
              <w:rPr>
                <w:sz w:val="28"/>
                <w:szCs w:val="28"/>
                <w:lang w:val="uk-UA"/>
              </w:rPr>
            </w:pPr>
          </w:p>
        </w:tc>
      </w:tr>
      <w:tr w:rsidR="003C2152" w:rsidRPr="00876092" w:rsidTr="007A02B4">
        <w:trPr>
          <w:trHeight w:val="330"/>
        </w:trPr>
        <w:tc>
          <w:tcPr>
            <w:tcW w:w="484" w:type="dxa"/>
            <w:tcBorders>
              <w:top w:val="single" w:sz="4" w:space="0" w:color="auto"/>
              <w:bottom w:val="single" w:sz="4" w:space="0" w:color="auto"/>
            </w:tcBorders>
            <w:shd w:val="clear" w:color="auto" w:fill="C6D9F1" w:themeFill="text2" w:themeFillTint="33"/>
          </w:tcPr>
          <w:p w:rsidR="003C2152" w:rsidRPr="00FF5726" w:rsidRDefault="003C2152" w:rsidP="00F2486E">
            <w:pPr>
              <w:jc w:val="center"/>
              <w:rPr>
                <w:sz w:val="28"/>
                <w:szCs w:val="28"/>
                <w:lang w:val="uk-UA"/>
              </w:rPr>
            </w:pPr>
            <w:r>
              <w:rPr>
                <w:sz w:val="28"/>
                <w:szCs w:val="28"/>
                <w:lang w:val="uk-UA"/>
              </w:rPr>
              <w:t>2</w:t>
            </w:r>
          </w:p>
        </w:tc>
        <w:tc>
          <w:tcPr>
            <w:tcW w:w="4620" w:type="dxa"/>
            <w:tcBorders>
              <w:top w:val="single" w:sz="4" w:space="0" w:color="auto"/>
              <w:bottom w:val="single" w:sz="4" w:space="0" w:color="auto"/>
            </w:tcBorders>
          </w:tcPr>
          <w:p w:rsidR="003C2152" w:rsidRPr="005F489F" w:rsidRDefault="003C2152" w:rsidP="00850FE0">
            <w:pPr>
              <w:rPr>
                <w:sz w:val="28"/>
                <w:szCs w:val="28"/>
                <w:lang w:val="uk-UA"/>
              </w:rPr>
            </w:pPr>
            <w:r w:rsidRPr="005F342F">
              <w:rPr>
                <w:sz w:val="28"/>
                <w:szCs w:val="28"/>
                <w:lang w:val="uk-UA"/>
              </w:rPr>
              <w:t>Кол</w:t>
            </w:r>
            <w:r w:rsidRPr="001321B6">
              <w:rPr>
                <w:sz w:val="28"/>
                <w:szCs w:val="28"/>
                <w:lang w:val="uk-UA"/>
              </w:rPr>
              <w:t>е</w:t>
            </w:r>
            <w:r w:rsidRPr="005F489F">
              <w:rPr>
                <w:sz w:val="28"/>
                <w:szCs w:val="28"/>
                <w:lang w:val="uk-UA"/>
              </w:rPr>
              <w:t>ктивн</w:t>
            </w:r>
            <w:r w:rsidRPr="00FF5726">
              <w:rPr>
                <w:sz w:val="28"/>
                <w:szCs w:val="28"/>
                <w:lang w:val="uk-UA"/>
              </w:rPr>
              <w:t>ий перегляд:</w:t>
            </w:r>
            <w:r>
              <w:t xml:space="preserve"> </w:t>
            </w:r>
            <w:r w:rsidRPr="00827326">
              <w:rPr>
                <w:sz w:val="28"/>
                <w:szCs w:val="28"/>
                <w:lang w:val="uk-UA"/>
              </w:rPr>
              <w:t>«</w:t>
            </w:r>
            <w:r w:rsidRPr="005F342F">
              <w:rPr>
                <w:sz w:val="28"/>
                <w:szCs w:val="28"/>
                <w:lang w:val="uk-UA"/>
              </w:rPr>
              <w:t>«Сік із яблук приготуємо і самі ним посмакуємо» інтегроване заняття.</w:t>
            </w:r>
          </w:p>
        </w:tc>
        <w:tc>
          <w:tcPr>
            <w:tcW w:w="1701" w:type="dxa"/>
            <w:tcBorders>
              <w:top w:val="single" w:sz="4" w:space="0" w:color="auto"/>
              <w:bottom w:val="single" w:sz="4" w:space="0" w:color="auto"/>
            </w:tcBorders>
          </w:tcPr>
          <w:p w:rsidR="003C2152" w:rsidRDefault="003C2152" w:rsidP="00F2486E">
            <w:pPr>
              <w:jc w:val="center"/>
              <w:rPr>
                <w:sz w:val="28"/>
                <w:szCs w:val="28"/>
                <w:lang w:val="uk-UA"/>
              </w:rPr>
            </w:pPr>
          </w:p>
          <w:p w:rsidR="003C2152" w:rsidRPr="00FF5726" w:rsidRDefault="003C2152" w:rsidP="00CA6E44">
            <w:pPr>
              <w:jc w:val="center"/>
              <w:rPr>
                <w:sz w:val="28"/>
                <w:szCs w:val="28"/>
                <w:lang w:val="uk-UA"/>
              </w:rPr>
            </w:pPr>
            <w:r>
              <w:rPr>
                <w:sz w:val="28"/>
                <w:szCs w:val="28"/>
                <w:lang w:val="uk-UA"/>
              </w:rPr>
              <w:t>п</w:t>
            </w:r>
            <w:r w:rsidRPr="00FF5726">
              <w:rPr>
                <w:sz w:val="28"/>
                <w:szCs w:val="28"/>
                <w:lang w:val="uk-UA"/>
              </w:rPr>
              <w:t>ротягом місяця</w:t>
            </w:r>
          </w:p>
        </w:tc>
        <w:tc>
          <w:tcPr>
            <w:tcW w:w="1843" w:type="dxa"/>
            <w:tcBorders>
              <w:top w:val="single" w:sz="4" w:space="0" w:color="auto"/>
              <w:bottom w:val="single" w:sz="4" w:space="0" w:color="auto"/>
            </w:tcBorders>
          </w:tcPr>
          <w:p w:rsidR="003C2152" w:rsidRDefault="003C2152" w:rsidP="005F489F">
            <w:pPr>
              <w:jc w:val="center"/>
              <w:rPr>
                <w:sz w:val="28"/>
                <w:szCs w:val="28"/>
                <w:lang w:val="uk-UA"/>
              </w:rPr>
            </w:pPr>
          </w:p>
          <w:p w:rsidR="003C2152" w:rsidRPr="00FF5726" w:rsidRDefault="003C2152" w:rsidP="00A34692">
            <w:pPr>
              <w:rPr>
                <w:sz w:val="28"/>
                <w:szCs w:val="28"/>
                <w:lang w:val="uk-UA"/>
              </w:rPr>
            </w:pPr>
          </w:p>
        </w:tc>
        <w:tc>
          <w:tcPr>
            <w:tcW w:w="1417" w:type="dxa"/>
            <w:tcBorders>
              <w:top w:val="single" w:sz="4" w:space="0" w:color="auto"/>
              <w:bottom w:val="single" w:sz="4" w:space="0" w:color="auto"/>
            </w:tcBorders>
          </w:tcPr>
          <w:p w:rsidR="003C2152" w:rsidRPr="00FF5726" w:rsidRDefault="003C2152" w:rsidP="00F2486E">
            <w:pPr>
              <w:jc w:val="center"/>
              <w:rPr>
                <w:sz w:val="28"/>
                <w:szCs w:val="28"/>
                <w:lang w:val="uk-UA"/>
              </w:rPr>
            </w:pPr>
          </w:p>
        </w:tc>
      </w:tr>
      <w:tr w:rsidR="003C2152" w:rsidRPr="00876092" w:rsidTr="007A02B4">
        <w:trPr>
          <w:trHeight w:val="285"/>
        </w:trPr>
        <w:tc>
          <w:tcPr>
            <w:tcW w:w="484" w:type="dxa"/>
            <w:tcBorders>
              <w:top w:val="single" w:sz="4" w:space="0" w:color="auto"/>
              <w:bottom w:val="single" w:sz="4" w:space="0" w:color="auto"/>
            </w:tcBorders>
            <w:shd w:val="clear" w:color="auto" w:fill="C6D9F1" w:themeFill="text2" w:themeFillTint="33"/>
          </w:tcPr>
          <w:p w:rsidR="003C2152" w:rsidRPr="00FF5726" w:rsidRDefault="003C2152" w:rsidP="00F2486E">
            <w:pPr>
              <w:jc w:val="center"/>
              <w:rPr>
                <w:sz w:val="28"/>
                <w:szCs w:val="28"/>
                <w:lang w:val="uk-UA"/>
              </w:rPr>
            </w:pPr>
            <w:r>
              <w:rPr>
                <w:sz w:val="28"/>
                <w:szCs w:val="28"/>
                <w:lang w:val="uk-UA"/>
              </w:rPr>
              <w:t>3</w:t>
            </w:r>
          </w:p>
        </w:tc>
        <w:tc>
          <w:tcPr>
            <w:tcW w:w="4620" w:type="dxa"/>
            <w:tcBorders>
              <w:top w:val="single" w:sz="4" w:space="0" w:color="auto"/>
              <w:bottom w:val="single" w:sz="4" w:space="0" w:color="auto"/>
            </w:tcBorders>
          </w:tcPr>
          <w:p w:rsidR="003C2152" w:rsidRPr="00827326" w:rsidRDefault="003C2152" w:rsidP="00827326">
            <w:r w:rsidRPr="005F342F">
              <w:rPr>
                <w:sz w:val="28"/>
                <w:szCs w:val="28"/>
                <w:lang w:val="uk-UA"/>
              </w:rPr>
              <w:t>Кон</w:t>
            </w:r>
            <w:r w:rsidRPr="0091730B">
              <w:rPr>
                <w:sz w:val="28"/>
                <w:szCs w:val="28"/>
                <w:lang w:val="uk-UA"/>
              </w:rPr>
              <w:t xml:space="preserve">сультація для вихователів: </w:t>
            </w:r>
            <w:r>
              <w:rPr>
                <w:sz w:val="28"/>
                <w:szCs w:val="28"/>
                <w:lang w:val="uk-UA"/>
              </w:rPr>
              <w:t>«</w:t>
            </w:r>
            <w:r w:rsidRPr="005F342F">
              <w:rPr>
                <w:sz w:val="28"/>
                <w:szCs w:val="28"/>
                <w:lang w:val="uk-UA"/>
              </w:rPr>
              <w:t>Як забезпечити високий ступінь активності та свободи дитини в</w:t>
            </w:r>
            <w:r>
              <w:rPr>
                <w:sz w:val="28"/>
                <w:szCs w:val="28"/>
                <w:lang w:val="uk-UA"/>
              </w:rPr>
              <w:t xml:space="preserve"> організації ігрової діяльності».</w:t>
            </w:r>
            <w:r w:rsidRPr="00F5098C">
              <w:rPr>
                <w:sz w:val="28"/>
                <w:szCs w:val="28"/>
                <w:lang w:val="uk-UA"/>
              </w:rPr>
              <w:t xml:space="preserve"> </w:t>
            </w:r>
          </w:p>
        </w:tc>
        <w:tc>
          <w:tcPr>
            <w:tcW w:w="1701" w:type="dxa"/>
            <w:tcBorders>
              <w:top w:val="single" w:sz="4" w:space="0" w:color="auto"/>
              <w:bottom w:val="single" w:sz="4" w:space="0" w:color="auto"/>
            </w:tcBorders>
          </w:tcPr>
          <w:p w:rsidR="003C2152" w:rsidRPr="00FF5726" w:rsidRDefault="003C2152" w:rsidP="00F2486E">
            <w:pPr>
              <w:jc w:val="center"/>
              <w:rPr>
                <w:sz w:val="28"/>
                <w:szCs w:val="28"/>
                <w:lang w:val="uk-UA"/>
              </w:rPr>
            </w:pPr>
            <w:r>
              <w:rPr>
                <w:sz w:val="28"/>
                <w:szCs w:val="28"/>
                <w:lang w:val="uk-UA"/>
              </w:rPr>
              <w:t>протягом</w:t>
            </w:r>
          </w:p>
          <w:p w:rsidR="003C2152" w:rsidRPr="00FF5726" w:rsidRDefault="003C2152" w:rsidP="00DF7E46">
            <w:pPr>
              <w:jc w:val="center"/>
              <w:rPr>
                <w:sz w:val="28"/>
                <w:szCs w:val="28"/>
                <w:lang w:val="uk-UA"/>
              </w:rPr>
            </w:pPr>
            <w:r>
              <w:rPr>
                <w:sz w:val="28"/>
                <w:szCs w:val="28"/>
                <w:lang w:val="uk-UA"/>
              </w:rPr>
              <w:t>місяця</w:t>
            </w:r>
          </w:p>
        </w:tc>
        <w:tc>
          <w:tcPr>
            <w:tcW w:w="1843" w:type="dxa"/>
            <w:tcBorders>
              <w:top w:val="single" w:sz="4" w:space="0" w:color="auto"/>
              <w:bottom w:val="single" w:sz="4" w:space="0" w:color="auto"/>
            </w:tcBorders>
          </w:tcPr>
          <w:p w:rsidR="003C2152" w:rsidRPr="00FF5726" w:rsidRDefault="003C2152" w:rsidP="005F489F">
            <w:pPr>
              <w:jc w:val="center"/>
              <w:rPr>
                <w:sz w:val="28"/>
                <w:szCs w:val="28"/>
                <w:lang w:val="uk-UA"/>
              </w:rPr>
            </w:pPr>
            <w:r>
              <w:rPr>
                <w:rFonts w:eastAsia="Calibri"/>
                <w:sz w:val="28"/>
                <w:szCs w:val="28"/>
                <w:lang w:val="uk-UA" w:eastAsia="en-US"/>
              </w:rPr>
              <w:t>методист</w:t>
            </w:r>
          </w:p>
        </w:tc>
        <w:tc>
          <w:tcPr>
            <w:tcW w:w="1417" w:type="dxa"/>
            <w:tcBorders>
              <w:top w:val="single" w:sz="4" w:space="0" w:color="auto"/>
              <w:bottom w:val="single" w:sz="4" w:space="0" w:color="auto"/>
            </w:tcBorders>
          </w:tcPr>
          <w:p w:rsidR="003C2152" w:rsidRPr="00FF5726" w:rsidRDefault="003C2152" w:rsidP="00F2486E">
            <w:pPr>
              <w:jc w:val="center"/>
              <w:rPr>
                <w:sz w:val="28"/>
                <w:szCs w:val="28"/>
                <w:lang w:val="uk-UA"/>
              </w:rPr>
            </w:pPr>
          </w:p>
        </w:tc>
      </w:tr>
      <w:tr w:rsidR="003C2152" w:rsidRPr="00CB5DBB" w:rsidTr="007A02B4">
        <w:trPr>
          <w:trHeight w:val="635"/>
        </w:trPr>
        <w:tc>
          <w:tcPr>
            <w:tcW w:w="484" w:type="dxa"/>
            <w:tcBorders>
              <w:top w:val="single" w:sz="4" w:space="0" w:color="auto"/>
              <w:bottom w:val="single" w:sz="4" w:space="0" w:color="auto"/>
            </w:tcBorders>
            <w:shd w:val="clear" w:color="auto" w:fill="C6D9F1" w:themeFill="text2" w:themeFillTint="33"/>
          </w:tcPr>
          <w:p w:rsidR="003C2152" w:rsidRPr="00FF5726" w:rsidRDefault="003C2152" w:rsidP="00F2486E">
            <w:pPr>
              <w:jc w:val="center"/>
              <w:rPr>
                <w:sz w:val="28"/>
                <w:szCs w:val="28"/>
                <w:lang w:val="uk-UA"/>
              </w:rPr>
            </w:pPr>
            <w:r>
              <w:rPr>
                <w:sz w:val="28"/>
                <w:szCs w:val="28"/>
                <w:lang w:val="uk-UA"/>
              </w:rPr>
              <w:t>4</w:t>
            </w:r>
          </w:p>
        </w:tc>
        <w:tc>
          <w:tcPr>
            <w:tcW w:w="4620" w:type="dxa"/>
            <w:tcBorders>
              <w:top w:val="single" w:sz="4" w:space="0" w:color="auto"/>
              <w:bottom w:val="single" w:sz="4" w:space="0" w:color="auto"/>
            </w:tcBorders>
          </w:tcPr>
          <w:p w:rsidR="003C2152" w:rsidRPr="00FF5726" w:rsidRDefault="003C2152" w:rsidP="003C2152">
            <w:pPr>
              <w:ind w:left="14"/>
              <w:rPr>
                <w:sz w:val="28"/>
                <w:szCs w:val="28"/>
                <w:lang w:val="uk-UA"/>
              </w:rPr>
            </w:pPr>
            <w:r w:rsidRPr="006E6B72">
              <w:rPr>
                <w:sz w:val="28"/>
                <w:szCs w:val="28"/>
                <w:lang w:val="uk-UA"/>
              </w:rPr>
              <w:t>Створення власних освітніх ресурсів (методичні розробки, презентації, публікації професійної тематики тощо) та їх оприлюднення з метою обміну досвідом роботи з колегами.</w:t>
            </w:r>
          </w:p>
        </w:tc>
        <w:tc>
          <w:tcPr>
            <w:tcW w:w="1701" w:type="dxa"/>
            <w:tcBorders>
              <w:top w:val="single" w:sz="4" w:space="0" w:color="auto"/>
              <w:bottom w:val="single" w:sz="4" w:space="0" w:color="auto"/>
            </w:tcBorders>
          </w:tcPr>
          <w:p w:rsidR="003C2152" w:rsidRPr="00FF5726" w:rsidRDefault="003C2152" w:rsidP="00F2486E">
            <w:pPr>
              <w:jc w:val="center"/>
              <w:rPr>
                <w:sz w:val="28"/>
                <w:szCs w:val="28"/>
                <w:lang w:val="uk-UA"/>
              </w:rPr>
            </w:pPr>
            <w:r>
              <w:rPr>
                <w:sz w:val="28"/>
                <w:szCs w:val="28"/>
                <w:lang w:val="uk-UA"/>
              </w:rPr>
              <w:t>протягом року</w:t>
            </w:r>
          </w:p>
          <w:p w:rsidR="003C2152" w:rsidRPr="00FF5726" w:rsidRDefault="003C2152" w:rsidP="00F2486E">
            <w:pPr>
              <w:jc w:val="center"/>
              <w:rPr>
                <w:sz w:val="28"/>
                <w:szCs w:val="28"/>
                <w:lang w:val="uk-UA"/>
              </w:rPr>
            </w:pPr>
          </w:p>
        </w:tc>
        <w:tc>
          <w:tcPr>
            <w:tcW w:w="1843" w:type="dxa"/>
            <w:tcBorders>
              <w:top w:val="single" w:sz="4" w:space="0" w:color="auto"/>
              <w:bottom w:val="single" w:sz="4" w:space="0" w:color="auto"/>
            </w:tcBorders>
          </w:tcPr>
          <w:p w:rsidR="003C2152" w:rsidRPr="00FF5726" w:rsidRDefault="003C2152" w:rsidP="00850FE0">
            <w:pPr>
              <w:jc w:val="center"/>
              <w:rPr>
                <w:sz w:val="28"/>
                <w:szCs w:val="28"/>
                <w:lang w:val="uk-UA"/>
              </w:rPr>
            </w:pPr>
            <w:r>
              <w:rPr>
                <w:rFonts w:eastAsia="Calibri"/>
                <w:sz w:val="28"/>
                <w:szCs w:val="28"/>
                <w:lang w:val="uk-UA" w:eastAsia="en-US"/>
              </w:rPr>
              <w:t>методист</w:t>
            </w:r>
          </w:p>
        </w:tc>
        <w:tc>
          <w:tcPr>
            <w:tcW w:w="1417" w:type="dxa"/>
            <w:tcBorders>
              <w:top w:val="single" w:sz="4" w:space="0" w:color="auto"/>
              <w:bottom w:val="single" w:sz="4" w:space="0" w:color="auto"/>
            </w:tcBorders>
          </w:tcPr>
          <w:p w:rsidR="003C2152" w:rsidRPr="00FF5726" w:rsidRDefault="003C2152" w:rsidP="00F2486E">
            <w:pPr>
              <w:jc w:val="center"/>
              <w:rPr>
                <w:sz w:val="28"/>
                <w:szCs w:val="28"/>
                <w:lang w:val="uk-UA"/>
              </w:rPr>
            </w:pPr>
          </w:p>
        </w:tc>
      </w:tr>
      <w:tr w:rsidR="00E32593" w:rsidRPr="00C426AE" w:rsidTr="007A02B4">
        <w:trPr>
          <w:trHeight w:val="687"/>
        </w:trPr>
        <w:tc>
          <w:tcPr>
            <w:tcW w:w="484" w:type="dxa"/>
            <w:tcBorders>
              <w:top w:val="single" w:sz="4" w:space="0" w:color="auto"/>
              <w:bottom w:val="single" w:sz="4" w:space="0" w:color="auto"/>
            </w:tcBorders>
            <w:shd w:val="clear" w:color="auto" w:fill="C6D9F1" w:themeFill="text2" w:themeFillTint="33"/>
          </w:tcPr>
          <w:p w:rsidR="00E32593" w:rsidRPr="00FF5726" w:rsidRDefault="00E32593" w:rsidP="00F2486E">
            <w:pPr>
              <w:rPr>
                <w:sz w:val="28"/>
                <w:szCs w:val="28"/>
                <w:lang w:val="uk-UA"/>
              </w:rPr>
            </w:pPr>
            <w:r>
              <w:rPr>
                <w:sz w:val="28"/>
                <w:szCs w:val="28"/>
                <w:lang w:val="uk-UA"/>
              </w:rPr>
              <w:t>5</w:t>
            </w:r>
          </w:p>
        </w:tc>
        <w:tc>
          <w:tcPr>
            <w:tcW w:w="4620" w:type="dxa"/>
            <w:tcBorders>
              <w:top w:val="single" w:sz="4" w:space="0" w:color="auto"/>
              <w:bottom w:val="single" w:sz="4" w:space="0" w:color="auto"/>
            </w:tcBorders>
          </w:tcPr>
          <w:p w:rsidR="00E32593" w:rsidRPr="00C003F5" w:rsidRDefault="00E32593" w:rsidP="00E42EE0">
            <w:pPr>
              <w:pStyle w:val="aa"/>
              <w:rPr>
                <w:sz w:val="28"/>
                <w:szCs w:val="28"/>
                <w:lang w:val="uk-UA"/>
              </w:rPr>
            </w:pPr>
            <w:r w:rsidRPr="006E6B72">
              <w:rPr>
                <w:rFonts w:eastAsia="Calibri"/>
                <w:sz w:val="28"/>
                <w:szCs w:val="28"/>
                <w:lang w:val="uk-UA" w:eastAsia="en-US"/>
              </w:rPr>
              <w:t>Педа</w:t>
            </w:r>
            <w:r>
              <w:rPr>
                <w:rFonts w:eastAsia="Calibri"/>
                <w:sz w:val="28"/>
                <w:szCs w:val="28"/>
                <w:lang w:val="uk-UA" w:eastAsia="en-US"/>
              </w:rPr>
              <w:t>гогічна година:</w:t>
            </w:r>
            <w:r>
              <w:t xml:space="preserve"> </w:t>
            </w:r>
            <w:r w:rsidRPr="00415B0E">
              <w:rPr>
                <w:rFonts w:eastAsia="Calibri"/>
                <w:sz w:val="28"/>
                <w:szCs w:val="28"/>
                <w:lang w:val="uk-UA" w:eastAsia="en-US"/>
              </w:rPr>
              <w:t>«Формування мовленнєвої активності в дітей дошкільного віку засобами арт-терапії»</w:t>
            </w:r>
            <w:r w:rsidRPr="006E6B72">
              <w:rPr>
                <w:rFonts w:eastAsia="Calibri"/>
                <w:sz w:val="28"/>
                <w:szCs w:val="28"/>
                <w:lang w:val="uk-UA" w:eastAsia="en-US"/>
              </w:rPr>
              <w:t>.</w:t>
            </w:r>
          </w:p>
        </w:tc>
        <w:tc>
          <w:tcPr>
            <w:tcW w:w="1701" w:type="dxa"/>
            <w:tcBorders>
              <w:top w:val="single" w:sz="4" w:space="0" w:color="auto"/>
              <w:bottom w:val="single" w:sz="4" w:space="0" w:color="auto"/>
            </w:tcBorders>
          </w:tcPr>
          <w:p w:rsidR="00E32593" w:rsidRPr="00FF5726" w:rsidRDefault="00E32593" w:rsidP="00F2486E">
            <w:pPr>
              <w:jc w:val="center"/>
              <w:rPr>
                <w:sz w:val="28"/>
                <w:szCs w:val="28"/>
                <w:lang w:val="uk-UA"/>
              </w:rPr>
            </w:pPr>
            <w:r>
              <w:rPr>
                <w:sz w:val="28"/>
                <w:szCs w:val="28"/>
                <w:lang w:val="uk-UA"/>
              </w:rPr>
              <w:t>21.11</w:t>
            </w:r>
          </w:p>
        </w:tc>
        <w:tc>
          <w:tcPr>
            <w:tcW w:w="1843" w:type="dxa"/>
            <w:tcBorders>
              <w:top w:val="single" w:sz="4" w:space="0" w:color="auto"/>
              <w:bottom w:val="single" w:sz="4" w:space="0" w:color="auto"/>
            </w:tcBorders>
          </w:tcPr>
          <w:p w:rsidR="00E32593" w:rsidRPr="00FF5726" w:rsidRDefault="00E32593" w:rsidP="00F2486E">
            <w:pPr>
              <w:spacing w:after="200" w:line="276" w:lineRule="auto"/>
              <w:jc w:val="center"/>
              <w:rPr>
                <w:rFonts w:eastAsia="Calibri"/>
                <w:sz w:val="28"/>
                <w:szCs w:val="28"/>
                <w:lang w:val="uk-UA" w:eastAsia="en-US"/>
              </w:rPr>
            </w:pPr>
            <w:r w:rsidRPr="00066423">
              <w:rPr>
                <w:sz w:val="28"/>
                <w:szCs w:val="28"/>
                <w:lang w:val="uk-UA"/>
              </w:rPr>
              <w:t>методист</w:t>
            </w:r>
          </w:p>
        </w:tc>
        <w:tc>
          <w:tcPr>
            <w:tcW w:w="1417" w:type="dxa"/>
            <w:tcBorders>
              <w:top w:val="single" w:sz="4" w:space="0" w:color="auto"/>
              <w:bottom w:val="single" w:sz="4" w:space="0" w:color="auto"/>
            </w:tcBorders>
          </w:tcPr>
          <w:p w:rsidR="00E32593" w:rsidRPr="00FF5726" w:rsidRDefault="00E32593" w:rsidP="00F2486E">
            <w:pPr>
              <w:jc w:val="center"/>
              <w:rPr>
                <w:sz w:val="28"/>
                <w:szCs w:val="28"/>
                <w:lang w:val="uk-UA"/>
              </w:rPr>
            </w:pPr>
          </w:p>
        </w:tc>
      </w:tr>
      <w:tr w:rsidR="00E32593" w:rsidRPr="00C426AE" w:rsidTr="007A02B4">
        <w:trPr>
          <w:trHeight w:val="545"/>
        </w:trPr>
        <w:tc>
          <w:tcPr>
            <w:tcW w:w="484" w:type="dxa"/>
            <w:tcBorders>
              <w:top w:val="single" w:sz="4" w:space="0" w:color="auto"/>
              <w:bottom w:val="single" w:sz="4" w:space="0" w:color="auto"/>
            </w:tcBorders>
            <w:shd w:val="clear" w:color="auto" w:fill="C6D9F1" w:themeFill="text2" w:themeFillTint="33"/>
          </w:tcPr>
          <w:p w:rsidR="00E32593" w:rsidRPr="00FF5726" w:rsidRDefault="00E32593" w:rsidP="00F2486E">
            <w:pPr>
              <w:rPr>
                <w:sz w:val="28"/>
                <w:szCs w:val="28"/>
                <w:lang w:val="uk-UA"/>
              </w:rPr>
            </w:pPr>
            <w:r>
              <w:rPr>
                <w:sz w:val="28"/>
                <w:szCs w:val="28"/>
                <w:lang w:val="uk-UA"/>
              </w:rPr>
              <w:t>6</w:t>
            </w:r>
          </w:p>
        </w:tc>
        <w:tc>
          <w:tcPr>
            <w:tcW w:w="4620" w:type="dxa"/>
            <w:tcBorders>
              <w:top w:val="single" w:sz="4" w:space="0" w:color="auto"/>
              <w:bottom w:val="single" w:sz="4" w:space="0" w:color="auto"/>
            </w:tcBorders>
          </w:tcPr>
          <w:p w:rsidR="00E32593" w:rsidRPr="00850FE0" w:rsidRDefault="00E32593" w:rsidP="00435F74">
            <w:pPr>
              <w:rPr>
                <w:sz w:val="28"/>
                <w:szCs w:val="28"/>
                <w:lang w:val="uk-UA" w:eastAsia="en-US"/>
              </w:rPr>
            </w:pPr>
            <w:r w:rsidRPr="00D17888">
              <w:rPr>
                <w:rFonts w:eastAsia="Calibri"/>
                <w:sz w:val="28"/>
                <w:szCs w:val="28"/>
                <w:lang w:val="uk-UA" w:eastAsia="en-US"/>
              </w:rPr>
              <w:t>Надавати методичну допомогу  педагогам у підготовці до  педагогічних рад, семінарів,  тематичних тижнів.</w:t>
            </w:r>
          </w:p>
        </w:tc>
        <w:tc>
          <w:tcPr>
            <w:tcW w:w="1701" w:type="dxa"/>
            <w:tcBorders>
              <w:top w:val="single" w:sz="4" w:space="0" w:color="auto"/>
              <w:bottom w:val="single" w:sz="4" w:space="0" w:color="auto"/>
            </w:tcBorders>
          </w:tcPr>
          <w:p w:rsidR="00E32593" w:rsidRPr="00FF5726" w:rsidRDefault="00E32593" w:rsidP="00CA6E44">
            <w:pPr>
              <w:jc w:val="center"/>
              <w:rPr>
                <w:sz w:val="28"/>
                <w:szCs w:val="28"/>
                <w:lang w:val="uk-UA"/>
              </w:rPr>
            </w:pPr>
            <w:r>
              <w:rPr>
                <w:sz w:val="28"/>
                <w:szCs w:val="28"/>
                <w:lang w:val="uk-UA"/>
              </w:rPr>
              <w:t>протягом року</w:t>
            </w:r>
          </w:p>
        </w:tc>
        <w:tc>
          <w:tcPr>
            <w:tcW w:w="1843" w:type="dxa"/>
            <w:tcBorders>
              <w:top w:val="single" w:sz="4" w:space="0" w:color="auto"/>
              <w:bottom w:val="single" w:sz="4" w:space="0" w:color="auto"/>
            </w:tcBorders>
          </w:tcPr>
          <w:p w:rsidR="00E32593" w:rsidRPr="00FF5726" w:rsidRDefault="00E32593" w:rsidP="00F2486E">
            <w:pPr>
              <w:spacing w:after="200" w:line="276" w:lineRule="auto"/>
              <w:jc w:val="center"/>
              <w:rPr>
                <w:rFonts w:eastAsia="Calibri"/>
                <w:sz w:val="28"/>
                <w:szCs w:val="28"/>
                <w:lang w:val="uk-UA" w:eastAsia="en-US"/>
              </w:rPr>
            </w:pPr>
            <w:r>
              <w:rPr>
                <w:sz w:val="28"/>
                <w:szCs w:val="28"/>
                <w:lang w:val="uk-UA"/>
              </w:rPr>
              <w:t>методист</w:t>
            </w:r>
          </w:p>
        </w:tc>
        <w:tc>
          <w:tcPr>
            <w:tcW w:w="1417" w:type="dxa"/>
            <w:tcBorders>
              <w:top w:val="single" w:sz="4" w:space="0" w:color="auto"/>
              <w:bottom w:val="single" w:sz="4" w:space="0" w:color="auto"/>
            </w:tcBorders>
          </w:tcPr>
          <w:p w:rsidR="00E32593" w:rsidRPr="00FF5726" w:rsidRDefault="00E32593" w:rsidP="00F2486E">
            <w:pPr>
              <w:jc w:val="center"/>
              <w:rPr>
                <w:sz w:val="28"/>
                <w:szCs w:val="28"/>
                <w:lang w:val="uk-UA"/>
              </w:rPr>
            </w:pPr>
          </w:p>
        </w:tc>
      </w:tr>
      <w:tr w:rsidR="00E32593" w:rsidRPr="00C426AE" w:rsidTr="007A02B4">
        <w:trPr>
          <w:trHeight w:val="545"/>
        </w:trPr>
        <w:tc>
          <w:tcPr>
            <w:tcW w:w="484" w:type="dxa"/>
            <w:tcBorders>
              <w:top w:val="single" w:sz="4" w:space="0" w:color="auto"/>
              <w:bottom w:val="single" w:sz="4" w:space="0" w:color="auto"/>
            </w:tcBorders>
            <w:shd w:val="clear" w:color="auto" w:fill="C6D9F1" w:themeFill="text2" w:themeFillTint="33"/>
          </w:tcPr>
          <w:p w:rsidR="00E32593" w:rsidRDefault="00E32593" w:rsidP="00F2486E">
            <w:pPr>
              <w:rPr>
                <w:sz w:val="28"/>
                <w:szCs w:val="28"/>
                <w:lang w:val="uk-UA"/>
              </w:rPr>
            </w:pPr>
            <w:r>
              <w:rPr>
                <w:sz w:val="28"/>
                <w:szCs w:val="28"/>
                <w:lang w:val="uk-UA"/>
              </w:rPr>
              <w:t>7</w:t>
            </w:r>
          </w:p>
        </w:tc>
        <w:tc>
          <w:tcPr>
            <w:tcW w:w="4620" w:type="dxa"/>
            <w:tcBorders>
              <w:top w:val="single" w:sz="4" w:space="0" w:color="auto"/>
              <w:bottom w:val="single" w:sz="4" w:space="0" w:color="auto"/>
            </w:tcBorders>
          </w:tcPr>
          <w:p w:rsidR="00E32593" w:rsidRPr="005F489F" w:rsidRDefault="00E32593" w:rsidP="0036655D">
            <w:pPr>
              <w:rPr>
                <w:sz w:val="28"/>
                <w:szCs w:val="28"/>
                <w:lang w:val="uk-UA"/>
              </w:rPr>
            </w:pPr>
            <w:r w:rsidRPr="005F342F">
              <w:rPr>
                <w:b/>
                <w:sz w:val="28"/>
                <w:szCs w:val="28"/>
                <w:lang w:val="uk-UA"/>
              </w:rPr>
              <w:t>Засі</w:t>
            </w:r>
            <w:r w:rsidRPr="0091730B">
              <w:rPr>
                <w:b/>
                <w:sz w:val="28"/>
                <w:szCs w:val="28"/>
                <w:lang w:val="uk-UA"/>
              </w:rPr>
              <w:t>дання  педагогічної ради</w:t>
            </w:r>
            <w:r w:rsidRPr="00FF5726">
              <w:rPr>
                <w:sz w:val="28"/>
                <w:szCs w:val="28"/>
                <w:lang w:val="uk-UA"/>
              </w:rPr>
              <w:t xml:space="preserve"> </w:t>
            </w:r>
            <w:r>
              <w:rPr>
                <w:sz w:val="28"/>
                <w:szCs w:val="28"/>
                <w:lang w:val="uk-UA"/>
              </w:rPr>
              <w:t xml:space="preserve">           </w:t>
            </w:r>
            <w:r w:rsidRPr="009A4D8C">
              <w:rPr>
                <w:sz w:val="28"/>
                <w:szCs w:val="28"/>
                <w:lang w:val="uk-UA"/>
              </w:rPr>
              <w:t>«</w:t>
            </w:r>
            <w:r w:rsidRPr="005F342F">
              <w:rPr>
                <w:sz w:val="28"/>
                <w:szCs w:val="28"/>
                <w:lang w:val="uk-UA"/>
              </w:rPr>
              <w:t>Організовуємо ігрову діяльність дошкільників за сучасним форматом</w:t>
            </w:r>
            <w:r w:rsidRPr="009A4D8C">
              <w:rPr>
                <w:sz w:val="28"/>
                <w:szCs w:val="28"/>
                <w:lang w:val="uk-UA"/>
              </w:rPr>
              <w:t>»</w:t>
            </w:r>
            <w:r>
              <w:rPr>
                <w:sz w:val="28"/>
                <w:szCs w:val="28"/>
                <w:lang w:val="uk-UA"/>
              </w:rPr>
              <w:t>.</w:t>
            </w:r>
          </w:p>
        </w:tc>
        <w:tc>
          <w:tcPr>
            <w:tcW w:w="1701" w:type="dxa"/>
            <w:tcBorders>
              <w:top w:val="single" w:sz="4" w:space="0" w:color="auto"/>
              <w:bottom w:val="single" w:sz="4" w:space="0" w:color="auto"/>
            </w:tcBorders>
          </w:tcPr>
          <w:p w:rsidR="00E32593" w:rsidRPr="00FF5726" w:rsidRDefault="00E32593" w:rsidP="0036655D">
            <w:pPr>
              <w:jc w:val="center"/>
              <w:rPr>
                <w:sz w:val="28"/>
                <w:szCs w:val="28"/>
                <w:lang w:val="uk-UA"/>
              </w:rPr>
            </w:pPr>
            <w:r>
              <w:rPr>
                <w:sz w:val="28"/>
                <w:szCs w:val="28"/>
                <w:lang w:val="uk-UA"/>
              </w:rPr>
              <w:t>25.11</w:t>
            </w:r>
          </w:p>
        </w:tc>
        <w:tc>
          <w:tcPr>
            <w:tcW w:w="1843" w:type="dxa"/>
            <w:tcBorders>
              <w:top w:val="single" w:sz="4" w:space="0" w:color="auto"/>
              <w:bottom w:val="single" w:sz="4" w:space="0" w:color="auto"/>
            </w:tcBorders>
          </w:tcPr>
          <w:p w:rsidR="00E32593" w:rsidRPr="00FF5726" w:rsidRDefault="00E32593" w:rsidP="0036655D">
            <w:pPr>
              <w:rPr>
                <w:sz w:val="28"/>
                <w:szCs w:val="28"/>
                <w:lang w:val="uk-UA"/>
              </w:rPr>
            </w:pPr>
            <w:r>
              <w:rPr>
                <w:sz w:val="28"/>
                <w:szCs w:val="28"/>
                <w:lang w:val="uk-UA"/>
              </w:rPr>
              <w:t>директор</w:t>
            </w:r>
            <w:r w:rsidRPr="00FF5726">
              <w:rPr>
                <w:sz w:val="28"/>
                <w:szCs w:val="28"/>
                <w:lang w:val="uk-UA"/>
              </w:rPr>
              <w:t xml:space="preserve"> методист</w:t>
            </w:r>
          </w:p>
        </w:tc>
        <w:tc>
          <w:tcPr>
            <w:tcW w:w="1417" w:type="dxa"/>
            <w:tcBorders>
              <w:top w:val="single" w:sz="4" w:space="0" w:color="auto"/>
              <w:bottom w:val="single" w:sz="4" w:space="0" w:color="auto"/>
            </w:tcBorders>
          </w:tcPr>
          <w:p w:rsidR="00E32593" w:rsidRPr="00FF5726" w:rsidRDefault="00E32593" w:rsidP="00F2486E">
            <w:pPr>
              <w:jc w:val="center"/>
              <w:rPr>
                <w:sz w:val="28"/>
                <w:szCs w:val="28"/>
                <w:lang w:val="uk-UA"/>
              </w:rPr>
            </w:pPr>
          </w:p>
        </w:tc>
      </w:tr>
    </w:tbl>
    <w:p w:rsidR="003C2152" w:rsidRDefault="003C2152" w:rsidP="005F342F">
      <w:pPr>
        <w:rPr>
          <w:b/>
          <w:i/>
          <w:sz w:val="36"/>
          <w:szCs w:val="36"/>
          <w:lang w:val="uk-UA"/>
        </w:rPr>
      </w:pPr>
    </w:p>
    <w:p w:rsidR="00D1127C" w:rsidRDefault="00D1127C" w:rsidP="00D1127C">
      <w:pPr>
        <w:jc w:val="center"/>
        <w:rPr>
          <w:b/>
          <w:i/>
          <w:sz w:val="36"/>
          <w:szCs w:val="36"/>
          <w:lang w:val="uk-UA"/>
        </w:rPr>
      </w:pPr>
      <w:r w:rsidRPr="00F227C2">
        <w:rPr>
          <w:b/>
          <w:i/>
          <w:sz w:val="36"/>
          <w:szCs w:val="36"/>
          <w:lang w:val="uk-UA"/>
        </w:rPr>
        <w:t xml:space="preserve">II </w:t>
      </w:r>
      <w:r w:rsidR="0013054E">
        <w:rPr>
          <w:b/>
          <w:i/>
          <w:sz w:val="36"/>
          <w:szCs w:val="36"/>
          <w:lang w:val="uk-UA"/>
        </w:rPr>
        <w:t>Внутрішня система</w:t>
      </w:r>
      <w:r w:rsidR="00363444" w:rsidRPr="00363444">
        <w:rPr>
          <w:b/>
          <w:i/>
          <w:sz w:val="36"/>
          <w:szCs w:val="36"/>
          <w:lang w:val="uk-UA"/>
        </w:rPr>
        <w:t xml:space="preserve"> оцінювання якості освітньої діяльності</w:t>
      </w:r>
    </w:p>
    <w:tbl>
      <w:tblPr>
        <w:tblW w:w="1018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816"/>
        <w:gridCol w:w="1559"/>
        <w:gridCol w:w="1701"/>
        <w:gridCol w:w="1701"/>
        <w:gridCol w:w="1843"/>
      </w:tblGrid>
      <w:tr w:rsidR="00D1127C" w:rsidRPr="00346166" w:rsidTr="007A02B4">
        <w:trPr>
          <w:trHeight w:val="525"/>
        </w:trPr>
        <w:tc>
          <w:tcPr>
            <w:tcW w:w="567"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2816"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55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Форма відображення</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 xml:space="preserve">Вид </w:t>
            </w:r>
            <w:r>
              <w:rPr>
                <w:sz w:val="28"/>
                <w:szCs w:val="28"/>
                <w:lang w:val="uk-UA"/>
              </w:rPr>
              <w:t>контролю</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r>
      <w:tr w:rsidR="00D1127C" w:rsidRPr="00346166" w:rsidTr="007A02B4">
        <w:trPr>
          <w:trHeight w:val="567"/>
        </w:trPr>
        <w:tc>
          <w:tcPr>
            <w:tcW w:w="567"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tc>
        <w:tc>
          <w:tcPr>
            <w:tcW w:w="2816" w:type="dxa"/>
            <w:tcBorders>
              <w:bottom w:val="single" w:sz="4" w:space="0" w:color="auto"/>
            </w:tcBorders>
          </w:tcPr>
          <w:p w:rsidR="00DA4A7A" w:rsidRPr="00C25CA1" w:rsidRDefault="00D1127C" w:rsidP="00F2486E">
            <w:pPr>
              <w:rPr>
                <w:sz w:val="28"/>
                <w:szCs w:val="28"/>
                <w:lang w:val="uk-UA"/>
              </w:rPr>
            </w:pPr>
            <w:r w:rsidRPr="00FF5726">
              <w:rPr>
                <w:sz w:val="28"/>
                <w:szCs w:val="28"/>
                <w:lang w:val="uk-UA"/>
              </w:rPr>
              <w:t>Професійна майстерність вихователів, які атестуються.</w:t>
            </w:r>
          </w:p>
        </w:tc>
        <w:tc>
          <w:tcPr>
            <w:tcW w:w="1559"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картка аналізу</w:t>
            </w:r>
          </w:p>
        </w:tc>
        <w:tc>
          <w:tcPr>
            <w:tcW w:w="1701"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о</w:t>
            </w:r>
            <w:r w:rsidRPr="00FF5726">
              <w:rPr>
                <w:sz w:val="28"/>
                <w:szCs w:val="28"/>
                <w:lang w:val="uk-UA"/>
              </w:rPr>
              <w:t>ператив</w:t>
            </w:r>
            <w:r>
              <w:rPr>
                <w:sz w:val="28"/>
                <w:szCs w:val="28"/>
                <w:lang w:val="uk-UA"/>
              </w:rPr>
              <w:t>-</w:t>
            </w:r>
            <w:r w:rsidRPr="00FF5726">
              <w:rPr>
                <w:sz w:val="28"/>
                <w:szCs w:val="28"/>
                <w:lang w:val="uk-UA"/>
              </w:rPr>
              <w:t>н</w:t>
            </w:r>
            <w:r>
              <w:rPr>
                <w:sz w:val="28"/>
                <w:szCs w:val="28"/>
                <w:lang w:val="uk-UA"/>
              </w:rPr>
              <w:t>ий</w:t>
            </w:r>
          </w:p>
        </w:tc>
        <w:tc>
          <w:tcPr>
            <w:tcW w:w="1701"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до березня</w:t>
            </w:r>
          </w:p>
        </w:tc>
        <w:tc>
          <w:tcPr>
            <w:tcW w:w="1843" w:type="dxa"/>
            <w:tcBorders>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DE25F5">
              <w:rPr>
                <w:sz w:val="28"/>
                <w:szCs w:val="28"/>
                <w:lang w:val="uk-UA"/>
              </w:rPr>
              <w:t xml:space="preserve"> </w:t>
            </w:r>
            <w:r w:rsidR="00D1127C">
              <w:rPr>
                <w:sz w:val="28"/>
                <w:szCs w:val="28"/>
                <w:lang w:val="uk-UA"/>
              </w:rPr>
              <w:t>методист</w:t>
            </w:r>
          </w:p>
        </w:tc>
      </w:tr>
      <w:tr w:rsidR="00D1127C" w:rsidRPr="00346166" w:rsidTr="007A02B4">
        <w:trPr>
          <w:trHeight w:val="540"/>
        </w:trPr>
        <w:tc>
          <w:tcPr>
            <w:tcW w:w="567"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lastRenderedPageBreak/>
              <w:t>2</w:t>
            </w:r>
          </w:p>
        </w:tc>
        <w:tc>
          <w:tcPr>
            <w:tcW w:w="2816" w:type="dxa"/>
            <w:tcBorders>
              <w:top w:val="single" w:sz="4" w:space="0" w:color="auto"/>
              <w:bottom w:val="single" w:sz="4" w:space="0" w:color="auto"/>
            </w:tcBorders>
          </w:tcPr>
          <w:p w:rsidR="00AE624E" w:rsidRPr="00AE624E" w:rsidRDefault="00AE624E" w:rsidP="003C2152">
            <w:pPr>
              <w:rPr>
                <w:bCs/>
                <w:sz w:val="28"/>
                <w:szCs w:val="28"/>
                <w:lang w:val="uk-UA"/>
              </w:rPr>
            </w:pPr>
            <w:r>
              <w:rPr>
                <w:bCs/>
                <w:sz w:val="28"/>
                <w:szCs w:val="28"/>
                <w:lang w:val="uk-UA"/>
              </w:rPr>
              <w:t>А</w:t>
            </w:r>
            <w:r w:rsidRPr="00AE624E">
              <w:rPr>
                <w:bCs/>
                <w:sz w:val="28"/>
                <w:szCs w:val="28"/>
                <w:lang w:val="uk-UA"/>
              </w:rPr>
              <w:t>налізу</w:t>
            </w:r>
            <w:r>
              <w:rPr>
                <w:bCs/>
                <w:sz w:val="28"/>
                <w:szCs w:val="28"/>
                <w:lang w:val="uk-UA"/>
              </w:rPr>
              <w:t xml:space="preserve"> організації та </w:t>
            </w:r>
            <w:r w:rsidRPr="00AE624E">
              <w:rPr>
                <w:bCs/>
                <w:sz w:val="28"/>
                <w:szCs w:val="28"/>
                <w:lang w:val="uk-UA"/>
              </w:rPr>
              <w:t xml:space="preserve"> проведення</w:t>
            </w:r>
          </w:p>
          <w:p w:rsidR="00DA4A7A" w:rsidRPr="008C14F0" w:rsidRDefault="00AE624E" w:rsidP="003C2152">
            <w:pPr>
              <w:autoSpaceDE w:val="0"/>
              <w:autoSpaceDN w:val="0"/>
              <w:adjustRightInd w:val="0"/>
              <w:rPr>
                <w:bCs/>
                <w:color w:val="000000"/>
                <w:sz w:val="28"/>
                <w:szCs w:val="28"/>
                <w:lang w:val="uk-UA"/>
              </w:rPr>
            </w:pPr>
            <w:r w:rsidRPr="00AE624E">
              <w:rPr>
                <w:bCs/>
                <w:sz w:val="28"/>
                <w:szCs w:val="28"/>
                <w:lang w:val="uk-UA"/>
              </w:rPr>
              <w:t>українських народних ігор</w:t>
            </w:r>
            <w:r w:rsidRPr="00AE624E">
              <w:rPr>
                <w:b/>
                <w:bCs/>
                <w:sz w:val="28"/>
                <w:szCs w:val="28"/>
                <w:lang w:val="uk-UA"/>
              </w:rPr>
              <w:t xml:space="preserve"> </w:t>
            </w:r>
          </w:p>
        </w:tc>
        <w:tc>
          <w:tcPr>
            <w:tcW w:w="1559" w:type="dxa"/>
            <w:tcBorders>
              <w:top w:val="single" w:sz="4" w:space="0" w:color="auto"/>
              <w:bottom w:val="single" w:sz="4" w:space="0" w:color="auto"/>
            </w:tcBorders>
          </w:tcPr>
          <w:p w:rsidR="00D1127C" w:rsidRPr="00FF5726" w:rsidRDefault="0006197F" w:rsidP="00F2486E">
            <w:pPr>
              <w:jc w:val="center"/>
              <w:rPr>
                <w:sz w:val="28"/>
                <w:szCs w:val="28"/>
                <w:lang w:val="uk-UA"/>
              </w:rPr>
            </w:pPr>
            <w:r w:rsidRPr="0006197F">
              <w:rPr>
                <w:bCs/>
                <w:color w:val="000000"/>
                <w:sz w:val="28"/>
                <w:szCs w:val="28"/>
                <w:lang w:val="uk-UA"/>
              </w:rPr>
              <w:t>картка аналізу</w:t>
            </w:r>
          </w:p>
        </w:tc>
        <w:tc>
          <w:tcPr>
            <w:tcW w:w="1701" w:type="dxa"/>
            <w:tcBorders>
              <w:top w:val="single" w:sz="4" w:space="0" w:color="auto"/>
              <w:bottom w:val="single" w:sz="4" w:space="0" w:color="auto"/>
            </w:tcBorders>
          </w:tcPr>
          <w:p w:rsidR="00D1127C" w:rsidRPr="00FF5726" w:rsidRDefault="0006197F" w:rsidP="00F2486E">
            <w:pPr>
              <w:jc w:val="center"/>
              <w:rPr>
                <w:sz w:val="28"/>
                <w:szCs w:val="28"/>
                <w:lang w:val="uk-UA"/>
              </w:rPr>
            </w:pPr>
            <w:r>
              <w:rPr>
                <w:sz w:val="28"/>
                <w:szCs w:val="28"/>
                <w:lang w:val="uk-UA"/>
              </w:rPr>
              <w:t>о</w:t>
            </w:r>
            <w:r w:rsidRPr="00FF5726">
              <w:rPr>
                <w:sz w:val="28"/>
                <w:szCs w:val="28"/>
                <w:lang w:val="uk-UA"/>
              </w:rPr>
              <w:t>ператив</w:t>
            </w:r>
            <w:r>
              <w:rPr>
                <w:sz w:val="28"/>
                <w:szCs w:val="28"/>
                <w:lang w:val="uk-UA"/>
              </w:rPr>
              <w:t>-</w:t>
            </w:r>
            <w:r w:rsidRPr="00FF5726">
              <w:rPr>
                <w:sz w:val="28"/>
                <w:szCs w:val="28"/>
                <w:lang w:val="uk-UA"/>
              </w:rPr>
              <w:t>н</w:t>
            </w:r>
            <w:r>
              <w:rPr>
                <w:sz w:val="28"/>
                <w:szCs w:val="28"/>
                <w:lang w:val="uk-UA"/>
              </w:rPr>
              <w:t>ий</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3" w:type="dxa"/>
            <w:tcBorders>
              <w:top w:val="single" w:sz="4" w:space="0" w:color="auto"/>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DE25F5">
              <w:rPr>
                <w:sz w:val="28"/>
                <w:szCs w:val="28"/>
                <w:lang w:val="uk-UA"/>
              </w:rPr>
              <w:t xml:space="preserve"> </w:t>
            </w:r>
            <w:r w:rsidR="00D1127C">
              <w:rPr>
                <w:sz w:val="28"/>
                <w:szCs w:val="28"/>
                <w:lang w:val="uk-UA"/>
              </w:rPr>
              <w:t>методист</w:t>
            </w:r>
          </w:p>
        </w:tc>
      </w:tr>
      <w:tr w:rsidR="00D1127C" w:rsidRPr="00346166" w:rsidTr="007A02B4">
        <w:trPr>
          <w:trHeight w:val="503"/>
        </w:trPr>
        <w:tc>
          <w:tcPr>
            <w:tcW w:w="567"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3</w:t>
            </w:r>
          </w:p>
        </w:tc>
        <w:tc>
          <w:tcPr>
            <w:tcW w:w="2816" w:type="dxa"/>
            <w:tcBorders>
              <w:top w:val="single" w:sz="4" w:space="0" w:color="auto"/>
              <w:bottom w:val="single" w:sz="4" w:space="0" w:color="auto"/>
            </w:tcBorders>
          </w:tcPr>
          <w:p w:rsidR="00DA4A7A" w:rsidRPr="00FF5726" w:rsidRDefault="00DF7E46" w:rsidP="003C2152">
            <w:pPr>
              <w:ind w:left="36" w:firstLine="118"/>
              <w:rPr>
                <w:sz w:val="28"/>
                <w:szCs w:val="28"/>
                <w:highlight w:val="yellow"/>
                <w:lang w:val="uk-UA"/>
              </w:rPr>
            </w:pPr>
            <w:r w:rsidRPr="00DF7E46">
              <w:rPr>
                <w:bCs/>
                <w:color w:val="000000"/>
                <w:sz w:val="28"/>
                <w:szCs w:val="28"/>
                <w:lang w:val="uk-UA"/>
              </w:rPr>
              <w:t>Карта педагогічного аналізу діяльності дітей  під час творчих ігор</w:t>
            </w:r>
          </w:p>
        </w:tc>
        <w:tc>
          <w:tcPr>
            <w:tcW w:w="1559"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картка</w:t>
            </w:r>
          </w:p>
          <w:p w:rsidR="00D1127C" w:rsidRPr="00FF5726" w:rsidRDefault="00D1127C" w:rsidP="00F2486E">
            <w:pPr>
              <w:jc w:val="center"/>
              <w:rPr>
                <w:sz w:val="28"/>
                <w:szCs w:val="28"/>
                <w:lang w:val="uk-UA"/>
              </w:rPr>
            </w:pPr>
            <w:r w:rsidRPr="00FF5726">
              <w:rPr>
                <w:sz w:val="28"/>
                <w:szCs w:val="28"/>
                <w:lang w:val="uk-UA"/>
              </w:rPr>
              <w:t>аналізу</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о</w:t>
            </w:r>
            <w:r w:rsidRPr="00FF5726">
              <w:rPr>
                <w:sz w:val="28"/>
                <w:szCs w:val="28"/>
                <w:lang w:val="uk-UA"/>
              </w:rPr>
              <w:t>ператив</w:t>
            </w:r>
            <w:r>
              <w:rPr>
                <w:sz w:val="28"/>
                <w:szCs w:val="28"/>
                <w:lang w:val="uk-UA"/>
              </w:rPr>
              <w:t>-</w:t>
            </w:r>
            <w:r w:rsidRPr="00FF5726">
              <w:rPr>
                <w:sz w:val="28"/>
                <w:szCs w:val="28"/>
                <w:lang w:val="uk-UA"/>
              </w:rPr>
              <w:t>н</w:t>
            </w:r>
            <w:r>
              <w:rPr>
                <w:sz w:val="28"/>
                <w:szCs w:val="28"/>
                <w:lang w:val="uk-UA"/>
              </w:rPr>
              <w:t>ий</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3" w:type="dxa"/>
            <w:tcBorders>
              <w:top w:val="single" w:sz="4" w:space="0" w:color="auto"/>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DE25F5">
              <w:rPr>
                <w:sz w:val="28"/>
                <w:szCs w:val="28"/>
                <w:lang w:val="uk-UA"/>
              </w:rPr>
              <w:t xml:space="preserve"> </w:t>
            </w:r>
            <w:r w:rsidR="00D1127C">
              <w:rPr>
                <w:sz w:val="28"/>
                <w:szCs w:val="28"/>
                <w:lang w:val="uk-UA"/>
              </w:rPr>
              <w:t>методист</w:t>
            </w:r>
          </w:p>
        </w:tc>
      </w:tr>
      <w:tr w:rsidR="00D1127C" w:rsidRPr="00346166" w:rsidTr="007A02B4">
        <w:trPr>
          <w:trHeight w:val="503"/>
        </w:trPr>
        <w:tc>
          <w:tcPr>
            <w:tcW w:w="567" w:type="dxa"/>
            <w:tcBorders>
              <w:top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4</w:t>
            </w:r>
          </w:p>
        </w:tc>
        <w:tc>
          <w:tcPr>
            <w:tcW w:w="2816" w:type="dxa"/>
            <w:tcBorders>
              <w:top w:val="single" w:sz="4" w:space="0" w:color="auto"/>
            </w:tcBorders>
          </w:tcPr>
          <w:p w:rsidR="00DA4A7A" w:rsidRPr="00DF7E46" w:rsidRDefault="0066167F" w:rsidP="0066167F">
            <w:pPr>
              <w:rPr>
                <w:rFonts w:eastAsia="Calibri"/>
                <w:sz w:val="28"/>
                <w:szCs w:val="28"/>
                <w:lang w:val="uk-UA" w:eastAsia="en-US"/>
              </w:rPr>
            </w:pPr>
            <w:r w:rsidRPr="005F342F">
              <w:rPr>
                <w:rFonts w:eastAsia="Calibri"/>
                <w:sz w:val="28"/>
                <w:szCs w:val="28"/>
                <w:lang w:val="uk-UA" w:eastAsia="en-US"/>
              </w:rPr>
              <w:t xml:space="preserve">Аналіз </w:t>
            </w:r>
            <w:r w:rsidR="005F342F">
              <w:rPr>
                <w:rFonts w:eastAsia="Calibri"/>
                <w:sz w:val="28"/>
                <w:szCs w:val="28"/>
                <w:lang w:val="uk-UA" w:eastAsia="en-US"/>
              </w:rPr>
              <w:t>п</w:t>
            </w:r>
            <w:r w:rsidR="005F342F" w:rsidRPr="005F342F">
              <w:rPr>
                <w:rFonts w:eastAsia="Calibri"/>
                <w:sz w:val="28"/>
                <w:szCs w:val="28"/>
                <w:lang w:val="uk-UA" w:eastAsia="en-US"/>
              </w:rPr>
              <w:t>ланування та педагогічний супровід ігрової діяльності дітей</w:t>
            </w:r>
            <w:r w:rsidR="005F342F">
              <w:rPr>
                <w:rFonts w:eastAsia="Calibri"/>
                <w:sz w:val="28"/>
                <w:szCs w:val="28"/>
                <w:lang w:val="uk-UA" w:eastAsia="en-US"/>
              </w:rPr>
              <w:t>.</w:t>
            </w:r>
          </w:p>
        </w:tc>
        <w:tc>
          <w:tcPr>
            <w:tcW w:w="1559" w:type="dxa"/>
            <w:tcBorders>
              <w:top w:val="single" w:sz="4" w:space="0" w:color="auto"/>
            </w:tcBorders>
          </w:tcPr>
          <w:p w:rsidR="00D1127C" w:rsidRPr="00FF5726" w:rsidRDefault="00D1127C" w:rsidP="00F2486E">
            <w:pPr>
              <w:jc w:val="center"/>
              <w:rPr>
                <w:sz w:val="28"/>
                <w:szCs w:val="28"/>
                <w:lang w:val="uk-UA"/>
              </w:rPr>
            </w:pPr>
            <w:r>
              <w:rPr>
                <w:sz w:val="28"/>
                <w:szCs w:val="28"/>
                <w:lang w:val="uk-UA"/>
              </w:rPr>
              <w:t>д</w:t>
            </w:r>
            <w:r w:rsidRPr="00FF5726">
              <w:rPr>
                <w:sz w:val="28"/>
                <w:szCs w:val="28"/>
                <w:lang w:val="uk-UA"/>
              </w:rPr>
              <w:t>овідка до педради</w:t>
            </w:r>
          </w:p>
        </w:tc>
        <w:tc>
          <w:tcPr>
            <w:tcW w:w="1701" w:type="dxa"/>
            <w:tcBorders>
              <w:top w:val="single" w:sz="4" w:space="0" w:color="auto"/>
            </w:tcBorders>
          </w:tcPr>
          <w:p w:rsidR="00D1127C" w:rsidRPr="00FF5726" w:rsidRDefault="00D1127C" w:rsidP="00F2486E">
            <w:pPr>
              <w:jc w:val="center"/>
              <w:rPr>
                <w:sz w:val="28"/>
                <w:szCs w:val="28"/>
                <w:lang w:val="uk-UA"/>
              </w:rPr>
            </w:pPr>
            <w:r>
              <w:rPr>
                <w:sz w:val="28"/>
                <w:szCs w:val="28"/>
                <w:lang w:val="uk-UA"/>
              </w:rPr>
              <w:t>тематичний</w:t>
            </w:r>
          </w:p>
        </w:tc>
        <w:tc>
          <w:tcPr>
            <w:tcW w:w="1701" w:type="dxa"/>
            <w:tcBorders>
              <w:top w:val="single" w:sz="4" w:space="0" w:color="auto"/>
            </w:tcBorders>
          </w:tcPr>
          <w:p w:rsidR="00D1127C" w:rsidRPr="00FF5726" w:rsidRDefault="00E32593" w:rsidP="00E32593">
            <w:pPr>
              <w:rPr>
                <w:sz w:val="28"/>
                <w:szCs w:val="28"/>
                <w:lang w:val="uk-UA"/>
              </w:rPr>
            </w:pPr>
            <w:r>
              <w:rPr>
                <w:sz w:val="28"/>
                <w:szCs w:val="28"/>
                <w:lang w:val="uk-UA"/>
              </w:rPr>
              <w:t>10.11-21.11</w:t>
            </w:r>
          </w:p>
        </w:tc>
        <w:tc>
          <w:tcPr>
            <w:tcW w:w="1843" w:type="dxa"/>
            <w:tcBorders>
              <w:top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DE25F5">
              <w:rPr>
                <w:sz w:val="28"/>
                <w:szCs w:val="28"/>
                <w:lang w:val="uk-UA"/>
              </w:rPr>
              <w:t xml:space="preserve"> </w:t>
            </w:r>
            <w:r w:rsidR="00D1127C">
              <w:rPr>
                <w:sz w:val="28"/>
                <w:szCs w:val="28"/>
                <w:lang w:val="uk-UA"/>
              </w:rPr>
              <w:t>методист</w:t>
            </w:r>
          </w:p>
        </w:tc>
      </w:tr>
    </w:tbl>
    <w:p w:rsidR="002B79E1" w:rsidRDefault="002B79E1" w:rsidP="00F9777E">
      <w:pPr>
        <w:rPr>
          <w:b/>
          <w:i/>
          <w:sz w:val="36"/>
          <w:szCs w:val="36"/>
          <w:lang w:val="uk-UA"/>
        </w:rPr>
      </w:pPr>
    </w:p>
    <w:p w:rsidR="00CB5DBB" w:rsidRDefault="00D1127C" w:rsidP="00F0020C">
      <w:pPr>
        <w:jc w:val="center"/>
        <w:rPr>
          <w:b/>
          <w:i/>
          <w:sz w:val="36"/>
          <w:szCs w:val="36"/>
          <w:lang w:val="uk-UA"/>
        </w:rPr>
      </w:pPr>
      <w:r w:rsidRPr="00F227C2">
        <w:rPr>
          <w:b/>
          <w:i/>
          <w:sz w:val="36"/>
          <w:szCs w:val="36"/>
          <w:lang w:val="uk-UA"/>
        </w:rPr>
        <w:t>III Організаційно –педагогічна робота</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5"/>
        <w:gridCol w:w="4659"/>
        <w:gridCol w:w="1701"/>
        <w:gridCol w:w="1842"/>
        <w:gridCol w:w="1418"/>
      </w:tblGrid>
      <w:tr w:rsidR="00D1127C" w:rsidTr="007A02B4">
        <w:tc>
          <w:tcPr>
            <w:tcW w:w="445"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65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7A02B4">
        <w:trPr>
          <w:trHeight w:val="780"/>
        </w:trPr>
        <w:tc>
          <w:tcPr>
            <w:tcW w:w="445" w:type="dxa"/>
            <w:tcBorders>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1</w:t>
            </w:r>
          </w:p>
        </w:tc>
        <w:tc>
          <w:tcPr>
            <w:tcW w:w="4659" w:type="dxa"/>
            <w:tcBorders>
              <w:bottom w:val="single" w:sz="4" w:space="0" w:color="auto"/>
            </w:tcBorders>
          </w:tcPr>
          <w:p w:rsidR="005F342F" w:rsidRPr="00FF5726" w:rsidRDefault="00D1127C" w:rsidP="003F4C87">
            <w:pPr>
              <w:rPr>
                <w:sz w:val="28"/>
                <w:szCs w:val="28"/>
                <w:lang w:val="uk-UA"/>
              </w:rPr>
            </w:pPr>
            <w:r w:rsidRPr="00FF5726">
              <w:rPr>
                <w:sz w:val="28"/>
                <w:szCs w:val="28"/>
                <w:lang w:val="uk-UA"/>
              </w:rPr>
              <w:t xml:space="preserve">Надавати батькам інформацію про умови перебування дітей в </w:t>
            </w:r>
            <w:r w:rsidR="0059355A">
              <w:rPr>
                <w:sz w:val="28"/>
                <w:szCs w:val="28"/>
                <w:lang w:val="uk-UA"/>
              </w:rPr>
              <w:t>ЗДО</w:t>
            </w:r>
            <w:r w:rsidR="00761AA6">
              <w:rPr>
                <w:sz w:val="28"/>
                <w:szCs w:val="28"/>
                <w:lang w:val="uk-UA"/>
              </w:rPr>
              <w:t xml:space="preserve"> (також про умови перебування дітей в укритті під час повітряної тривоги</w:t>
            </w:r>
            <w:r w:rsidR="0085467A">
              <w:rPr>
                <w:sz w:val="28"/>
                <w:szCs w:val="28"/>
                <w:lang w:val="uk-UA"/>
              </w:rPr>
              <w:t>)</w:t>
            </w:r>
            <w:r w:rsidR="00761AA6">
              <w:rPr>
                <w:sz w:val="28"/>
                <w:szCs w:val="28"/>
                <w:lang w:val="uk-UA"/>
              </w:rPr>
              <w:t>.</w:t>
            </w:r>
          </w:p>
        </w:tc>
        <w:tc>
          <w:tcPr>
            <w:tcW w:w="1701" w:type="dxa"/>
            <w:tcBorders>
              <w:bottom w:val="single" w:sz="4" w:space="0" w:color="auto"/>
            </w:tcBorders>
          </w:tcPr>
          <w:p w:rsidR="00D1127C" w:rsidRPr="00FF5726" w:rsidRDefault="00761AA6" w:rsidP="00F2486E">
            <w:pPr>
              <w:jc w:val="center"/>
              <w:rPr>
                <w:sz w:val="28"/>
                <w:szCs w:val="28"/>
                <w:lang w:val="uk-UA"/>
              </w:rPr>
            </w:pPr>
            <w:r>
              <w:rPr>
                <w:sz w:val="28"/>
                <w:szCs w:val="28"/>
                <w:lang w:val="uk-UA"/>
              </w:rPr>
              <w:t>постійно</w:t>
            </w:r>
          </w:p>
        </w:tc>
        <w:tc>
          <w:tcPr>
            <w:tcW w:w="1842" w:type="dxa"/>
            <w:tcBorders>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D1127C" w:rsidRPr="00FF5726">
              <w:rPr>
                <w:sz w:val="28"/>
                <w:szCs w:val="28"/>
                <w:lang w:val="uk-UA"/>
              </w:rPr>
              <w:t xml:space="preserve"> методист</w:t>
            </w:r>
          </w:p>
          <w:p w:rsidR="00D1127C" w:rsidRPr="00FF5726" w:rsidRDefault="00D1127C" w:rsidP="00F2486E">
            <w:pPr>
              <w:jc w:val="center"/>
              <w:rPr>
                <w:sz w:val="28"/>
                <w:szCs w:val="28"/>
                <w:lang w:val="uk-UA"/>
              </w:rPr>
            </w:pPr>
            <w:r w:rsidRPr="00FF5726">
              <w:rPr>
                <w:sz w:val="28"/>
                <w:szCs w:val="28"/>
                <w:lang w:val="uk-UA"/>
              </w:rPr>
              <w:t>вихователі</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980AD9" w:rsidTr="007A02B4">
        <w:trPr>
          <w:trHeight w:val="624"/>
        </w:trPr>
        <w:tc>
          <w:tcPr>
            <w:tcW w:w="445" w:type="dxa"/>
            <w:tcBorders>
              <w:top w:val="single" w:sz="4" w:space="0" w:color="auto"/>
              <w:bottom w:val="single" w:sz="4" w:space="0" w:color="auto"/>
            </w:tcBorders>
            <w:shd w:val="clear" w:color="auto" w:fill="C6D9F1" w:themeFill="text2" w:themeFillTint="33"/>
          </w:tcPr>
          <w:p w:rsidR="00980AD9" w:rsidRPr="00FF5726" w:rsidRDefault="00AE624E" w:rsidP="00F2486E">
            <w:pPr>
              <w:rPr>
                <w:sz w:val="28"/>
                <w:szCs w:val="28"/>
                <w:lang w:val="uk-UA"/>
              </w:rPr>
            </w:pPr>
            <w:r>
              <w:rPr>
                <w:sz w:val="28"/>
                <w:szCs w:val="28"/>
                <w:lang w:val="uk-UA"/>
              </w:rPr>
              <w:t>2</w:t>
            </w:r>
          </w:p>
        </w:tc>
        <w:tc>
          <w:tcPr>
            <w:tcW w:w="4659" w:type="dxa"/>
            <w:tcBorders>
              <w:top w:val="single" w:sz="4" w:space="0" w:color="auto"/>
              <w:bottom w:val="single" w:sz="4" w:space="0" w:color="auto"/>
            </w:tcBorders>
          </w:tcPr>
          <w:p w:rsidR="00CB5DBB" w:rsidRPr="00FF5726" w:rsidRDefault="00B96E13" w:rsidP="00980AD9">
            <w:pPr>
              <w:rPr>
                <w:sz w:val="28"/>
                <w:szCs w:val="28"/>
                <w:lang w:val="uk-UA"/>
              </w:rPr>
            </w:pPr>
            <w:r w:rsidRPr="00B96E13">
              <w:rPr>
                <w:rFonts w:ascii="Times New Roman CYR" w:hAnsi="Times New Roman CYR" w:cs="Times New Roman CYR"/>
                <w:sz w:val="28"/>
                <w:szCs w:val="28"/>
              </w:rPr>
              <w:t>Постійно інформувати батьків про законодавчі акти з питань охорони дитинства та материнства і їх соціального захисту</w:t>
            </w:r>
            <w:r w:rsidR="00A55D42">
              <w:rPr>
                <w:rFonts w:ascii="Times New Roman CYR" w:hAnsi="Times New Roman CYR" w:cs="Times New Roman CYR"/>
                <w:sz w:val="28"/>
                <w:szCs w:val="28"/>
                <w:lang w:val="uk-UA"/>
              </w:rPr>
              <w:t>.</w:t>
            </w:r>
            <w:r w:rsidRPr="00FF5726">
              <w:rPr>
                <w:sz w:val="28"/>
                <w:szCs w:val="28"/>
                <w:lang w:val="uk-UA"/>
              </w:rPr>
              <w:t xml:space="preserve"> </w:t>
            </w:r>
          </w:p>
        </w:tc>
        <w:tc>
          <w:tcPr>
            <w:tcW w:w="1701" w:type="dxa"/>
            <w:tcBorders>
              <w:top w:val="single" w:sz="4" w:space="0" w:color="auto"/>
              <w:bottom w:val="single" w:sz="4" w:space="0" w:color="auto"/>
            </w:tcBorders>
          </w:tcPr>
          <w:p w:rsidR="00980AD9" w:rsidRDefault="00980AD9" w:rsidP="00F2486E">
            <w:pPr>
              <w:jc w:val="center"/>
              <w:rPr>
                <w:sz w:val="28"/>
                <w:szCs w:val="28"/>
                <w:lang w:val="uk-UA"/>
              </w:rPr>
            </w:pPr>
          </w:p>
          <w:p w:rsidR="00980AD9" w:rsidRDefault="00B96E13" w:rsidP="003C0E9E">
            <w:pPr>
              <w:jc w:val="center"/>
              <w:rPr>
                <w:sz w:val="28"/>
                <w:szCs w:val="28"/>
                <w:lang w:val="uk-UA"/>
              </w:rPr>
            </w:pPr>
            <w:r>
              <w:rPr>
                <w:sz w:val="28"/>
                <w:szCs w:val="28"/>
                <w:lang w:val="uk-UA"/>
              </w:rPr>
              <w:t>протягом року</w:t>
            </w:r>
          </w:p>
        </w:tc>
        <w:tc>
          <w:tcPr>
            <w:tcW w:w="1842" w:type="dxa"/>
            <w:tcBorders>
              <w:top w:val="single" w:sz="4" w:space="0" w:color="auto"/>
              <w:bottom w:val="single" w:sz="4" w:space="0" w:color="auto"/>
            </w:tcBorders>
          </w:tcPr>
          <w:p w:rsidR="00980AD9" w:rsidRDefault="00980AD9" w:rsidP="00F2486E">
            <w:pPr>
              <w:jc w:val="center"/>
              <w:rPr>
                <w:sz w:val="28"/>
                <w:szCs w:val="28"/>
                <w:lang w:val="uk-UA"/>
              </w:rPr>
            </w:pPr>
          </w:p>
          <w:p w:rsidR="00980AD9" w:rsidRPr="00FF5726" w:rsidRDefault="00741008" w:rsidP="00F2486E">
            <w:pPr>
              <w:jc w:val="center"/>
              <w:rPr>
                <w:sz w:val="28"/>
                <w:szCs w:val="28"/>
                <w:lang w:val="uk-UA"/>
              </w:rPr>
            </w:pPr>
            <w:r>
              <w:rPr>
                <w:sz w:val="28"/>
                <w:szCs w:val="28"/>
                <w:lang w:val="uk-UA"/>
              </w:rPr>
              <w:t>директор</w:t>
            </w:r>
          </w:p>
        </w:tc>
        <w:tc>
          <w:tcPr>
            <w:tcW w:w="1418" w:type="dxa"/>
            <w:tcBorders>
              <w:top w:val="single" w:sz="4" w:space="0" w:color="auto"/>
              <w:bottom w:val="single" w:sz="4" w:space="0" w:color="auto"/>
            </w:tcBorders>
          </w:tcPr>
          <w:p w:rsidR="00980AD9" w:rsidRPr="00FF5726" w:rsidRDefault="00980AD9" w:rsidP="00F2486E">
            <w:pPr>
              <w:jc w:val="center"/>
              <w:rPr>
                <w:sz w:val="28"/>
                <w:szCs w:val="28"/>
                <w:lang w:val="uk-UA"/>
              </w:rPr>
            </w:pPr>
          </w:p>
        </w:tc>
      </w:tr>
      <w:tr w:rsidR="00BD440D" w:rsidTr="007A02B4">
        <w:trPr>
          <w:trHeight w:val="624"/>
        </w:trPr>
        <w:tc>
          <w:tcPr>
            <w:tcW w:w="445" w:type="dxa"/>
            <w:tcBorders>
              <w:top w:val="single" w:sz="4" w:space="0" w:color="auto"/>
              <w:bottom w:val="single" w:sz="4" w:space="0" w:color="auto"/>
            </w:tcBorders>
            <w:shd w:val="clear" w:color="auto" w:fill="C6D9F1" w:themeFill="text2" w:themeFillTint="33"/>
          </w:tcPr>
          <w:p w:rsidR="00BD440D" w:rsidRDefault="00F9777E" w:rsidP="00F2486E">
            <w:pPr>
              <w:rPr>
                <w:sz w:val="28"/>
                <w:szCs w:val="28"/>
                <w:lang w:val="uk-UA"/>
              </w:rPr>
            </w:pPr>
            <w:r>
              <w:rPr>
                <w:sz w:val="28"/>
                <w:szCs w:val="28"/>
                <w:lang w:val="uk-UA"/>
              </w:rPr>
              <w:t>4</w:t>
            </w:r>
          </w:p>
        </w:tc>
        <w:tc>
          <w:tcPr>
            <w:tcW w:w="4659" w:type="dxa"/>
            <w:tcBorders>
              <w:top w:val="single" w:sz="4" w:space="0" w:color="auto"/>
              <w:bottom w:val="single" w:sz="4" w:space="0" w:color="auto"/>
            </w:tcBorders>
          </w:tcPr>
          <w:p w:rsidR="005F342F" w:rsidRPr="00DF7E46" w:rsidRDefault="005F342F" w:rsidP="00755B82">
            <w:pPr>
              <w:rPr>
                <w:rFonts w:eastAsia="Calibri"/>
                <w:sz w:val="28"/>
                <w:szCs w:val="28"/>
                <w:lang w:val="uk-UA"/>
              </w:rPr>
            </w:pPr>
            <w:r w:rsidRPr="005F342F">
              <w:rPr>
                <w:rFonts w:eastAsia="Calibri"/>
                <w:sz w:val="28"/>
                <w:szCs w:val="28"/>
                <w:lang w:val="uk-UA"/>
              </w:rPr>
              <w:t>Конкурс  «Кращий куточок сюжетно-рольових ігор».</w:t>
            </w:r>
          </w:p>
        </w:tc>
        <w:tc>
          <w:tcPr>
            <w:tcW w:w="1701" w:type="dxa"/>
            <w:tcBorders>
              <w:top w:val="single" w:sz="4" w:space="0" w:color="auto"/>
              <w:bottom w:val="single" w:sz="4" w:space="0" w:color="auto"/>
            </w:tcBorders>
          </w:tcPr>
          <w:p w:rsidR="00BD440D" w:rsidRDefault="003C2152" w:rsidP="00467018">
            <w:pPr>
              <w:jc w:val="center"/>
              <w:rPr>
                <w:sz w:val="28"/>
                <w:szCs w:val="28"/>
                <w:lang w:val="uk-UA"/>
              </w:rPr>
            </w:pPr>
            <w:r>
              <w:rPr>
                <w:sz w:val="28"/>
                <w:szCs w:val="28"/>
                <w:lang w:val="uk-UA"/>
              </w:rPr>
              <w:t>18</w:t>
            </w:r>
            <w:r w:rsidR="00BD440D" w:rsidRPr="00467018">
              <w:rPr>
                <w:sz w:val="28"/>
                <w:szCs w:val="28"/>
                <w:lang w:val="uk-UA"/>
              </w:rPr>
              <w:t>.11.</w:t>
            </w:r>
          </w:p>
        </w:tc>
        <w:tc>
          <w:tcPr>
            <w:tcW w:w="1842" w:type="dxa"/>
            <w:tcBorders>
              <w:top w:val="single" w:sz="4" w:space="0" w:color="auto"/>
              <w:bottom w:val="single" w:sz="4" w:space="0" w:color="auto"/>
            </w:tcBorders>
          </w:tcPr>
          <w:p w:rsidR="00BD440D" w:rsidRDefault="00BD440D" w:rsidP="00F2486E">
            <w:pPr>
              <w:jc w:val="center"/>
              <w:rPr>
                <w:sz w:val="28"/>
                <w:szCs w:val="28"/>
                <w:lang w:val="uk-UA"/>
              </w:rPr>
            </w:pPr>
            <w:r w:rsidRPr="00FF5726">
              <w:rPr>
                <w:sz w:val="28"/>
                <w:szCs w:val="28"/>
                <w:lang w:val="uk-UA"/>
              </w:rPr>
              <w:t>вихователі</w:t>
            </w:r>
          </w:p>
        </w:tc>
        <w:tc>
          <w:tcPr>
            <w:tcW w:w="1418" w:type="dxa"/>
            <w:tcBorders>
              <w:top w:val="single" w:sz="4" w:space="0" w:color="auto"/>
              <w:bottom w:val="single" w:sz="4" w:space="0" w:color="auto"/>
            </w:tcBorders>
          </w:tcPr>
          <w:p w:rsidR="00BD440D" w:rsidRPr="00FF5726" w:rsidRDefault="00BD440D" w:rsidP="00F2486E">
            <w:pPr>
              <w:jc w:val="center"/>
              <w:rPr>
                <w:sz w:val="28"/>
                <w:szCs w:val="28"/>
                <w:lang w:val="uk-UA"/>
              </w:rPr>
            </w:pPr>
          </w:p>
        </w:tc>
      </w:tr>
      <w:tr w:rsidR="006F07D5" w:rsidTr="007A02B4">
        <w:trPr>
          <w:trHeight w:val="624"/>
        </w:trPr>
        <w:tc>
          <w:tcPr>
            <w:tcW w:w="445" w:type="dxa"/>
            <w:tcBorders>
              <w:top w:val="single" w:sz="4" w:space="0" w:color="auto"/>
              <w:bottom w:val="single" w:sz="4" w:space="0" w:color="auto"/>
            </w:tcBorders>
            <w:shd w:val="clear" w:color="auto" w:fill="C6D9F1" w:themeFill="text2" w:themeFillTint="33"/>
          </w:tcPr>
          <w:p w:rsidR="006F07D5" w:rsidRDefault="004F10A0" w:rsidP="00F2486E">
            <w:pPr>
              <w:rPr>
                <w:sz w:val="28"/>
                <w:szCs w:val="28"/>
                <w:lang w:val="uk-UA"/>
              </w:rPr>
            </w:pPr>
            <w:r>
              <w:rPr>
                <w:sz w:val="28"/>
                <w:szCs w:val="28"/>
                <w:lang w:val="uk-UA"/>
              </w:rPr>
              <w:t>5</w:t>
            </w:r>
          </w:p>
        </w:tc>
        <w:tc>
          <w:tcPr>
            <w:tcW w:w="4659" w:type="dxa"/>
            <w:tcBorders>
              <w:top w:val="single" w:sz="4" w:space="0" w:color="auto"/>
              <w:bottom w:val="single" w:sz="4" w:space="0" w:color="auto"/>
            </w:tcBorders>
          </w:tcPr>
          <w:p w:rsidR="00B47B53" w:rsidRDefault="002F5924" w:rsidP="002F5924">
            <w:pPr>
              <w:rPr>
                <w:rFonts w:eastAsia="Calibri"/>
                <w:sz w:val="28"/>
                <w:szCs w:val="28"/>
                <w:lang w:val="uk-UA"/>
              </w:rPr>
            </w:pPr>
            <w:r>
              <w:rPr>
                <w:rFonts w:eastAsia="Calibri"/>
                <w:sz w:val="28"/>
                <w:szCs w:val="28"/>
                <w:lang w:val="uk-UA"/>
              </w:rPr>
              <w:t>Заходи народознавчого спрямування до свята Андрія:</w:t>
            </w:r>
          </w:p>
          <w:p w:rsidR="002F5924" w:rsidRPr="002F5924" w:rsidRDefault="002F5924" w:rsidP="009E017E">
            <w:pPr>
              <w:pStyle w:val="a8"/>
              <w:numPr>
                <w:ilvl w:val="0"/>
                <w:numId w:val="10"/>
              </w:numPr>
              <w:rPr>
                <w:rFonts w:eastAsia="Calibri"/>
                <w:sz w:val="28"/>
                <w:szCs w:val="28"/>
                <w:lang w:val="uk-UA"/>
              </w:rPr>
            </w:pPr>
            <w:r>
              <w:rPr>
                <w:rFonts w:eastAsia="Calibri"/>
                <w:sz w:val="28"/>
                <w:szCs w:val="28"/>
                <w:lang w:val="uk-UA"/>
              </w:rPr>
              <w:t>б</w:t>
            </w:r>
            <w:r w:rsidRPr="002F5924">
              <w:rPr>
                <w:rFonts w:eastAsia="Calibri"/>
                <w:sz w:val="28"/>
                <w:szCs w:val="28"/>
                <w:lang w:val="uk-UA"/>
              </w:rPr>
              <w:t>есіда про народні обряди, пов'язані із святом Андрія.</w:t>
            </w:r>
          </w:p>
          <w:p w:rsidR="005F342F" w:rsidRPr="00DF7E46" w:rsidRDefault="002F5924" w:rsidP="009E017E">
            <w:pPr>
              <w:pStyle w:val="a8"/>
              <w:numPr>
                <w:ilvl w:val="0"/>
                <w:numId w:val="10"/>
              </w:numPr>
              <w:rPr>
                <w:rFonts w:eastAsia="Calibri"/>
                <w:sz w:val="28"/>
                <w:szCs w:val="28"/>
                <w:lang w:val="uk-UA"/>
              </w:rPr>
            </w:pPr>
            <w:r>
              <w:rPr>
                <w:rFonts w:eastAsia="Calibri"/>
                <w:sz w:val="28"/>
                <w:szCs w:val="28"/>
                <w:lang w:val="uk-UA"/>
              </w:rPr>
              <w:t>о</w:t>
            </w:r>
            <w:r w:rsidRPr="002F5924">
              <w:rPr>
                <w:rFonts w:eastAsia="Calibri"/>
                <w:sz w:val="28"/>
                <w:szCs w:val="28"/>
                <w:lang w:val="uk-UA"/>
              </w:rPr>
              <w:t>бговорення традицій, пов'язаних із цим днем.</w:t>
            </w:r>
          </w:p>
        </w:tc>
        <w:tc>
          <w:tcPr>
            <w:tcW w:w="1701" w:type="dxa"/>
            <w:tcBorders>
              <w:top w:val="single" w:sz="4" w:space="0" w:color="auto"/>
              <w:bottom w:val="single" w:sz="4" w:space="0" w:color="auto"/>
            </w:tcBorders>
          </w:tcPr>
          <w:p w:rsidR="006F07D5" w:rsidRPr="00855459" w:rsidRDefault="003C2152" w:rsidP="00467018">
            <w:pPr>
              <w:jc w:val="center"/>
              <w:rPr>
                <w:sz w:val="28"/>
                <w:szCs w:val="28"/>
                <w:lang w:val="uk-UA"/>
              </w:rPr>
            </w:pPr>
            <w:r>
              <w:rPr>
                <w:sz w:val="28"/>
                <w:szCs w:val="28"/>
                <w:lang w:val="uk-UA"/>
              </w:rPr>
              <w:t>28</w:t>
            </w:r>
            <w:r w:rsidR="002F5924">
              <w:rPr>
                <w:sz w:val="28"/>
                <w:szCs w:val="28"/>
                <w:lang w:val="uk-UA"/>
              </w:rPr>
              <w:t>.11</w:t>
            </w:r>
          </w:p>
        </w:tc>
        <w:tc>
          <w:tcPr>
            <w:tcW w:w="1842" w:type="dxa"/>
            <w:tcBorders>
              <w:top w:val="single" w:sz="4" w:space="0" w:color="auto"/>
              <w:bottom w:val="single" w:sz="4" w:space="0" w:color="auto"/>
            </w:tcBorders>
          </w:tcPr>
          <w:p w:rsidR="006F07D5" w:rsidRPr="00FF5726" w:rsidRDefault="0008113D" w:rsidP="00F2486E">
            <w:pPr>
              <w:jc w:val="center"/>
              <w:rPr>
                <w:sz w:val="28"/>
                <w:szCs w:val="28"/>
                <w:lang w:val="uk-UA"/>
              </w:rPr>
            </w:pPr>
            <w:r>
              <w:rPr>
                <w:sz w:val="28"/>
                <w:szCs w:val="28"/>
                <w:lang w:val="uk-UA"/>
              </w:rPr>
              <w:t>вихователі</w:t>
            </w:r>
          </w:p>
        </w:tc>
        <w:tc>
          <w:tcPr>
            <w:tcW w:w="1418" w:type="dxa"/>
            <w:tcBorders>
              <w:top w:val="single" w:sz="4" w:space="0" w:color="auto"/>
              <w:bottom w:val="single" w:sz="4" w:space="0" w:color="auto"/>
            </w:tcBorders>
          </w:tcPr>
          <w:p w:rsidR="006F07D5" w:rsidRPr="00FF5726" w:rsidRDefault="006F07D5" w:rsidP="00F2486E">
            <w:pPr>
              <w:jc w:val="center"/>
              <w:rPr>
                <w:sz w:val="28"/>
                <w:szCs w:val="28"/>
                <w:lang w:val="uk-UA"/>
              </w:rPr>
            </w:pPr>
          </w:p>
        </w:tc>
      </w:tr>
      <w:tr w:rsidR="00C003F5" w:rsidTr="007A02B4">
        <w:trPr>
          <w:trHeight w:val="624"/>
        </w:trPr>
        <w:tc>
          <w:tcPr>
            <w:tcW w:w="445" w:type="dxa"/>
            <w:tcBorders>
              <w:top w:val="single" w:sz="4" w:space="0" w:color="auto"/>
              <w:bottom w:val="single" w:sz="4" w:space="0" w:color="auto"/>
            </w:tcBorders>
            <w:shd w:val="clear" w:color="auto" w:fill="C6D9F1" w:themeFill="text2" w:themeFillTint="33"/>
          </w:tcPr>
          <w:p w:rsidR="00C003F5" w:rsidRDefault="00D17888" w:rsidP="00F2486E">
            <w:pPr>
              <w:rPr>
                <w:sz w:val="28"/>
                <w:szCs w:val="28"/>
                <w:lang w:val="uk-UA"/>
              </w:rPr>
            </w:pPr>
            <w:r>
              <w:rPr>
                <w:sz w:val="28"/>
                <w:szCs w:val="28"/>
                <w:lang w:val="uk-UA"/>
              </w:rPr>
              <w:t>6</w:t>
            </w:r>
          </w:p>
        </w:tc>
        <w:tc>
          <w:tcPr>
            <w:tcW w:w="4659" w:type="dxa"/>
            <w:tcBorders>
              <w:top w:val="single" w:sz="4" w:space="0" w:color="auto"/>
              <w:bottom w:val="single" w:sz="4" w:space="0" w:color="auto"/>
            </w:tcBorders>
          </w:tcPr>
          <w:p w:rsidR="00CB5DBB" w:rsidRPr="00DF7E46" w:rsidRDefault="00C003F5" w:rsidP="0085467A">
            <w:pPr>
              <w:rPr>
                <w:rFonts w:ascii="Times New Roman CYR" w:hAnsi="Times New Roman CYR" w:cs="Times New Roman CYR"/>
                <w:sz w:val="28"/>
                <w:szCs w:val="28"/>
                <w:lang w:val="uk-UA"/>
              </w:rPr>
            </w:pPr>
            <w:r w:rsidRPr="00C003F5">
              <w:rPr>
                <w:rFonts w:ascii="Times New Roman CYR" w:hAnsi="Times New Roman CYR" w:cs="Times New Roman CYR"/>
                <w:sz w:val="28"/>
                <w:szCs w:val="28"/>
                <w:lang w:val="uk-UA"/>
              </w:rPr>
              <w:t>Регулярне підвищення кваліфікації вихователів та педагогічного колективу з питань патріотичного виховання, участь у семінарах, тренінгах, конференціях.</w:t>
            </w:r>
          </w:p>
        </w:tc>
        <w:tc>
          <w:tcPr>
            <w:tcW w:w="1701" w:type="dxa"/>
            <w:tcBorders>
              <w:top w:val="single" w:sz="4" w:space="0" w:color="auto"/>
              <w:bottom w:val="single" w:sz="4" w:space="0" w:color="auto"/>
            </w:tcBorders>
          </w:tcPr>
          <w:p w:rsidR="00C003F5" w:rsidRDefault="00C003F5" w:rsidP="0085467A">
            <w:pPr>
              <w:jc w:val="center"/>
              <w:rPr>
                <w:sz w:val="28"/>
                <w:szCs w:val="28"/>
                <w:lang w:val="uk-UA"/>
              </w:rPr>
            </w:pPr>
            <w:r>
              <w:rPr>
                <w:sz w:val="28"/>
                <w:szCs w:val="28"/>
                <w:lang w:val="uk-UA"/>
              </w:rPr>
              <w:t>протягом року</w:t>
            </w:r>
          </w:p>
        </w:tc>
        <w:tc>
          <w:tcPr>
            <w:tcW w:w="1842" w:type="dxa"/>
            <w:tcBorders>
              <w:top w:val="single" w:sz="4" w:space="0" w:color="auto"/>
              <w:bottom w:val="single" w:sz="4" w:space="0" w:color="auto"/>
            </w:tcBorders>
          </w:tcPr>
          <w:p w:rsidR="00C003F5" w:rsidRPr="0085467A" w:rsidRDefault="00C003F5" w:rsidP="00F2486E">
            <w:pPr>
              <w:jc w:val="center"/>
              <w:rPr>
                <w:sz w:val="28"/>
                <w:szCs w:val="28"/>
                <w:lang w:val="uk-UA"/>
              </w:rPr>
            </w:pPr>
            <w:r w:rsidRPr="00C003F5">
              <w:rPr>
                <w:sz w:val="28"/>
                <w:szCs w:val="28"/>
                <w:lang w:val="uk-UA"/>
              </w:rPr>
              <w:t>методист</w:t>
            </w:r>
          </w:p>
        </w:tc>
        <w:tc>
          <w:tcPr>
            <w:tcW w:w="1418" w:type="dxa"/>
            <w:tcBorders>
              <w:top w:val="single" w:sz="4" w:space="0" w:color="auto"/>
              <w:bottom w:val="single" w:sz="4" w:space="0" w:color="auto"/>
            </w:tcBorders>
          </w:tcPr>
          <w:p w:rsidR="00C003F5" w:rsidRPr="00FF5726" w:rsidRDefault="00C003F5" w:rsidP="00F2486E">
            <w:pPr>
              <w:jc w:val="center"/>
              <w:rPr>
                <w:sz w:val="28"/>
                <w:szCs w:val="28"/>
                <w:lang w:val="uk-UA"/>
              </w:rPr>
            </w:pPr>
          </w:p>
        </w:tc>
      </w:tr>
    </w:tbl>
    <w:p w:rsidR="00DF7E46" w:rsidRDefault="00DF7E46" w:rsidP="00F0020C">
      <w:pPr>
        <w:rPr>
          <w:b/>
          <w:i/>
          <w:sz w:val="36"/>
          <w:szCs w:val="36"/>
          <w:lang w:val="uk-UA"/>
        </w:rPr>
      </w:pPr>
    </w:p>
    <w:p w:rsidR="00E32593" w:rsidRDefault="00E32593" w:rsidP="00F0020C">
      <w:pPr>
        <w:rPr>
          <w:b/>
          <w:i/>
          <w:sz w:val="36"/>
          <w:szCs w:val="36"/>
          <w:lang w:val="uk-UA"/>
        </w:rPr>
      </w:pPr>
    </w:p>
    <w:p w:rsidR="00E32593" w:rsidRDefault="00E32593" w:rsidP="00F0020C">
      <w:pPr>
        <w:rPr>
          <w:b/>
          <w:i/>
          <w:sz w:val="36"/>
          <w:szCs w:val="36"/>
          <w:lang w:val="uk-UA"/>
        </w:rPr>
      </w:pPr>
    </w:p>
    <w:p w:rsidR="00E705FE" w:rsidRDefault="00E705FE" w:rsidP="00F0020C">
      <w:pPr>
        <w:rPr>
          <w:b/>
          <w:i/>
          <w:sz w:val="36"/>
          <w:szCs w:val="36"/>
          <w:lang w:val="uk-UA"/>
        </w:rPr>
      </w:pPr>
    </w:p>
    <w:p w:rsidR="00E705FE" w:rsidRDefault="00E705FE" w:rsidP="00F0020C">
      <w:pPr>
        <w:rPr>
          <w:b/>
          <w:i/>
          <w:sz w:val="36"/>
          <w:szCs w:val="36"/>
          <w:lang w:val="uk-UA"/>
        </w:rPr>
      </w:pPr>
    </w:p>
    <w:p w:rsidR="00E32593" w:rsidRDefault="00E32593" w:rsidP="00F0020C">
      <w:pPr>
        <w:rPr>
          <w:b/>
          <w:i/>
          <w:sz w:val="36"/>
          <w:szCs w:val="36"/>
          <w:lang w:val="uk-UA"/>
        </w:rPr>
      </w:pPr>
    </w:p>
    <w:p w:rsidR="00E86E88" w:rsidRDefault="00D1127C" w:rsidP="00285C65">
      <w:pPr>
        <w:jc w:val="center"/>
        <w:rPr>
          <w:b/>
          <w:i/>
          <w:sz w:val="36"/>
          <w:szCs w:val="36"/>
          <w:lang w:val="uk-UA"/>
        </w:rPr>
      </w:pPr>
      <w:r w:rsidRPr="00F227C2">
        <w:rPr>
          <w:b/>
          <w:i/>
          <w:sz w:val="36"/>
          <w:szCs w:val="36"/>
          <w:lang w:val="uk-UA"/>
        </w:rPr>
        <w:lastRenderedPageBreak/>
        <w:t>IV Робота методичного</w:t>
      </w:r>
      <w:r>
        <w:rPr>
          <w:b/>
          <w:i/>
          <w:sz w:val="36"/>
          <w:szCs w:val="36"/>
          <w:lang w:val="uk-UA"/>
        </w:rPr>
        <w:t xml:space="preserve"> кабінету</w:t>
      </w:r>
    </w:p>
    <w:p w:rsidR="00285C65" w:rsidRPr="00043061" w:rsidRDefault="00285C65" w:rsidP="00285C65">
      <w:pPr>
        <w:jc w:val="center"/>
        <w:rPr>
          <w:b/>
          <w:i/>
          <w:sz w:val="16"/>
          <w:szCs w:val="16"/>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7A02B4">
        <w:trPr>
          <w:trHeight w:val="588"/>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rPr>
                <w:sz w:val="28"/>
                <w:szCs w:val="28"/>
              </w:rPr>
            </w:pPr>
            <w:r w:rsidRPr="00FF5726">
              <w:rPr>
                <w:sz w:val="28"/>
                <w:szCs w:val="28"/>
                <w:lang w:val="uk-UA"/>
              </w:rPr>
              <w:t xml:space="preserve">                                 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204D52" w:rsidTr="007A02B4">
        <w:trPr>
          <w:trHeight w:val="567"/>
        </w:trPr>
        <w:tc>
          <w:tcPr>
            <w:tcW w:w="484" w:type="dxa"/>
            <w:tcBorders>
              <w:left w:val="single" w:sz="4" w:space="0" w:color="auto"/>
              <w:bottom w:val="single" w:sz="4" w:space="0" w:color="auto"/>
            </w:tcBorders>
            <w:shd w:val="clear" w:color="auto" w:fill="C6D9F1" w:themeFill="text2" w:themeFillTint="33"/>
          </w:tcPr>
          <w:p w:rsidR="00204D52" w:rsidRPr="00FF5726" w:rsidRDefault="00A34692" w:rsidP="00F2486E">
            <w:pPr>
              <w:jc w:val="center"/>
              <w:rPr>
                <w:sz w:val="28"/>
                <w:szCs w:val="28"/>
                <w:lang w:val="uk-UA"/>
              </w:rPr>
            </w:pPr>
            <w:r>
              <w:rPr>
                <w:sz w:val="28"/>
                <w:szCs w:val="28"/>
                <w:lang w:val="uk-UA"/>
              </w:rPr>
              <w:t>1</w:t>
            </w:r>
          </w:p>
        </w:tc>
        <w:tc>
          <w:tcPr>
            <w:tcW w:w="4620" w:type="dxa"/>
            <w:tcBorders>
              <w:bottom w:val="single" w:sz="4" w:space="0" w:color="auto"/>
            </w:tcBorders>
          </w:tcPr>
          <w:p w:rsidR="00CB5DBB" w:rsidRPr="006A2827" w:rsidRDefault="006A2827" w:rsidP="003C2152">
            <w:pPr>
              <w:autoSpaceDE w:val="0"/>
              <w:autoSpaceDN w:val="0"/>
              <w:adjustRightInd w:val="0"/>
              <w:rPr>
                <w:rFonts w:eastAsiaTheme="minorHAnsi"/>
                <w:sz w:val="28"/>
                <w:szCs w:val="28"/>
                <w:lang w:eastAsia="en-US"/>
              </w:rPr>
            </w:pPr>
            <w:r w:rsidRPr="009246DC">
              <w:rPr>
                <w:rFonts w:eastAsiaTheme="minorHAnsi"/>
                <w:sz w:val="28"/>
                <w:szCs w:val="28"/>
                <w:lang w:eastAsia="en-US"/>
              </w:rPr>
              <w:t>За</w:t>
            </w:r>
            <w:r>
              <w:rPr>
                <w:rFonts w:eastAsiaTheme="minorHAnsi"/>
                <w:sz w:val="28"/>
                <w:szCs w:val="28"/>
                <w:lang w:eastAsia="en-US"/>
              </w:rPr>
              <w:t>безпечення накопичувального фонду наукових та</w:t>
            </w:r>
            <w:r>
              <w:rPr>
                <w:rFonts w:eastAsiaTheme="minorHAnsi"/>
                <w:sz w:val="28"/>
                <w:szCs w:val="28"/>
                <w:lang w:val="uk-UA" w:eastAsia="en-US"/>
              </w:rPr>
              <w:t xml:space="preserve"> </w:t>
            </w:r>
            <w:r>
              <w:rPr>
                <w:rFonts w:eastAsiaTheme="minorHAnsi"/>
                <w:sz w:val="28"/>
                <w:szCs w:val="28"/>
                <w:lang w:eastAsia="en-US"/>
              </w:rPr>
              <w:t>методичних матеріалів: статті, інструктивно-методичні</w:t>
            </w:r>
            <w:r>
              <w:rPr>
                <w:rFonts w:eastAsiaTheme="minorHAnsi"/>
                <w:sz w:val="28"/>
                <w:szCs w:val="28"/>
                <w:lang w:val="uk-UA" w:eastAsia="en-US"/>
              </w:rPr>
              <w:t xml:space="preserve"> </w:t>
            </w:r>
            <w:r w:rsidR="00DF7E46">
              <w:rPr>
                <w:rFonts w:eastAsiaTheme="minorHAnsi"/>
                <w:sz w:val="28"/>
                <w:szCs w:val="28"/>
                <w:lang w:eastAsia="en-US"/>
              </w:rPr>
              <w:t>матеріали</w:t>
            </w:r>
            <w:r>
              <w:rPr>
                <w:rFonts w:eastAsiaTheme="minorHAnsi"/>
                <w:sz w:val="28"/>
                <w:szCs w:val="28"/>
                <w:lang w:eastAsia="en-US"/>
              </w:rPr>
              <w:t>.</w:t>
            </w:r>
          </w:p>
        </w:tc>
        <w:tc>
          <w:tcPr>
            <w:tcW w:w="1701" w:type="dxa"/>
            <w:tcBorders>
              <w:bottom w:val="single" w:sz="4" w:space="0" w:color="auto"/>
            </w:tcBorders>
          </w:tcPr>
          <w:p w:rsidR="00A34692" w:rsidRDefault="00A34692" w:rsidP="00F2486E">
            <w:pPr>
              <w:jc w:val="center"/>
              <w:rPr>
                <w:sz w:val="28"/>
                <w:szCs w:val="28"/>
                <w:lang w:val="uk-UA"/>
              </w:rPr>
            </w:pPr>
          </w:p>
          <w:p w:rsidR="00204D52" w:rsidRPr="00FF5726" w:rsidRDefault="00A34692" w:rsidP="00A34692">
            <w:pPr>
              <w:jc w:val="center"/>
              <w:rPr>
                <w:sz w:val="28"/>
                <w:szCs w:val="28"/>
                <w:lang w:val="uk-UA"/>
              </w:rPr>
            </w:pPr>
            <w:r w:rsidRPr="00FF5726">
              <w:rPr>
                <w:sz w:val="28"/>
                <w:szCs w:val="28"/>
                <w:lang w:val="uk-UA"/>
              </w:rPr>
              <w:t>протягом  року</w:t>
            </w:r>
          </w:p>
        </w:tc>
        <w:tc>
          <w:tcPr>
            <w:tcW w:w="1842" w:type="dxa"/>
            <w:tcBorders>
              <w:bottom w:val="single" w:sz="4" w:space="0" w:color="auto"/>
            </w:tcBorders>
          </w:tcPr>
          <w:p w:rsidR="00A34692" w:rsidRDefault="00A34692" w:rsidP="00A34692">
            <w:pPr>
              <w:rPr>
                <w:sz w:val="28"/>
                <w:szCs w:val="28"/>
                <w:lang w:val="uk-UA"/>
              </w:rPr>
            </w:pPr>
          </w:p>
          <w:p w:rsidR="00204D52" w:rsidRPr="00FF5726" w:rsidRDefault="00A34692" w:rsidP="00A34692">
            <w:pPr>
              <w:jc w:val="center"/>
              <w:rPr>
                <w:sz w:val="28"/>
                <w:szCs w:val="28"/>
                <w:lang w:val="uk-UA"/>
              </w:rPr>
            </w:pPr>
            <w:r w:rsidRPr="00FF5726">
              <w:rPr>
                <w:sz w:val="28"/>
                <w:szCs w:val="28"/>
                <w:lang w:val="uk-UA"/>
              </w:rPr>
              <w:t>методист</w:t>
            </w:r>
          </w:p>
        </w:tc>
        <w:tc>
          <w:tcPr>
            <w:tcW w:w="1418" w:type="dxa"/>
            <w:tcBorders>
              <w:bottom w:val="single" w:sz="4" w:space="0" w:color="auto"/>
            </w:tcBorders>
          </w:tcPr>
          <w:p w:rsidR="00204D52" w:rsidRPr="00FF5726" w:rsidRDefault="00204D52" w:rsidP="00F2486E">
            <w:pPr>
              <w:jc w:val="center"/>
              <w:rPr>
                <w:sz w:val="28"/>
                <w:szCs w:val="28"/>
                <w:lang w:val="uk-UA"/>
              </w:rPr>
            </w:pPr>
          </w:p>
        </w:tc>
      </w:tr>
      <w:tr w:rsidR="00D1127C" w:rsidTr="007A02B4">
        <w:trPr>
          <w:trHeight w:val="567"/>
        </w:trPr>
        <w:tc>
          <w:tcPr>
            <w:tcW w:w="484" w:type="dxa"/>
            <w:tcBorders>
              <w:left w:val="single" w:sz="4" w:space="0" w:color="auto"/>
              <w:bottom w:val="single" w:sz="4" w:space="0" w:color="auto"/>
            </w:tcBorders>
            <w:shd w:val="clear" w:color="auto" w:fill="C6D9F1" w:themeFill="text2" w:themeFillTint="33"/>
          </w:tcPr>
          <w:p w:rsidR="00D1127C" w:rsidRPr="00FF5726" w:rsidRDefault="00F9777E" w:rsidP="00F2486E">
            <w:pPr>
              <w:jc w:val="center"/>
              <w:rPr>
                <w:sz w:val="28"/>
                <w:szCs w:val="28"/>
                <w:lang w:val="uk-UA"/>
              </w:rPr>
            </w:pPr>
            <w:r>
              <w:rPr>
                <w:sz w:val="28"/>
                <w:szCs w:val="28"/>
                <w:lang w:val="uk-UA"/>
              </w:rPr>
              <w:t>2</w:t>
            </w:r>
          </w:p>
          <w:p w:rsidR="00D1127C" w:rsidRPr="00FF5726" w:rsidRDefault="00D1127C" w:rsidP="00F2486E">
            <w:pPr>
              <w:jc w:val="center"/>
              <w:rPr>
                <w:sz w:val="28"/>
                <w:szCs w:val="28"/>
                <w:lang w:val="uk-UA"/>
              </w:rPr>
            </w:pPr>
          </w:p>
        </w:tc>
        <w:tc>
          <w:tcPr>
            <w:tcW w:w="4620" w:type="dxa"/>
            <w:tcBorders>
              <w:bottom w:val="single" w:sz="4" w:space="0" w:color="auto"/>
            </w:tcBorders>
          </w:tcPr>
          <w:p w:rsidR="00B47B53" w:rsidRPr="00FF5726" w:rsidRDefault="00D1127C" w:rsidP="003C2152">
            <w:pPr>
              <w:rPr>
                <w:sz w:val="28"/>
                <w:szCs w:val="28"/>
                <w:lang w:val="uk-UA"/>
              </w:rPr>
            </w:pPr>
            <w:r w:rsidRPr="00FF5726">
              <w:rPr>
                <w:sz w:val="28"/>
                <w:szCs w:val="28"/>
                <w:lang w:val="uk-UA"/>
              </w:rPr>
              <w:t>Організувати передплату на періодичні видання.</w:t>
            </w:r>
          </w:p>
        </w:tc>
        <w:tc>
          <w:tcPr>
            <w:tcW w:w="1701"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Tr="007A02B4">
        <w:trPr>
          <w:trHeight w:val="651"/>
        </w:trPr>
        <w:tc>
          <w:tcPr>
            <w:tcW w:w="484" w:type="dxa"/>
            <w:tcBorders>
              <w:top w:val="single" w:sz="4" w:space="0" w:color="auto"/>
              <w:left w:val="single" w:sz="4" w:space="0" w:color="auto"/>
              <w:bottom w:val="single" w:sz="4" w:space="0" w:color="auto"/>
            </w:tcBorders>
            <w:shd w:val="clear" w:color="auto" w:fill="C6D9F1" w:themeFill="text2" w:themeFillTint="33"/>
          </w:tcPr>
          <w:p w:rsidR="00D1127C" w:rsidRPr="00FF5726" w:rsidRDefault="00F9777E" w:rsidP="00F2486E">
            <w:pPr>
              <w:rPr>
                <w:sz w:val="28"/>
                <w:szCs w:val="28"/>
                <w:lang w:val="uk-UA"/>
              </w:rPr>
            </w:pPr>
            <w:r>
              <w:rPr>
                <w:sz w:val="28"/>
                <w:szCs w:val="28"/>
                <w:lang w:val="uk-UA"/>
              </w:rPr>
              <w:t>3</w:t>
            </w:r>
          </w:p>
          <w:p w:rsidR="00D1127C" w:rsidRPr="00FF5726" w:rsidRDefault="00D1127C" w:rsidP="00F2486E">
            <w:pPr>
              <w:jc w:val="center"/>
              <w:rPr>
                <w:sz w:val="28"/>
                <w:szCs w:val="28"/>
                <w:lang w:val="uk-UA"/>
              </w:rPr>
            </w:pPr>
          </w:p>
        </w:tc>
        <w:tc>
          <w:tcPr>
            <w:tcW w:w="4620" w:type="dxa"/>
            <w:tcBorders>
              <w:top w:val="single" w:sz="4" w:space="0" w:color="auto"/>
              <w:bottom w:val="single" w:sz="4" w:space="0" w:color="auto"/>
            </w:tcBorders>
          </w:tcPr>
          <w:p w:rsidR="0085467A" w:rsidRPr="00FF5726" w:rsidRDefault="00D1127C" w:rsidP="003C2152">
            <w:pPr>
              <w:rPr>
                <w:sz w:val="28"/>
                <w:szCs w:val="28"/>
                <w:lang w:val="uk-UA"/>
              </w:rPr>
            </w:pPr>
            <w:r w:rsidRPr="00FF5726">
              <w:rPr>
                <w:sz w:val="28"/>
                <w:szCs w:val="28"/>
                <w:lang w:val="uk-UA"/>
              </w:rPr>
              <w:t>Надання методичної допомоги вихователям, які атестуються.</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року</w:t>
            </w:r>
          </w:p>
        </w:tc>
        <w:tc>
          <w:tcPr>
            <w:tcW w:w="1842" w:type="dxa"/>
            <w:tcBorders>
              <w:top w:val="single" w:sz="4" w:space="0" w:color="auto"/>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B84D00" w:rsidRPr="00B84D00">
              <w:rPr>
                <w:sz w:val="28"/>
                <w:szCs w:val="28"/>
                <w:lang w:val="uk-UA"/>
              </w:rPr>
              <w:t xml:space="preserve"> </w:t>
            </w:r>
            <w:r w:rsidR="00D1127C" w:rsidRPr="00FF5726">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665"/>
        </w:trPr>
        <w:tc>
          <w:tcPr>
            <w:tcW w:w="484" w:type="dxa"/>
            <w:tcBorders>
              <w:top w:val="single" w:sz="4" w:space="0" w:color="auto"/>
              <w:left w:val="single" w:sz="4" w:space="0" w:color="auto"/>
              <w:bottom w:val="single" w:sz="4" w:space="0" w:color="auto"/>
            </w:tcBorders>
            <w:shd w:val="clear" w:color="auto" w:fill="C6D9F1" w:themeFill="text2" w:themeFillTint="33"/>
          </w:tcPr>
          <w:p w:rsidR="00D1127C" w:rsidRPr="00FF5726" w:rsidRDefault="00F9777E" w:rsidP="00F2486E">
            <w:pPr>
              <w:jc w:val="center"/>
              <w:rPr>
                <w:sz w:val="28"/>
                <w:szCs w:val="28"/>
                <w:lang w:val="uk-UA"/>
              </w:rPr>
            </w:pPr>
            <w:r>
              <w:rPr>
                <w:sz w:val="28"/>
                <w:szCs w:val="28"/>
                <w:lang w:val="uk-UA"/>
              </w:rPr>
              <w:t>4</w:t>
            </w:r>
          </w:p>
        </w:tc>
        <w:tc>
          <w:tcPr>
            <w:tcW w:w="4620" w:type="dxa"/>
            <w:tcBorders>
              <w:top w:val="single" w:sz="4" w:space="0" w:color="auto"/>
              <w:bottom w:val="single" w:sz="4" w:space="0" w:color="auto"/>
            </w:tcBorders>
          </w:tcPr>
          <w:p w:rsidR="00B47B53" w:rsidRPr="00FF5726" w:rsidRDefault="00C003F5" w:rsidP="003C2152">
            <w:pPr>
              <w:spacing w:after="200" w:line="276" w:lineRule="auto"/>
              <w:ind w:left="14"/>
              <w:contextualSpacing/>
              <w:rPr>
                <w:sz w:val="28"/>
                <w:szCs w:val="28"/>
                <w:lang w:val="uk-UA"/>
              </w:rPr>
            </w:pPr>
            <w:r w:rsidRPr="00C003F5">
              <w:rPr>
                <w:sz w:val="28"/>
                <w:szCs w:val="28"/>
                <w:lang w:val="uk-UA"/>
              </w:rPr>
              <w:t xml:space="preserve">Вивчення досвіду провідних педагогічних колективів з патріотичного виховання та адаптація цього досвіду </w:t>
            </w:r>
            <w:r w:rsidR="00043061">
              <w:rPr>
                <w:sz w:val="28"/>
                <w:szCs w:val="28"/>
                <w:lang w:val="uk-UA"/>
              </w:rPr>
              <w:t>для використання в своїй роботі.</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методист</w:t>
            </w:r>
          </w:p>
          <w:p w:rsidR="00D1127C" w:rsidRPr="00FF5726" w:rsidRDefault="00D1127C" w:rsidP="00F2486E">
            <w:pPr>
              <w:jc w:val="center"/>
              <w:rPr>
                <w:sz w:val="28"/>
                <w:szCs w:val="28"/>
                <w:lang w:val="uk-UA"/>
              </w:rPr>
            </w:pPr>
            <w:r w:rsidRPr="00FF5726">
              <w:rPr>
                <w:sz w:val="28"/>
                <w:szCs w:val="28"/>
                <w:lang w:val="uk-UA"/>
              </w:rPr>
              <w:t>вихователі</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7888" w:rsidTr="007A02B4">
        <w:trPr>
          <w:trHeight w:val="721"/>
        </w:trPr>
        <w:tc>
          <w:tcPr>
            <w:tcW w:w="484" w:type="dxa"/>
            <w:tcBorders>
              <w:top w:val="single" w:sz="4" w:space="0" w:color="auto"/>
              <w:left w:val="single" w:sz="4" w:space="0" w:color="auto"/>
              <w:bottom w:val="single" w:sz="4" w:space="0" w:color="auto"/>
            </w:tcBorders>
            <w:shd w:val="clear" w:color="auto" w:fill="C6D9F1" w:themeFill="text2" w:themeFillTint="33"/>
          </w:tcPr>
          <w:p w:rsidR="00D17888" w:rsidRDefault="00DF7E46" w:rsidP="00F2486E">
            <w:pPr>
              <w:jc w:val="center"/>
              <w:rPr>
                <w:sz w:val="28"/>
                <w:szCs w:val="28"/>
                <w:lang w:val="uk-UA"/>
              </w:rPr>
            </w:pPr>
            <w:r>
              <w:rPr>
                <w:sz w:val="28"/>
                <w:szCs w:val="28"/>
                <w:lang w:val="uk-UA"/>
              </w:rPr>
              <w:t>5</w:t>
            </w:r>
          </w:p>
        </w:tc>
        <w:tc>
          <w:tcPr>
            <w:tcW w:w="4620" w:type="dxa"/>
            <w:tcBorders>
              <w:top w:val="single" w:sz="4" w:space="0" w:color="auto"/>
              <w:bottom w:val="single" w:sz="4" w:space="0" w:color="auto"/>
            </w:tcBorders>
          </w:tcPr>
          <w:p w:rsidR="00DA4A7A" w:rsidRPr="007A5085" w:rsidRDefault="00D17888" w:rsidP="003C2152">
            <w:pPr>
              <w:ind w:left="14"/>
              <w:rPr>
                <w:rFonts w:eastAsia="Calibri"/>
                <w:sz w:val="28"/>
                <w:szCs w:val="28"/>
                <w:lang w:val="uk-UA" w:eastAsia="en-US"/>
              </w:rPr>
            </w:pPr>
            <w:r w:rsidRPr="00D17888">
              <w:rPr>
                <w:rFonts w:eastAsia="Calibri"/>
                <w:sz w:val="28"/>
                <w:szCs w:val="28"/>
                <w:lang w:val="uk-UA" w:eastAsia="en-US"/>
              </w:rPr>
              <w:t>Поповнити папку з БЖД наочними посібниками з теми.</w:t>
            </w:r>
          </w:p>
        </w:tc>
        <w:tc>
          <w:tcPr>
            <w:tcW w:w="1701" w:type="dxa"/>
            <w:tcBorders>
              <w:top w:val="single" w:sz="4" w:space="0" w:color="auto"/>
              <w:bottom w:val="single" w:sz="4" w:space="0" w:color="auto"/>
            </w:tcBorders>
          </w:tcPr>
          <w:p w:rsidR="00D17888" w:rsidRPr="00FF5726" w:rsidRDefault="00D17888" w:rsidP="007A5085">
            <w:pPr>
              <w:jc w:val="center"/>
              <w:rPr>
                <w:sz w:val="28"/>
                <w:szCs w:val="28"/>
                <w:lang w:val="uk-UA"/>
              </w:rPr>
            </w:pPr>
            <w:r>
              <w:rPr>
                <w:sz w:val="28"/>
                <w:szCs w:val="28"/>
                <w:lang w:val="uk-UA"/>
              </w:rPr>
              <w:t>протягом місяця</w:t>
            </w:r>
          </w:p>
        </w:tc>
        <w:tc>
          <w:tcPr>
            <w:tcW w:w="1842" w:type="dxa"/>
            <w:tcBorders>
              <w:top w:val="single" w:sz="4" w:space="0" w:color="auto"/>
              <w:bottom w:val="single" w:sz="4" w:space="0" w:color="auto"/>
            </w:tcBorders>
          </w:tcPr>
          <w:p w:rsidR="00D17888" w:rsidRPr="00D17888" w:rsidRDefault="00D17888" w:rsidP="00D17888">
            <w:pPr>
              <w:jc w:val="center"/>
              <w:rPr>
                <w:sz w:val="28"/>
                <w:szCs w:val="28"/>
                <w:lang w:val="uk-UA"/>
              </w:rPr>
            </w:pPr>
            <w:r w:rsidRPr="00D17888">
              <w:rPr>
                <w:sz w:val="28"/>
                <w:szCs w:val="28"/>
                <w:lang w:val="uk-UA"/>
              </w:rPr>
              <w:t>методист</w:t>
            </w:r>
          </w:p>
          <w:p w:rsidR="00D17888" w:rsidRDefault="00D17888" w:rsidP="00D17888">
            <w:pPr>
              <w:jc w:val="center"/>
              <w:rPr>
                <w:sz w:val="28"/>
                <w:szCs w:val="28"/>
                <w:lang w:val="uk-UA"/>
              </w:rPr>
            </w:pPr>
            <w:r w:rsidRPr="00D17888">
              <w:rPr>
                <w:sz w:val="28"/>
                <w:szCs w:val="28"/>
                <w:lang w:val="uk-UA"/>
              </w:rPr>
              <w:t>вихователі</w:t>
            </w:r>
          </w:p>
        </w:tc>
        <w:tc>
          <w:tcPr>
            <w:tcW w:w="1418" w:type="dxa"/>
            <w:tcBorders>
              <w:top w:val="single" w:sz="4" w:space="0" w:color="auto"/>
              <w:bottom w:val="single" w:sz="4" w:space="0" w:color="auto"/>
            </w:tcBorders>
          </w:tcPr>
          <w:p w:rsidR="00D17888" w:rsidRPr="00FF5726" w:rsidRDefault="00D17888" w:rsidP="00F2486E">
            <w:pPr>
              <w:jc w:val="center"/>
              <w:rPr>
                <w:sz w:val="28"/>
                <w:szCs w:val="28"/>
                <w:lang w:val="uk-UA"/>
              </w:rPr>
            </w:pPr>
          </w:p>
        </w:tc>
      </w:tr>
    </w:tbl>
    <w:p w:rsidR="00DF7E46" w:rsidRPr="00043061" w:rsidRDefault="00DF7E46" w:rsidP="00755B82">
      <w:pPr>
        <w:jc w:val="center"/>
        <w:rPr>
          <w:b/>
          <w:i/>
          <w:sz w:val="16"/>
          <w:szCs w:val="16"/>
          <w:lang w:val="uk-UA"/>
        </w:rPr>
      </w:pPr>
    </w:p>
    <w:p w:rsidR="00D1127C" w:rsidRDefault="00D1127C" w:rsidP="00755B82">
      <w:pPr>
        <w:jc w:val="center"/>
        <w:rPr>
          <w:b/>
          <w:i/>
          <w:sz w:val="36"/>
          <w:szCs w:val="36"/>
          <w:lang w:val="uk-UA"/>
        </w:rPr>
      </w:pPr>
      <w:r>
        <w:rPr>
          <w:b/>
          <w:i/>
          <w:sz w:val="36"/>
          <w:szCs w:val="36"/>
          <w:lang w:val="uk-UA"/>
        </w:rPr>
        <w:t>V Адміністративно – господарська робота</w:t>
      </w:r>
    </w:p>
    <w:p w:rsidR="00CA0ECC" w:rsidRPr="00043061" w:rsidRDefault="00CA0ECC" w:rsidP="00D1127C">
      <w:pPr>
        <w:jc w:val="center"/>
        <w:rPr>
          <w:b/>
          <w:i/>
          <w:sz w:val="16"/>
          <w:szCs w:val="16"/>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478"/>
        <w:gridCol w:w="1701"/>
        <w:gridCol w:w="1843"/>
        <w:gridCol w:w="1417"/>
      </w:tblGrid>
      <w:tr w:rsidR="00D1127C" w:rsidTr="007A02B4">
        <w:trPr>
          <w:trHeight w:val="438"/>
        </w:trPr>
        <w:tc>
          <w:tcPr>
            <w:tcW w:w="484"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47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7"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7A02B4">
        <w:trPr>
          <w:trHeight w:val="412"/>
        </w:trPr>
        <w:tc>
          <w:tcPr>
            <w:tcW w:w="484" w:type="dxa"/>
            <w:tcBorders>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1</w:t>
            </w:r>
          </w:p>
        </w:tc>
        <w:tc>
          <w:tcPr>
            <w:tcW w:w="4478" w:type="dxa"/>
            <w:tcBorders>
              <w:bottom w:val="single" w:sz="4" w:space="0" w:color="auto"/>
            </w:tcBorders>
          </w:tcPr>
          <w:p w:rsidR="00DA4A7A" w:rsidRPr="00FF5726" w:rsidRDefault="00D1127C" w:rsidP="003C2152">
            <w:pPr>
              <w:rPr>
                <w:sz w:val="28"/>
                <w:szCs w:val="28"/>
                <w:lang w:val="uk-UA"/>
              </w:rPr>
            </w:pPr>
            <w:r w:rsidRPr="00FF5726">
              <w:rPr>
                <w:sz w:val="28"/>
                <w:szCs w:val="28"/>
                <w:lang w:val="uk-UA"/>
              </w:rPr>
              <w:t>Провести інвентаризацію та списання майна.</w:t>
            </w:r>
          </w:p>
        </w:tc>
        <w:tc>
          <w:tcPr>
            <w:tcW w:w="1701" w:type="dxa"/>
            <w:tcBorders>
              <w:bottom w:val="single" w:sz="4" w:space="0" w:color="auto"/>
            </w:tcBorders>
          </w:tcPr>
          <w:p w:rsidR="00D1127C" w:rsidRPr="00FF5726" w:rsidRDefault="00D1127C" w:rsidP="003C2152">
            <w:pPr>
              <w:rPr>
                <w:sz w:val="28"/>
                <w:szCs w:val="28"/>
                <w:lang w:val="uk-UA"/>
              </w:rPr>
            </w:pPr>
            <w:r>
              <w:rPr>
                <w:sz w:val="28"/>
                <w:szCs w:val="28"/>
                <w:lang w:val="uk-UA"/>
              </w:rPr>
              <w:t>д</w:t>
            </w:r>
            <w:r w:rsidRPr="00FF5726">
              <w:rPr>
                <w:sz w:val="28"/>
                <w:szCs w:val="28"/>
                <w:lang w:val="uk-UA"/>
              </w:rPr>
              <w:t xml:space="preserve">о </w:t>
            </w:r>
            <w:r w:rsidR="003C2152">
              <w:rPr>
                <w:sz w:val="28"/>
                <w:szCs w:val="28"/>
                <w:lang w:val="uk-UA"/>
              </w:rPr>
              <w:t>28</w:t>
            </w:r>
            <w:r w:rsidRPr="00FF5726">
              <w:rPr>
                <w:sz w:val="28"/>
                <w:szCs w:val="28"/>
                <w:lang w:val="uk-UA"/>
              </w:rPr>
              <w:t>.11</w:t>
            </w:r>
          </w:p>
        </w:tc>
        <w:tc>
          <w:tcPr>
            <w:tcW w:w="1843" w:type="dxa"/>
            <w:tcBorders>
              <w:bottom w:val="single" w:sz="4" w:space="0" w:color="auto"/>
            </w:tcBorders>
          </w:tcPr>
          <w:p w:rsidR="00D1127C" w:rsidRPr="00FF5726" w:rsidRDefault="00D1127C" w:rsidP="003C2152">
            <w:pPr>
              <w:rPr>
                <w:sz w:val="28"/>
                <w:szCs w:val="28"/>
                <w:lang w:val="uk-UA"/>
              </w:rPr>
            </w:pPr>
            <w:r>
              <w:rPr>
                <w:sz w:val="28"/>
                <w:szCs w:val="28"/>
                <w:lang w:val="uk-UA"/>
              </w:rPr>
              <w:t xml:space="preserve">завгосп </w:t>
            </w:r>
          </w:p>
        </w:tc>
        <w:tc>
          <w:tcPr>
            <w:tcW w:w="1417" w:type="dxa"/>
            <w:tcBorders>
              <w:bottom w:val="single" w:sz="4" w:space="0" w:color="auto"/>
            </w:tcBorders>
          </w:tcPr>
          <w:p w:rsidR="00D1127C" w:rsidRPr="00FF5726" w:rsidRDefault="00D1127C" w:rsidP="00F2486E">
            <w:pPr>
              <w:jc w:val="center"/>
              <w:rPr>
                <w:sz w:val="28"/>
                <w:szCs w:val="28"/>
                <w:lang w:val="uk-UA"/>
              </w:rPr>
            </w:pPr>
          </w:p>
        </w:tc>
      </w:tr>
      <w:tr w:rsidR="00D1127C" w:rsidTr="007A02B4">
        <w:trPr>
          <w:trHeight w:val="390"/>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2</w:t>
            </w:r>
          </w:p>
        </w:tc>
        <w:tc>
          <w:tcPr>
            <w:tcW w:w="4478" w:type="dxa"/>
            <w:tcBorders>
              <w:top w:val="single" w:sz="4" w:space="0" w:color="auto"/>
              <w:bottom w:val="single" w:sz="4" w:space="0" w:color="auto"/>
            </w:tcBorders>
          </w:tcPr>
          <w:p w:rsidR="00755B82" w:rsidRPr="00FF5726" w:rsidRDefault="00D1127C" w:rsidP="003C2152">
            <w:pPr>
              <w:rPr>
                <w:sz w:val="28"/>
                <w:szCs w:val="28"/>
                <w:lang w:val="uk-UA"/>
              </w:rPr>
            </w:pPr>
            <w:r w:rsidRPr="009246DC">
              <w:rPr>
                <w:sz w:val="28"/>
                <w:szCs w:val="28"/>
                <w:lang w:val="uk-UA"/>
              </w:rPr>
              <w:t>За</w:t>
            </w:r>
            <w:r w:rsidRPr="00FF5726">
              <w:rPr>
                <w:sz w:val="28"/>
                <w:szCs w:val="28"/>
                <w:lang w:val="uk-UA"/>
              </w:rPr>
              <w:t>лучати спонсорські кошти та благодійні внески на оновлення матеріально-технічно бази закладу.</w:t>
            </w:r>
          </w:p>
        </w:tc>
        <w:tc>
          <w:tcPr>
            <w:tcW w:w="1701" w:type="dxa"/>
            <w:tcBorders>
              <w:top w:val="single" w:sz="4" w:space="0" w:color="auto"/>
              <w:bottom w:val="single" w:sz="4" w:space="0" w:color="auto"/>
            </w:tcBorders>
          </w:tcPr>
          <w:p w:rsidR="00D1127C" w:rsidRPr="00FF5726" w:rsidRDefault="00D1127C" w:rsidP="003C2152">
            <w:pPr>
              <w:rPr>
                <w:sz w:val="28"/>
                <w:szCs w:val="28"/>
                <w:lang w:val="uk-UA"/>
              </w:rPr>
            </w:pPr>
            <w:r w:rsidRPr="00FF5726">
              <w:rPr>
                <w:sz w:val="28"/>
                <w:szCs w:val="28"/>
                <w:lang w:val="uk-UA"/>
              </w:rPr>
              <w:t>протягом року</w:t>
            </w:r>
          </w:p>
        </w:tc>
        <w:tc>
          <w:tcPr>
            <w:tcW w:w="1843" w:type="dxa"/>
            <w:tcBorders>
              <w:top w:val="single" w:sz="4" w:space="0" w:color="auto"/>
              <w:bottom w:val="single" w:sz="4" w:space="0" w:color="auto"/>
            </w:tcBorders>
          </w:tcPr>
          <w:p w:rsidR="00D1127C" w:rsidRPr="00FF5726" w:rsidRDefault="00D1127C" w:rsidP="003C2152">
            <w:pPr>
              <w:rPr>
                <w:sz w:val="28"/>
                <w:szCs w:val="28"/>
                <w:lang w:val="uk-UA"/>
              </w:rPr>
            </w:pPr>
            <w:r>
              <w:rPr>
                <w:sz w:val="28"/>
                <w:szCs w:val="28"/>
                <w:lang w:val="uk-UA"/>
              </w:rPr>
              <w:t>з</w:t>
            </w:r>
            <w:r w:rsidRPr="00FF5726">
              <w:rPr>
                <w:sz w:val="28"/>
                <w:szCs w:val="28"/>
                <w:lang w:val="uk-UA"/>
              </w:rPr>
              <w:t>авгосп</w:t>
            </w:r>
          </w:p>
          <w:p w:rsidR="00D1127C" w:rsidRPr="00FF5726" w:rsidRDefault="00D1127C" w:rsidP="003C2152">
            <w:pPr>
              <w:rPr>
                <w:sz w:val="28"/>
                <w:szCs w:val="28"/>
                <w:lang w:val="uk-UA"/>
              </w:rPr>
            </w:pP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390"/>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3</w:t>
            </w:r>
          </w:p>
        </w:tc>
        <w:tc>
          <w:tcPr>
            <w:tcW w:w="4478" w:type="dxa"/>
            <w:tcBorders>
              <w:top w:val="single" w:sz="4" w:space="0" w:color="auto"/>
              <w:bottom w:val="single" w:sz="4" w:space="0" w:color="auto"/>
            </w:tcBorders>
          </w:tcPr>
          <w:p w:rsidR="00DA4A7A" w:rsidRPr="00285C65" w:rsidRDefault="00D1127C" w:rsidP="003C2152">
            <w:pPr>
              <w:autoSpaceDE w:val="0"/>
              <w:autoSpaceDN w:val="0"/>
              <w:adjustRightInd w:val="0"/>
              <w:rPr>
                <w:rFonts w:eastAsia="Calibri"/>
                <w:sz w:val="28"/>
                <w:szCs w:val="28"/>
                <w:lang w:val="uk-UA"/>
              </w:rPr>
            </w:pPr>
            <w:r w:rsidRPr="00FF5726">
              <w:rPr>
                <w:rFonts w:eastAsia="Calibri"/>
                <w:sz w:val="28"/>
                <w:szCs w:val="28"/>
              </w:rPr>
              <w:t>Перевірка вед</w:t>
            </w:r>
            <w:r>
              <w:rPr>
                <w:rFonts w:eastAsia="Calibri"/>
                <w:sz w:val="28"/>
                <w:szCs w:val="28"/>
              </w:rPr>
              <w:t>ення документації з організації</w:t>
            </w:r>
            <w:r>
              <w:rPr>
                <w:rFonts w:eastAsia="Calibri"/>
                <w:sz w:val="28"/>
                <w:szCs w:val="28"/>
                <w:lang w:val="uk-UA"/>
              </w:rPr>
              <w:t xml:space="preserve"> </w:t>
            </w:r>
            <w:r w:rsidRPr="00FF5726">
              <w:rPr>
                <w:rFonts w:eastAsia="Calibri"/>
                <w:sz w:val="28"/>
                <w:szCs w:val="28"/>
                <w:lang w:val="uk-UA"/>
              </w:rPr>
              <w:t>х</w:t>
            </w:r>
            <w:r w:rsidRPr="00FF5726">
              <w:rPr>
                <w:rFonts w:eastAsia="Calibri"/>
                <w:sz w:val="28"/>
                <w:szCs w:val="28"/>
              </w:rPr>
              <w:t>арчування</w:t>
            </w:r>
            <w:r w:rsidRPr="00FF5726">
              <w:rPr>
                <w:rFonts w:eastAsia="Calibri"/>
                <w:sz w:val="28"/>
                <w:szCs w:val="28"/>
                <w:lang w:val="uk-UA"/>
              </w:rPr>
              <w:t>.</w:t>
            </w:r>
          </w:p>
        </w:tc>
        <w:tc>
          <w:tcPr>
            <w:tcW w:w="1701" w:type="dxa"/>
            <w:tcBorders>
              <w:top w:val="single" w:sz="4" w:space="0" w:color="auto"/>
              <w:bottom w:val="single" w:sz="4" w:space="0" w:color="auto"/>
            </w:tcBorders>
          </w:tcPr>
          <w:p w:rsidR="00D1127C" w:rsidRPr="00FF5726" w:rsidRDefault="00D1127C" w:rsidP="003C2152">
            <w:pPr>
              <w:rPr>
                <w:sz w:val="28"/>
                <w:szCs w:val="28"/>
                <w:lang w:val="uk-UA"/>
              </w:rPr>
            </w:pPr>
            <w:r w:rsidRPr="00FF5726">
              <w:rPr>
                <w:sz w:val="28"/>
                <w:szCs w:val="28"/>
                <w:lang w:val="uk-UA"/>
              </w:rPr>
              <w:t>протягом місяця</w:t>
            </w:r>
          </w:p>
        </w:tc>
        <w:tc>
          <w:tcPr>
            <w:tcW w:w="1843" w:type="dxa"/>
            <w:tcBorders>
              <w:top w:val="single" w:sz="4" w:space="0" w:color="auto"/>
              <w:bottom w:val="single" w:sz="4" w:space="0" w:color="auto"/>
            </w:tcBorders>
          </w:tcPr>
          <w:p w:rsidR="00D1127C" w:rsidRPr="00FF5726" w:rsidRDefault="00741008" w:rsidP="003C2152">
            <w:pPr>
              <w:rPr>
                <w:sz w:val="28"/>
                <w:szCs w:val="28"/>
                <w:lang w:val="uk-UA"/>
              </w:rPr>
            </w:pPr>
            <w:r>
              <w:rPr>
                <w:sz w:val="28"/>
                <w:szCs w:val="28"/>
                <w:lang w:val="uk-UA"/>
              </w:rPr>
              <w:t>директор</w:t>
            </w: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615"/>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4</w:t>
            </w:r>
          </w:p>
        </w:tc>
        <w:tc>
          <w:tcPr>
            <w:tcW w:w="4478" w:type="dxa"/>
            <w:tcBorders>
              <w:top w:val="single" w:sz="4" w:space="0" w:color="auto"/>
              <w:bottom w:val="single" w:sz="4" w:space="0" w:color="auto"/>
            </w:tcBorders>
          </w:tcPr>
          <w:p w:rsidR="00D02149" w:rsidRPr="00FF5726" w:rsidRDefault="00D1127C" w:rsidP="003C2152">
            <w:pPr>
              <w:rPr>
                <w:sz w:val="28"/>
                <w:szCs w:val="28"/>
                <w:lang w:val="uk-UA"/>
              </w:rPr>
            </w:pPr>
            <w:r w:rsidRPr="00FF5726">
              <w:rPr>
                <w:sz w:val="28"/>
                <w:szCs w:val="28"/>
                <w:lang w:val="uk-UA"/>
              </w:rPr>
              <w:t>Проводити з працівниками закладу теоре</w:t>
            </w:r>
            <w:r w:rsidR="00761AA6">
              <w:rPr>
                <w:sz w:val="28"/>
                <w:szCs w:val="28"/>
                <w:lang w:val="uk-UA"/>
              </w:rPr>
              <w:t>тичні та практичні заняття з ЦЗ та дії працівників за сигналом повітряної тривоги.</w:t>
            </w:r>
          </w:p>
        </w:tc>
        <w:tc>
          <w:tcPr>
            <w:tcW w:w="1701" w:type="dxa"/>
            <w:tcBorders>
              <w:top w:val="single" w:sz="4" w:space="0" w:color="auto"/>
              <w:bottom w:val="single" w:sz="4" w:space="0" w:color="auto"/>
            </w:tcBorders>
          </w:tcPr>
          <w:p w:rsidR="00D1127C" w:rsidRPr="00FF5726" w:rsidRDefault="00D1127C" w:rsidP="003C2152">
            <w:pPr>
              <w:rPr>
                <w:sz w:val="28"/>
                <w:szCs w:val="28"/>
                <w:lang w:val="uk-UA"/>
              </w:rPr>
            </w:pPr>
          </w:p>
          <w:p w:rsidR="00D1127C" w:rsidRPr="00FF5726" w:rsidRDefault="00D1127C" w:rsidP="003C2152">
            <w:pPr>
              <w:rPr>
                <w:sz w:val="28"/>
                <w:szCs w:val="28"/>
                <w:lang w:val="uk-UA"/>
              </w:rPr>
            </w:pPr>
            <w:r w:rsidRPr="00FF5726">
              <w:rPr>
                <w:sz w:val="28"/>
                <w:szCs w:val="28"/>
                <w:lang w:val="uk-UA"/>
              </w:rPr>
              <w:t>1р. в кв.</w:t>
            </w:r>
          </w:p>
        </w:tc>
        <w:tc>
          <w:tcPr>
            <w:tcW w:w="1843" w:type="dxa"/>
            <w:tcBorders>
              <w:top w:val="single" w:sz="4" w:space="0" w:color="auto"/>
              <w:bottom w:val="single" w:sz="4" w:space="0" w:color="auto"/>
            </w:tcBorders>
          </w:tcPr>
          <w:p w:rsidR="00D1127C" w:rsidRPr="00FF5726" w:rsidRDefault="00DE25F5" w:rsidP="003C2152">
            <w:pPr>
              <w:rPr>
                <w:sz w:val="28"/>
                <w:szCs w:val="28"/>
                <w:lang w:val="uk-UA"/>
              </w:rPr>
            </w:pPr>
            <w:r>
              <w:rPr>
                <w:sz w:val="28"/>
                <w:szCs w:val="28"/>
                <w:lang w:val="uk-UA"/>
              </w:rPr>
              <w:t>керівник</w:t>
            </w:r>
            <w:r w:rsidR="00D1127C">
              <w:rPr>
                <w:sz w:val="28"/>
                <w:szCs w:val="28"/>
                <w:lang w:val="uk-UA"/>
              </w:rPr>
              <w:t xml:space="preserve"> ЦЗ</w:t>
            </w:r>
          </w:p>
          <w:p w:rsidR="00D1127C" w:rsidRPr="00FF5726" w:rsidRDefault="0085467A" w:rsidP="003C2152">
            <w:pPr>
              <w:rPr>
                <w:sz w:val="28"/>
                <w:szCs w:val="28"/>
                <w:lang w:val="uk-UA"/>
              </w:rPr>
            </w:pPr>
            <w:r>
              <w:rPr>
                <w:sz w:val="28"/>
                <w:szCs w:val="28"/>
                <w:lang w:val="uk-UA"/>
              </w:rPr>
              <w:t xml:space="preserve">призначена особа з </w:t>
            </w:r>
            <w:r w:rsidR="00D1127C" w:rsidRPr="00FF5726">
              <w:rPr>
                <w:sz w:val="28"/>
                <w:szCs w:val="28"/>
                <w:lang w:val="uk-UA"/>
              </w:rPr>
              <w:t>ЦЗ</w:t>
            </w: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495"/>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5</w:t>
            </w:r>
          </w:p>
        </w:tc>
        <w:tc>
          <w:tcPr>
            <w:tcW w:w="4478" w:type="dxa"/>
            <w:tcBorders>
              <w:top w:val="single" w:sz="4" w:space="0" w:color="auto"/>
              <w:bottom w:val="single" w:sz="4" w:space="0" w:color="auto"/>
            </w:tcBorders>
          </w:tcPr>
          <w:p w:rsidR="00CB5DBB" w:rsidRPr="00755B82" w:rsidRDefault="00D1127C" w:rsidP="003C2152">
            <w:pPr>
              <w:autoSpaceDE w:val="0"/>
              <w:autoSpaceDN w:val="0"/>
              <w:adjustRightInd w:val="0"/>
              <w:rPr>
                <w:rFonts w:eastAsia="Calibri"/>
                <w:sz w:val="28"/>
                <w:szCs w:val="28"/>
                <w:lang w:val="uk-UA"/>
              </w:rPr>
            </w:pPr>
            <w:r w:rsidRPr="009246DC">
              <w:rPr>
                <w:rFonts w:eastAsia="Calibri"/>
                <w:sz w:val="28"/>
                <w:szCs w:val="28"/>
              </w:rPr>
              <w:t>А</w:t>
            </w:r>
            <w:r w:rsidRPr="00FF5726">
              <w:rPr>
                <w:rFonts w:eastAsia="Calibri"/>
                <w:sz w:val="28"/>
                <w:szCs w:val="28"/>
              </w:rPr>
              <w:t xml:space="preserve">наліз </w:t>
            </w:r>
            <w:r>
              <w:rPr>
                <w:rFonts w:eastAsia="Calibri"/>
                <w:sz w:val="28"/>
                <w:szCs w:val="28"/>
              </w:rPr>
              <w:t>відвідування дітьми дошкільного</w:t>
            </w:r>
            <w:r>
              <w:rPr>
                <w:rFonts w:eastAsia="Calibri"/>
                <w:sz w:val="28"/>
                <w:szCs w:val="28"/>
                <w:lang w:val="uk-UA"/>
              </w:rPr>
              <w:t xml:space="preserve"> </w:t>
            </w:r>
            <w:r w:rsidRPr="00FF5726">
              <w:rPr>
                <w:rFonts w:eastAsia="Calibri"/>
                <w:sz w:val="28"/>
                <w:szCs w:val="28"/>
              </w:rPr>
              <w:t>закладу. Пр</w:t>
            </w:r>
            <w:r>
              <w:rPr>
                <w:rFonts w:eastAsia="Calibri"/>
                <w:sz w:val="28"/>
                <w:szCs w:val="28"/>
              </w:rPr>
              <w:t>авильність ведення табелів</w:t>
            </w:r>
            <w:r>
              <w:rPr>
                <w:rFonts w:eastAsia="Calibri"/>
                <w:sz w:val="28"/>
                <w:szCs w:val="28"/>
                <w:lang w:val="uk-UA"/>
              </w:rPr>
              <w:t xml:space="preserve"> </w:t>
            </w:r>
            <w:r w:rsidRPr="00FF5726">
              <w:rPr>
                <w:rFonts w:eastAsia="Calibri"/>
                <w:sz w:val="28"/>
                <w:szCs w:val="28"/>
              </w:rPr>
              <w:t>відвідування</w:t>
            </w:r>
            <w:r w:rsidRPr="00FF5726">
              <w:rPr>
                <w:rFonts w:eastAsia="Calibri"/>
                <w:sz w:val="28"/>
                <w:szCs w:val="28"/>
                <w:lang w:val="uk-UA"/>
              </w:rPr>
              <w:t>.</w:t>
            </w:r>
          </w:p>
        </w:tc>
        <w:tc>
          <w:tcPr>
            <w:tcW w:w="1701" w:type="dxa"/>
            <w:tcBorders>
              <w:top w:val="single" w:sz="4" w:space="0" w:color="auto"/>
              <w:bottom w:val="single" w:sz="4" w:space="0" w:color="auto"/>
            </w:tcBorders>
          </w:tcPr>
          <w:p w:rsidR="00D1127C" w:rsidRPr="00FF5726" w:rsidRDefault="0085467A" w:rsidP="003C2152">
            <w:pPr>
              <w:rPr>
                <w:sz w:val="28"/>
                <w:szCs w:val="28"/>
                <w:lang w:val="uk-UA"/>
              </w:rPr>
            </w:pPr>
            <w:r>
              <w:rPr>
                <w:sz w:val="28"/>
                <w:szCs w:val="28"/>
                <w:lang w:val="uk-UA"/>
              </w:rPr>
              <w:t>до 1</w:t>
            </w:r>
            <w:r w:rsidR="003C2152">
              <w:rPr>
                <w:sz w:val="28"/>
                <w:szCs w:val="28"/>
                <w:lang w:val="uk-UA"/>
              </w:rPr>
              <w:t>4</w:t>
            </w:r>
            <w:r w:rsidR="00D1127C" w:rsidRPr="00FF5726">
              <w:rPr>
                <w:sz w:val="28"/>
                <w:szCs w:val="28"/>
                <w:lang w:val="uk-UA"/>
              </w:rPr>
              <w:t>.11</w:t>
            </w:r>
          </w:p>
        </w:tc>
        <w:tc>
          <w:tcPr>
            <w:tcW w:w="1843" w:type="dxa"/>
            <w:tcBorders>
              <w:top w:val="single" w:sz="4" w:space="0" w:color="auto"/>
              <w:bottom w:val="single" w:sz="4" w:space="0" w:color="auto"/>
            </w:tcBorders>
          </w:tcPr>
          <w:p w:rsidR="00D1127C" w:rsidRPr="00FF5726" w:rsidRDefault="00741008" w:rsidP="003C2152">
            <w:pPr>
              <w:rPr>
                <w:sz w:val="28"/>
                <w:szCs w:val="28"/>
                <w:lang w:val="uk-UA"/>
              </w:rPr>
            </w:pPr>
            <w:r>
              <w:rPr>
                <w:sz w:val="28"/>
                <w:szCs w:val="28"/>
                <w:lang w:val="uk-UA"/>
              </w:rPr>
              <w:t>директор</w:t>
            </w: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318"/>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6</w:t>
            </w:r>
          </w:p>
        </w:tc>
        <w:tc>
          <w:tcPr>
            <w:tcW w:w="4478" w:type="dxa"/>
            <w:tcBorders>
              <w:top w:val="single" w:sz="4" w:space="0" w:color="auto"/>
              <w:bottom w:val="single" w:sz="4" w:space="0" w:color="auto"/>
            </w:tcBorders>
          </w:tcPr>
          <w:p w:rsidR="009246DC" w:rsidRPr="009246DC" w:rsidRDefault="009246DC" w:rsidP="003C2152">
            <w:pPr>
              <w:rPr>
                <w:rFonts w:eastAsia="Calibri"/>
                <w:sz w:val="28"/>
                <w:szCs w:val="28"/>
              </w:rPr>
            </w:pPr>
            <w:r w:rsidRPr="009246DC">
              <w:rPr>
                <w:rFonts w:eastAsia="Calibri"/>
                <w:sz w:val="28"/>
                <w:szCs w:val="28"/>
              </w:rPr>
              <w:t>Контроль за раціональним витрачанням</w:t>
            </w:r>
          </w:p>
          <w:p w:rsidR="00CB5DBB" w:rsidRPr="00043061" w:rsidRDefault="009246DC" w:rsidP="003C2152">
            <w:pPr>
              <w:rPr>
                <w:rFonts w:eastAsia="Calibri"/>
                <w:sz w:val="28"/>
                <w:szCs w:val="28"/>
              </w:rPr>
            </w:pPr>
            <w:r w:rsidRPr="009246DC">
              <w:rPr>
                <w:rFonts w:eastAsia="Calibri"/>
                <w:sz w:val="28"/>
                <w:szCs w:val="28"/>
              </w:rPr>
              <w:t>електроенергії та води.</w:t>
            </w:r>
          </w:p>
        </w:tc>
        <w:tc>
          <w:tcPr>
            <w:tcW w:w="1701" w:type="dxa"/>
            <w:tcBorders>
              <w:top w:val="single" w:sz="4" w:space="0" w:color="auto"/>
              <w:bottom w:val="single" w:sz="4" w:space="0" w:color="auto"/>
            </w:tcBorders>
          </w:tcPr>
          <w:p w:rsidR="00D1127C" w:rsidRPr="00FF5726" w:rsidRDefault="00D1127C" w:rsidP="003C2152">
            <w:pPr>
              <w:rPr>
                <w:sz w:val="28"/>
                <w:szCs w:val="28"/>
                <w:lang w:val="uk-UA"/>
              </w:rPr>
            </w:pPr>
            <w:r w:rsidRPr="00FF5726">
              <w:rPr>
                <w:sz w:val="28"/>
                <w:szCs w:val="28"/>
                <w:lang w:val="uk-UA"/>
              </w:rPr>
              <w:t>протягом місяця</w:t>
            </w:r>
          </w:p>
        </w:tc>
        <w:tc>
          <w:tcPr>
            <w:tcW w:w="1843" w:type="dxa"/>
            <w:tcBorders>
              <w:top w:val="single" w:sz="4" w:space="0" w:color="auto"/>
              <w:bottom w:val="single" w:sz="4" w:space="0" w:color="auto"/>
            </w:tcBorders>
          </w:tcPr>
          <w:p w:rsidR="00D1127C" w:rsidRPr="00FF5726" w:rsidRDefault="00741008" w:rsidP="003C2152">
            <w:pPr>
              <w:rPr>
                <w:sz w:val="28"/>
                <w:szCs w:val="28"/>
                <w:lang w:val="uk-UA"/>
              </w:rPr>
            </w:pPr>
            <w:r>
              <w:rPr>
                <w:sz w:val="28"/>
                <w:szCs w:val="28"/>
                <w:lang w:val="uk-UA"/>
              </w:rPr>
              <w:t>директор</w:t>
            </w: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5C6D94" w:rsidTr="007A02B4">
        <w:trPr>
          <w:trHeight w:val="318"/>
        </w:trPr>
        <w:tc>
          <w:tcPr>
            <w:tcW w:w="484" w:type="dxa"/>
            <w:tcBorders>
              <w:top w:val="single" w:sz="4" w:space="0" w:color="auto"/>
              <w:bottom w:val="single" w:sz="4" w:space="0" w:color="auto"/>
            </w:tcBorders>
            <w:shd w:val="clear" w:color="auto" w:fill="C6D9F1" w:themeFill="text2" w:themeFillTint="33"/>
          </w:tcPr>
          <w:p w:rsidR="005C6D94" w:rsidRPr="00FF5726" w:rsidRDefault="007A5085" w:rsidP="00F2486E">
            <w:pPr>
              <w:rPr>
                <w:sz w:val="28"/>
                <w:szCs w:val="28"/>
                <w:lang w:val="uk-UA"/>
              </w:rPr>
            </w:pPr>
            <w:r>
              <w:rPr>
                <w:sz w:val="28"/>
                <w:szCs w:val="28"/>
                <w:lang w:val="uk-UA"/>
              </w:rPr>
              <w:t>7</w:t>
            </w:r>
          </w:p>
        </w:tc>
        <w:tc>
          <w:tcPr>
            <w:tcW w:w="4478" w:type="dxa"/>
            <w:tcBorders>
              <w:top w:val="single" w:sz="4" w:space="0" w:color="auto"/>
              <w:bottom w:val="single" w:sz="4" w:space="0" w:color="auto"/>
            </w:tcBorders>
          </w:tcPr>
          <w:p w:rsidR="00AD2545" w:rsidRPr="00043061" w:rsidRDefault="007A5085" w:rsidP="00F2486E">
            <w:pPr>
              <w:autoSpaceDE w:val="0"/>
              <w:autoSpaceDN w:val="0"/>
              <w:adjustRightInd w:val="0"/>
              <w:rPr>
                <w:rFonts w:eastAsia="Calibri"/>
                <w:sz w:val="28"/>
                <w:szCs w:val="28"/>
                <w:lang w:val="uk-UA"/>
              </w:rPr>
            </w:pPr>
            <w:r w:rsidRPr="007A5085">
              <w:rPr>
                <w:rFonts w:eastAsia="Calibri"/>
                <w:sz w:val="28"/>
                <w:szCs w:val="28"/>
              </w:rPr>
              <w:t>Забезпечити заклад інвентарем для чищення снігу</w:t>
            </w:r>
            <w:r w:rsidRPr="007A5085">
              <w:rPr>
                <w:rFonts w:eastAsia="Calibri"/>
                <w:sz w:val="28"/>
                <w:szCs w:val="28"/>
                <w:lang w:val="uk-UA"/>
              </w:rPr>
              <w:t>.</w:t>
            </w:r>
          </w:p>
        </w:tc>
        <w:tc>
          <w:tcPr>
            <w:tcW w:w="1701" w:type="dxa"/>
            <w:tcBorders>
              <w:top w:val="single" w:sz="4" w:space="0" w:color="auto"/>
              <w:bottom w:val="single" w:sz="4" w:space="0" w:color="auto"/>
            </w:tcBorders>
          </w:tcPr>
          <w:p w:rsidR="005C6D94" w:rsidRPr="00FF5726" w:rsidRDefault="007A5085" w:rsidP="00F2486E">
            <w:pPr>
              <w:jc w:val="center"/>
              <w:rPr>
                <w:sz w:val="28"/>
                <w:szCs w:val="28"/>
                <w:lang w:val="uk-UA"/>
              </w:rPr>
            </w:pPr>
            <w:r>
              <w:rPr>
                <w:sz w:val="28"/>
                <w:szCs w:val="28"/>
                <w:lang w:val="uk-UA"/>
              </w:rPr>
              <w:t>протягом місяця</w:t>
            </w:r>
          </w:p>
        </w:tc>
        <w:tc>
          <w:tcPr>
            <w:tcW w:w="1843" w:type="dxa"/>
            <w:tcBorders>
              <w:top w:val="single" w:sz="4" w:space="0" w:color="auto"/>
              <w:bottom w:val="single" w:sz="4" w:space="0" w:color="auto"/>
            </w:tcBorders>
          </w:tcPr>
          <w:p w:rsidR="005C6D94" w:rsidRPr="00FF5726" w:rsidRDefault="007A5085" w:rsidP="00F2486E">
            <w:pPr>
              <w:jc w:val="center"/>
              <w:rPr>
                <w:sz w:val="28"/>
                <w:szCs w:val="28"/>
                <w:lang w:val="uk-UA"/>
              </w:rPr>
            </w:pPr>
            <w:r>
              <w:rPr>
                <w:sz w:val="28"/>
                <w:szCs w:val="28"/>
                <w:lang w:val="uk-UA"/>
              </w:rPr>
              <w:t>завгосп</w:t>
            </w:r>
          </w:p>
        </w:tc>
        <w:tc>
          <w:tcPr>
            <w:tcW w:w="1417" w:type="dxa"/>
            <w:tcBorders>
              <w:top w:val="single" w:sz="4" w:space="0" w:color="auto"/>
              <w:bottom w:val="single" w:sz="4" w:space="0" w:color="auto"/>
            </w:tcBorders>
          </w:tcPr>
          <w:p w:rsidR="005C6D94" w:rsidRPr="00FF5726" w:rsidRDefault="005C6D94" w:rsidP="00F2486E">
            <w:pPr>
              <w:jc w:val="center"/>
              <w:rPr>
                <w:sz w:val="28"/>
                <w:szCs w:val="28"/>
                <w:lang w:val="uk-UA"/>
              </w:rPr>
            </w:pPr>
          </w:p>
        </w:tc>
      </w:tr>
      <w:tr w:rsidR="005C6D94" w:rsidTr="007A02B4">
        <w:trPr>
          <w:trHeight w:val="318"/>
        </w:trPr>
        <w:tc>
          <w:tcPr>
            <w:tcW w:w="484" w:type="dxa"/>
            <w:tcBorders>
              <w:top w:val="single" w:sz="4" w:space="0" w:color="auto"/>
              <w:bottom w:val="single" w:sz="4" w:space="0" w:color="auto"/>
            </w:tcBorders>
            <w:shd w:val="clear" w:color="auto" w:fill="C6D9F1" w:themeFill="text2" w:themeFillTint="33"/>
          </w:tcPr>
          <w:p w:rsidR="005C6D94" w:rsidRPr="00FF5726" w:rsidRDefault="007A5085" w:rsidP="00F2486E">
            <w:pPr>
              <w:rPr>
                <w:sz w:val="28"/>
                <w:szCs w:val="28"/>
                <w:lang w:val="uk-UA"/>
              </w:rPr>
            </w:pPr>
            <w:r>
              <w:rPr>
                <w:sz w:val="28"/>
                <w:szCs w:val="28"/>
                <w:lang w:val="uk-UA"/>
              </w:rPr>
              <w:t>8</w:t>
            </w:r>
          </w:p>
        </w:tc>
        <w:tc>
          <w:tcPr>
            <w:tcW w:w="4478" w:type="dxa"/>
            <w:tcBorders>
              <w:top w:val="single" w:sz="4" w:space="0" w:color="auto"/>
              <w:bottom w:val="single" w:sz="4" w:space="0" w:color="auto"/>
            </w:tcBorders>
          </w:tcPr>
          <w:p w:rsidR="005C6D94" w:rsidRPr="007A5085" w:rsidRDefault="007A5085" w:rsidP="00D02149">
            <w:pPr>
              <w:autoSpaceDE w:val="0"/>
              <w:autoSpaceDN w:val="0"/>
              <w:adjustRightInd w:val="0"/>
              <w:rPr>
                <w:rFonts w:eastAsia="Calibri"/>
                <w:i/>
                <w:sz w:val="28"/>
                <w:szCs w:val="28"/>
                <w:lang w:val="uk-UA"/>
              </w:rPr>
            </w:pPr>
            <w:r w:rsidRPr="00C73FB2">
              <w:rPr>
                <w:rFonts w:eastAsia="Calibri"/>
                <w:sz w:val="28"/>
                <w:szCs w:val="28"/>
              </w:rPr>
              <w:t xml:space="preserve">Нарада при </w:t>
            </w:r>
            <w:r w:rsidR="00D02149">
              <w:rPr>
                <w:sz w:val="28"/>
                <w:szCs w:val="28"/>
                <w:lang w:val="uk-UA"/>
              </w:rPr>
              <w:t>директор</w:t>
            </w:r>
            <w:r w:rsidR="00B84D00">
              <w:rPr>
                <w:sz w:val="28"/>
                <w:szCs w:val="28"/>
                <w:lang w:val="uk-UA"/>
              </w:rPr>
              <w:t>у</w:t>
            </w:r>
            <w:r w:rsidRPr="00C73FB2">
              <w:rPr>
                <w:rFonts w:eastAsia="Calibri"/>
                <w:sz w:val="28"/>
                <w:szCs w:val="28"/>
              </w:rPr>
              <w:t>.</w:t>
            </w:r>
          </w:p>
        </w:tc>
        <w:tc>
          <w:tcPr>
            <w:tcW w:w="1701" w:type="dxa"/>
            <w:tcBorders>
              <w:top w:val="single" w:sz="4" w:space="0" w:color="auto"/>
              <w:bottom w:val="single" w:sz="4" w:space="0" w:color="auto"/>
            </w:tcBorders>
          </w:tcPr>
          <w:p w:rsidR="005C6D94" w:rsidRPr="00FF5726" w:rsidRDefault="007A5085" w:rsidP="00F2486E">
            <w:pPr>
              <w:jc w:val="center"/>
              <w:rPr>
                <w:sz w:val="28"/>
                <w:szCs w:val="28"/>
                <w:lang w:val="uk-UA"/>
              </w:rPr>
            </w:pPr>
            <w:r>
              <w:rPr>
                <w:sz w:val="28"/>
                <w:szCs w:val="28"/>
                <w:lang w:val="uk-UA"/>
              </w:rPr>
              <w:t>протягом місяця</w:t>
            </w:r>
          </w:p>
        </w:tc>
        <w:tc>
          <w:tcPr>
            <w:tcW w:w="1843" w:type="dxa"/>
            <w:tcBorders>
              <w:top w:val="single" w:sz="4" w:space="0" w:color="auto"/>
              <w:bottom w:val="single" w:sz="4" w:space="0" w:color="auto"/>
            </w:tcBorders>
          </w:tcPr>
          <w:p w:rsidR="005C6D94" w:rsidRPr="00FF5726" w:rsidRDefault="00741008" w:rsidP="00F2486E">
            <w:pPr>
              <w:jc w:val="center"/>
              <w:rPr>
                <w:sz w:val="28"/>
                <w:szCs w:val="28"/>
                <w:lang w:val="uk-UA"/>
              </w:rPr>
            </w:pPr>
            <w:r>
              <w:rPr>
                <w:sz w:val="28"/>
                <w:szCs w:val="28"/>
                <w:lang w:val="uk-UA"/>
              </w:rPr>
              <w:t>директор</w:t>
            </w:r>
          </w:p>
        </w:tc>
        <w:tc>
          <w:tcPr>
            <w:tcW w:w="1417" w:type="dxa"/>
            <w:tcBorders>
              <w:top w:val="single" w:sz="4" w:space="0" w:color="auto"/>
              <w:bottom w:val="single" w:sz="4" w:space="0" w:color="auto"/>
            </w:tcBorders>
          </w:tcPr>
          <w:p w:rsidR="005C6D94" w:rsidRPr="00FF5726" w:rsidRDefault="005C6D94" w:rsidP="00F2486E">
            <w:pPr>
              <w:jc w:val="center"/>
              <w:rPr>
                <w:sz w:val="28"/>
                <w:szCs w:val="28"/>
                <w:lang w:val="uk-UA"/>
              </w:rPr>
            </w:pPr>
          </w:p>
        </w:tc>
      </w:tr>
    </w:tbl>
    <w:p w:rsidR="00F0020C" w:rsidRPr="00E32593" w:rsidRDefault="00D1127C" w:rsidP="00E32593">
      <w:pPr>
        <w:rPr>
          <w:sz w:val="16"/>
          <w:szCs w:val="16"/>
          <w:lang w:val="uk-UA"/>
        </w:rPr>
      </w:pPr>
      <w:r>
        <w:rPr>
          <w:b/>
          <w:i/>
          <w:sz w:val="36"/>
          <w:szCs w:val="36"/>
          <w:lang w:val="uk-UA"/>
        </w:rPr>
        <w:lastRenderedPageBreak/>
        <w:t xml:space="preserve">   </w:t>
      </w:r>
      <w:r w:rsidR="00043061">
        <w:rPr>
          <w:b/>
          <w:i/>
          <w:sz w:val="36"/>
          <w:szCs w:val="36"/>
          <w:lang w:val="uk-UA"/>
        </w:rPr>
        <w:t xml:space="preserve">                            </w:t>
      </w:r>
    </w:p>
    <w:p w:rsidR="00E705FE" w:rsidRDefault="00E705FE" w:rsidP="00B47B53">
      <w:pPr>
        <w:jc w:val="center"/>
        <w:rPr>
          <w:b/>
          <w:sz w:val="40"/>
          <w:szCs w:val="40"/>
          <w:lang w:val="uk-UA"/>
        </w:rPr>
      </w:pPr>
    </w:p>
    <w:p w:rsidR="0085467A" w:rsidRPr="00043061" w:rsidRDefault="00D1127C" w:rsidP="00B47B53">
      <w:pPr>
        <w:jc w:val="center"/>
        <w:rPr>
          <w:b/>
          <w:sz w:val="40"/>
          <w:szCs w:val="40"/>
          <w:lang w:val="uk-UA"/>
        </w:rPr>
      </w:pPr>
      <w:r w:rsidRPr="00043061">
        <w:rPr>
          <w:b/>
          <w:sz w:val="40"/>
          <w:szCs w:val="40"/>
          <w:lang w:val="uk-UA"/>
        </w:rPr>
        <w:t>Грудень</w:t>
      </w:r>
    </w:p>
    <w:p w:rsidR="0085467A" w:rsidRDefault="00D1127C" w:rsidP="00B47B53">
      <w:pPr>
        <w:jc w:val="center"/>
        <w:rPr>
          <w:b/>
          <w:i/>
          <w:sz w:val="16"/>
          <w:szCs w:val="16"/>
          <w:lang w:val="uk-UA"/>
        </w:rPr>
      </w:pPr>
      <w:r w:rsidRPr="00F227C2">
        <w:rPr>
          <w:b/>
          <w:i/>
          <w:sz w:val="36"/>
          <w:szCs w:val="36"/>
          <w:lang w:val="uk-UA"/>
        </w:rPr>
        <w:t xml:space="preserve">I </w:t>
      </w:r>
      <w:r w:rsidR="00363444" w:rsidRPr="00363444">
        <w:rPr>
          <w:b/>
          <w:i/>
          <w:sz w:val="36"/>
          <w:szCs w:val="36"/>
          <w:lang w:val="uk-UA"/>
        </w:rPr>
        <w:t>Діяльність структур колегіального управління</w:t>
      </w:r>
    </w:p>
    <w:p w:rsidR="00285C65" w:rsidRPr="00285C65" w:rsidRDefault="00285C65" w:rsidP="00B47B53">
      <w:pPr>
        <w:jc w:val="center"/>
        <w:rPr>
          <w:b/>
          <w:i/>
          <w:sz w:val="16"/>
          <w:szCs w:val="16"/>
          <w:lang w:val="uk-UA"/>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RPr="00346166" w:rsidTr="00043061">
        <w:trPr>
          <w:trHeight w:val="530"/>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rPr>
                <w:sz w:val="28"/>
                <w:szCs w:val="28"/>
                <w:lang w:val="uk-UA"/>
              </w:rPr>
            </w:pPr>
            <w:r>
              <w:rPr>
                <w:sz w:val="28"/>
                <w:szCs w:val="28"/>
                <w:lang w:val="uk-UA"/>
              </w:rPr>
              <w:t>Примітки</w:t>
            </w:r>
          </w:p>
        </w:tc>
      </w:tr>
      <w:tr w:rsidR="00D1127C" w:rsidRPr="00346166" w:rsidTr="00043061">
        <w:trPr>
          <w:trHeight w:val="840"/>
        </w:trPr>
        <w:tc>
          <w:tcPr>
            <w:tcW w:w="484"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p w:rsidR="00D1127C" w:rsidRPr="00FF5726" w:rsidRDefault="00D1127C" w:rsidP="00F2486E">
            <w:pPr>
              <w:jc w:val="center"/>
              <w:rPr>
                <w:sz w:val="28"/>
                <w:szCs w:val="28"/>
                <w:lang w:val="uk-UA"/>
              </w:rPr>
            </w:pPr>
          </w:p>
          <w:p w:rsidR="00D1127C" w:rsidRPr="00FF5726" w:rsidRDefault="00D1127C" w:rsidP="00F2486E">
            <w:pPr>
              <w:rPr>
                <w:sz w:val="28"/>
                <w:szCs w:val="28"/>
                <w:lang w:val="uk-UA"/>
              </w:rPr>
            </w:pPr>
          </w:p>
        </w:tc>
        <w:tc>
          <w:tcPr>
            <w:tcW w:w="4620" w:type="dxa"/>
            <w:tcBorders>
              <w:bottom w:val="single" w:sz="4" w:space="0" w:color="auto"/>
            </w:tcBorders>
          </w:tcPr>
          <w:p w:rsidR="00DA4A7A" w:rsidRPr="008A3128" w:rsidRDefault="006E6B72" w:rsidP="00F2486E">
            <w:pPr>
              <w:rPr>
                <w:sz w:val="28"/>
                <w:szCs w:val="28"/>
                <w:lang w:val="uk-UA"/>
              </w:rPr>
            </w:pPr>
            <w:r w:rsidRPr="006E6B72">
              <w:rPr>
                <w:sz w:val="28"/>
                <w:szCs w:val="28"/>
                <w:lang w:val="uk-UA"/>
              </w:rPr>
              <w:t>Активн</w:t>
            </w:r>
            <w:r w:rsidR="00D17888">
              <w:rPr>
                <w:sz w:val="28"/>
                <w:szCs w:val="28"/>
                <w:lang w:val="uk-UA"/>
              </w:rPr>
              <w:t>е залучення педагогічних праців</w:t>
            </w:r>
            <w:r w:rsidRPr="006E6B72">
              <w:rPr>
                <w:sz w:val="28"/>
                <w:szCs w:val="28"/>
                <w:lang w:val="uk-UA"/>
              </w:rPr>
              <w:t>ників до індивідуальної самоосвітньої діяльності – однієї з основних форм самоосвіти педагога,   показника його професіоналі</w:t>
            </w:r>
            <w:r w:rsidR="00D17888">
              <w:rPr>
                <w:sz w:val="28"/>
                <w:szCs w:val="28"/>
                <w:lang w:val="uk-UA"/>
              </w:rPr>
              <w:t>зму, оновлення й удоскона</w:t>
            </w:r>
            <w:r w:rsidRPr="006E6B72">
              <w:rPr>
                <w:sz w:val="28"/>
                <w:szCs w:val="28"/>
                <w:lang w:val="uk-UA"/>
              </w:rPr>
              <w:t xml:space="preserve">лення </w:t>
            </w:r>
            <w:r w:rsidR="00D17888">
              <w:rPr>
                <w:sz w:val="28"/>
                <w:szCs w:val="28"/>
                <w:lang w:val="uk-UA"/>
              </w:rPr>
              <w:t xml:space="preserve"> знань, умінь і практичних нави</w:t>
            </w:r>
            <w:r w:rsidRPr="006E6B72">
              <w:rPr>
                <w:sz w:val="28"/>
                <w:szCs w:val="28"/>
                <w:lang w:val="uk-UA"/>
              </w:rPr>
              <w:t>чок, особистого професійного розвитку.</w:t>
            </w:r>
          </w:p>
        </w:tc>
        <w:tc>
          <w:tcPr>
            <w:tcW w:w="1701" w:type="dxa"/>
            <w:tcBorders>
              <w:bottom w:val="single" w:sz="4" w:space="0" w:color="auto"/>
            </w:tcBorders>
          </w:tcPr>
          <w:p w:rsidR="00D1127C" w:rsidRPr="00FF5726" w:rsidRDefault="006E6B72" w:rsidP="00F2486E">
            <w:pPr>
              <w:jc w:val="center"/>
              <w:rPr>
                <w:sz w:val="28"/>
                <w:szCs w:val="28"/>
                <w:lang w:val="uk-UA"/>
              </w:rPr>
            </w:pPr>
            <w:r>
              <w:rPr>
                <w:sz w:val="28"/>
                <w:szCs w:val="28"/>
                <w:lang w:val="uk-UA"/>
              </w:rPr>
              <w:t>протягом року</w:t>
            </w:r>
          </w:p>
        </w:tc>
        <w:tc>
          <w:tcPr>
            <w:tcW w:w="1842"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RPr="00F817D8" w:rsidTr="00043061">
        <w:trPr>
          <w:trHeight w:val="354"/>
        </w:trPr>
        <w:tc>
          <w:tcPr>
            <w:tcW w:w="484" w:type="dxa"/>
            <w:tcBorders>
              <w:top w:val="single" w:sz="4" w:space="0" w:color="auto"/>
              <w:bottom w:val="single" w:sz="4" w:space="0" w:color="auto"/>
            </w:tcBorders>
            <w:shd w:val="clear" w:color="auto" w:fill="C6D9F1" w:themeFill="text2" w:themeFillTint="33"/>
          </w:tcPr>
          <w:p w:rsidR="00D1127C" w:rsidRPr="00FF5726" w:rsidRDefault="00F9777E" w:rsidP="00F2486E">
            <w:pPr>
              <w:rPr>
                <w:sz w:val="28"/>
                <w:szCs w:val="28"/>
                <w:lang w:val="uk-UA"/>
              </w:rPr>
            </w:pPr>
            <w:r>
              <w:rPr>
                <w:sz w:val="28"/>
                <w:szCs w:val="28"/>
                <w:lang w:val="uk-UA"/>
              </w:rPr>
              <w:t>2</w:t>
            </w:r>
          </w:p>
        </w:tc>
        <w:tc>
          <w:tcPr>
            <w:tcW w:w="4620" w:type="dxa"/>
            <w:tcBorders>
              <w:top w:val="single" w:sz="4" w:space="0" w:color="auto"/>
              <w:bottom w:val="single" w:sz="4" w:space="0" w:color="auto"/>
            </w:tcBorders>
          </w:tcPr>
          <w:p w:rsidR="00FD5EC3" w:rsidRPr="003B26B2" w:rsidRDefault="00D1127C" w:rsidP="00AC6301">
            <w:pPr>
              <w:rPr>
                <w:bCs/>
                <w:sz w:val="28"/>
                <w:szCs w:val="28"/>
                <w:lang w:val="uk-UA"/>
              </w:rPr>
            </w:pPr>
            <w:r w:rsidRPr="006D6847">
              <w:rPr>
                <w:bCs/>
                <w:sz w:val="28"/>
                <w:szCs w:val="28"/>
                <w:lang w:val="uk-UA"/>
              </w:rPr>
              <w:t>К</w:t>
            </w:r>
            <w:r w:rsidRPr="005F342F">
              <w:rPr>
                <w:bCs/>
                <w:sz w:val="28"/>
                <w:szCs w:val="28"/>
                <w:lang w:val="uk-UA"/>
              </w:rPr>
              <w:t>он</w:t>
            </w:r>
            <w:r w:rsidRPr="00597DF1">
              <w:rPr>
                <w:bCs/>
                <w:sz w:val="28"/>
                <w:szCs w:val="28"/>
                <w:lang w:val="uk-UA"/>
              </w:rPr>
              <w:t>сульт</w:t>
            </w:r>
            <w:r w:rsidRPr="00FF5726">
              <w:rPr>
                <w:bCs/>
                <w:sz w:val="28"/>
                <w:szCs w:val="28"/>
                <w:lang w:val="uk-UA"/>
              </w:rPr>
              <w:t>ація для вихователів</w:t>
            </w:r>
            <w:r w:rsidR="00B84D00">
              <w:rPr>
                <w:bCs/>
                <w:sz w:val="28"/>
                <w:szCs w:val="28"/>
                <w:lang w:val="uk-UA"/>
              </w:rPr>
              <w:t>:</w:t>
            </w:r>
            <w:r w:rsidRPr="00FF5726">
              <w:rPr>
                <w:bCs/>
                <w:sz w:val="28"/>
                <w:szCs w:val="28"/>
                <w:lang w:val="uk-UA"/>
              </w:rPr>
              <w:t xml:space="preserve"> </w:t>
            </w:r>
            <w:r w:rsidR="00EC38F9">
              <w:rPr>
                <w:bCs/>
                <w:sz w:val="28"/>
                <w:szCs w:val="28"/>
                <w:lang w:val="uk-UA"/>
              </w:rPr>
              <w:t>«</w:t>
            </w:r>
            <w:r w:rsidR="005F342F" w:rsidRPr="005F342F">
              <w:rPr>
                <w:bCs/>
                <w:sz w:val="28"/>
                <w:szCs w:val="28"/>
                <w:lang w:val="uk-UA"/>
              </w:rPr>
              <w:t>Формування соціально-громадянської компетентності дошкіль</w:t>
            </w:r>
            <w:r w:rsidR="005F342F">
              <w:rPr>
                <w:bCs/>
                <w:sz w:val="28"/>
                <w:szCs w:val="28"/>
                <w:lang w:val="uk-UA"/>
              </w:rPr>
              <w:t>ників в різних видах діяльності</w:t>
            </w:r>
            <w:r w:rsidR="00EC38F9">
              <w:rPr>
                <w:bCs/>
                <w:sz w:val="28"/>
                <w:szCs w:val="28"/>
                <w:lang w:val="uk-UA"/>
              </w:rPr>
              <w:t>»</w:t>
            </w:r>
            <w:r w:rsidR="00FD5EC3">
              <w:rPr>
                <w:bCs/>
                <w:sz w:val="28"/>
                <w:szCs w:val="28"/>
                <w:lang w:val="uk-UA"/>
              </w:rPr>
              <w:t>.</w:t>
            </w:r>
          </w:p>
        </w:tc>
        <w:tc>
          <w:tcPr>
            <w:tcW w:w="1701" w:type="dxa"/>
            <w:tcBorders>
              <w:top w:val="single" w:sz="4" w:space="0" w:color="auto"/>
              <w:bottom w:val="single" w:sz="4" w:space="0" w:color="auto"/>
            </w:tcBorders>
          </w:tcPr>
          <w:p w:rsidR="00D1127C" w:rsidRPr="00FF5726" w:rsidRDefault="00597DF1" w:rsidP="00F2486E">
            <w:pPr>
              <w:jc w:val="center"/>
              <w:rPr>
                <w:sz w:val="28"/>
                <w:szCs w:val="28"/>
                <w:lang w:val="uk-UA"/>
              </w:rPr>
            </w:pPr>
            <w:r>
              <w:rPr>
                <w:sz w:val="28"/>
                <w:szCs w:val="28"/>
                <w:lang w:val="uk-UA"/>
              </w:rPr>
              <w:t>протягом місяця</w:t>
            </w:r>
          </w:p>
        </w:tc>
        <w:tc>
          <w:tcPr>
            <w:tcW w:w="1842" w:type="dxa"/>
            <w:tcBorders>
              <w:top w:val="single" w:sz="4" w:space="0" w:color="auto"/>
              <w:bottom w:val="single" w:sz="4" w:space="0" w:color="auto"/>
            </w:tcBorders>
          </w:tcPr>
          <w:p w:rsidR="00B84D00" w:rsidRPr="00FF5726" w:rsidRDefault="00B84D00" w:rsidP="00B84D00">
            <w:pPr>
              <w:jc w:val="center"/>
              <w:rPr>
                <w:sz w:val="28"/>
                <w:szCs w:val="28"/>
                <w:lang w:val="uk-UA"/>
              </w:rPr>
            </w:pPr>
            <w:r w:rsidRPr="00FF5726">
              <w:rPr>
                <w:sz w:val="28"/>
                <w:szCs w:val="28"/>
                <w:lang w:val="uk-UA"/>
              </w:rPr>
              <w:t>методист</w:t>
            </w:r>
          </w:p>
          <w:p w:rsidR="00D1127C" w:rsidRPr="00FF5726" w:rsidRDefault="00D1127C" w:rsidP="00F2486E">
            <w:pPr>
              <w:jc w:val="center"/>
              <w:rPr>
                <w:sz w:val="28"/>
                <w:szCs w:val="28"/>
                <w:lang w:val="uk-UA"/>
              </w:rPr>
            </w:pP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F817D8" w:rsidTr="00043061">
        <w:trPr>
          <w:trHeight w:val="540"/>
        </w:trPr>
        <w:tc>
          <w:tcPr>
            <w:tcW w:w="484" w:type="dxa"/>
            <w:tcBorders>
              <w:top w:val="single" w:sz="4" w:space="0" w:color="auto"/>
              <w:bottom w:val="single" w:sz="4" w:space="0" w:color="auto"/>
            </w:tcBorders>
            <w:shd w:val="clear" w:color="auto" w:fill="C6D9F1" w:themeFill="text2" w:themeFillTint="33"/>
          </w:tcPr>
          <w:p w:rsidR="00D1127C" w:rsidRPr="00FF5726" w:rsidRDefault="00F9777E" w:rsidP="00F2486E">
            <w:pPr>
              <w:rPr>
                <w:sz w:val="28"/>
                <w:szCs w:val="28"/>
                <w:lang w:val="uk-UA"/>
              </w:rPr>
            </w:pPr>
            <w:r>
              <w:rPr>
                <w:sz w:val="28"/>
                <w:szCs w:val="28"/>
                <w:lang w:val="uk-UA"/>
              </w:rPr>
              <w:t>3</w:t>
            </w:r>
          </w:p>
        </w:tc>
        <w:tc>
          <w:tcPr>
            <w:tcW w:w="4620" w:type="dxa"/>
            <w:tcBorders>
              <w:top w:val="single" w:sz="4" w:space="0" w:color="auto"/>
              <w:bottom w:val="single" w:sz="4" w:space="0" w:color="auto"/>
            </w:tcBorders>
          </w:tcPr>
          <w:p w:rsidR="00285C65" w:rsidRPr="00043061" w:rsidRDefault="00D1127C" w:rsidP="00BD11C3">
            <w:pPr>
              <w:rPr>
                <w:rFonts w:eastAsiaTheme="minorHAnsi"/>
                <w:sz w:val="28"/>
                <w:szCs w:val="28"/>
                <w:lang w:val="uk-UA" w:eastAsia="en-US"/>
              </w:rPr>
            </w:pPr>
            <w:r w:rsidRPr="00827326">
              <w:rPr>
                <w:sz w:val="28"/>
                <w:szCs w:val="28"/>
                <w:lang w:val="uk-UA"/>
              </w:rPr>
              <w:t>К</w:t>
            </w:r>
            <w:r w:rsidRPr="005F342F">
              <w:rPr>
                <w:sz w:val="28"/>
                <w:szCs w:val="28"/>
                <w:lang w:val="uk-UA"/>
              </w:rPr>
              <w:t>оле</w:t>
            </w:r>
            <w:r w:rsidRPr="00082ADE">
              <w:rPr>
                <w:sz w:val="28"/>
                <w:szCs w:val="28"/>
                <w:lang w:val="uk-UA"/>
              </w:rPr>
              <w:t>ктивний перегляд</w:t>
            </w:r>
            <w:r w:rsidRPr="00FF5726">
              <w:rPr>
                <w:sz w:val="28"/>
                <w:szCs w:val="28"/>
                <w:lang w:val="uk-UA"/>
              </w:rPr>
              <w:t>:</w:t>
            </w:r>
            <w:r w:rsidR="00AC6301">
              <w:rPr>
                <w:sz w:val="28"/>
                <w:szCs w:val="28"/>
                <w:lang w:val="uk-UA"/>
              </w:rPr>
              <w:t xml:space="preserve"> </w:t>
            </w:r>
            <w:r w:rsidR="005F342F" w:rsidRPr="005F342F">
              <w:rPr>
                <w:rFonts w:eastAsiaTheme="minorHAnsi"/>
                <w:sz w:val="28"/>
                <w:szCs w:val="28"/>
                <w:lang w:val="uk-UA" w:eastAsia="en-US"/>
              </w:rPr>
              <w:t>Художньо-продуктивна діяльність: кулінарне заняття на тему «Наш улюблений десерт – кейк-попс (морозиво у ріжку)» (ліплення з «тіста»).</w:t>
            </w:r>
          </w:p>
        </w:tc>
        <w:tc>
          <w:tcPr>
            <w:tcW w:w="1701" w:type="dxa"/>
            <w:tcBorders>
              <w:top w:val="single" w:sz="4" w:space="0" w:color="auto"/>
              <w:bottom w:val="single" w:sz="4" w:space="0" w:color="auto"/>
            </w:tcBorders>
          </w:tcPr>
          <w:p w:rsidR="001321B6" w:rsidRDefault="001321B6" w:rsidP="00F2486E">
            <w:pPr>
              <w:jc w:val="center"/>
              <w:rPr>
                <w:sz w:val="28"/>
                <w:szCs w:val="28"/>
                <w:lang w:val="uk-UA"/>
              </w:rPr>
            </w:pPr>
          </w:p>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CE36B5" w:rsidRDefault="00CE36B5" w:rsidP="00F2486E">
            <w:pPr>
              <w:jc w:val="center"/>
              <w:rPr>
                <w:sz w:val="28"/>
                <w:szCs w:val="28"/>
                <w:lang w:val="uk-UA"/>
              </w:rPr>
            </w:pPr>
          </w:p>
          <w:p w:rsidR="00146EAB" w:rsidRPr="00B43984" w:rsidRDefault="00146EAB" w:rsidP="00B43984">
            <w:pPr>
              <w:spacing w:after="200" w:line="276" w:lineRule="auto"/>
              <w:jc w:val="center"/>
              <w:rPr>
                <w:rFonts w:eastAsiaTheme="minorHAnsi"/>
                <w:sz w:val="28"/>
                <w:szCs w:val="28"/>
                <w:lang w:val="uk-UA" w:eastAsia="en-US"/>
              </w:rPr>
            </w:pP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BD11C3" w:rsidRPr="00346166" w:rsidTr="00043061">
        <w:trPr>
          <w:trHeight w:val="273"/>
        </w:trPr>
        <w:tc>
          <w:tcPr>
            <w:tcW w:w="484" w:type="dxa"/>
            <w:tcBorders>
              <w:top w:val="single" w:sz="4" w:space="0" w:color="auto"/>
              <w:bottom w:val="single" w:sz="4" w:space="0" w:color="auto"/>
            </w:tcBorders>
            <w:shd w:val="clear" w:color="auto" w:fill="C6D9F1" w:themeFill="text2" w:themeFillTint="33"/>
          </w:tcPr>
          <w:p w:rsidR="00BD11C3" w:rsidRPr="00FF5726" w:rsidRDefault="00BD11C3" w:rsidP="00F2486E">
            <w:pPr>
              <w:rPr>
                <w:sz w:val="28"/>
                <w:szCs w:val="28"/>
                <w:lang w:val="uk-UA"/>
              </w:rPr>
            </w:pPr>
            <w:r>
              <w:rPr>
                <w:sz w:val="28"/>
                <w:szCs w:val="28"/>
                <w:lang w:val="uk-UA"/>
              </w:rPr>
              <w:t>4</w:t>
            </w:r>
          </w:p>
        </w:tc>
        <w:tc>
          <w:tcPr>
            <w:tcW w:w="4620" w:type="dxa"/>
            <w:tcBorders>
              <w:top w:val="single" w:sz="4" w:space="0" w:color="auto"/>
              <w:bottom w:val="single" w:sz="4" w:space="0" w:color="auto"/>
            </w:tcBorders>
          </w:tcPr>
          <w:p w:rsidR="00BD11C3" w:rsidRPr="00CF7F3D" w:rsidRDefault="00BD11C3" w:rsidP="00BD11C3">
            <w:pPr>
              <w:rPr>
                <w:sz w:val="28"/>
                <w:szCs w:val="28"/>
                <w:lang w:val="uk-UA"/>
              </w:rPr>
            </w:pPr>
            <w:r>
              <w:rPr>
                <w:sz w:val="28"/>
                <w:szCs w:val="28"/>
                <w:lang w:val="uk-UA"/>
              </w:rPr>
              <w:t>П</w:t>
            </w:r>
            <w:r w:rsidRPr="000107A4">
              <w:rPr>
                <w:sz w:val="28"/>
                <w:szCs w:val="28"/>
                <w:lang w:val="uk-UA"/>
              </w:rPr>
              <w:t>еда</w:t>
            </w:r>
            <w:r>
              <w:rPr>
                <w:sz w:val="28"/>
                <w:szCs w:val="28"/>
                <w:lang w:val="uk-UA"/>
              </w:rPr>
              <w:t>гогічна година: «</w:t>
            </w:r>
            <w:r w:rsidRPr="000107A4">
              <w:rPr>
                <w:sz w:val="28"/>
                <w:szCs w:val="28"/>
                <w:lang w:val="uk-UA"/>
              </w:rPr>
              <w:t xml:space="preserve">Гра, як природний ресурс дитини </w:t>
            </w:r>
            <w:r>
              <w:rPr>
                <w:sz w:val="28"/>
                <w:szCs w:val="28"/>
                <w:lang w:val="uk-UA"/>
              </w:rPr>
              <w:t>для подолання кризових ситуацій».</w:t>
            </w:r>
          </w:p>
        </w:tc>
        <w:tc>
          <w:tcPr>
            <w:tcW w:w="1701" w:type="dxa"/>
            <w:tcBorders>
              <w:top w:val="single" w:sz="4" w:space="0" w:color="auto"/>
              <w:bottom w:val="single" w:sz="4" w:space="0" w:color="auto"/>
            </w:tcBorders>
          </w:tcPr>
          <w:p w:rsidR="00BD11C3" w:rsidRPr="00FF5726" w:rsidRDefault="00BD11C3" w:rsidP="0036655D">
            <w:pPr>
              <w:jc w:val="center"/>
              <w:rPr>
                <w:sz w:val="28"/>
                <w:szCs w:val="28"/>
                <w:lang w:val="uk-UA"/>
              </w:rPr>
            </w:pPr>
            <w:r>
              <w:rPr>
                <w:sz w:val="28"/>
                <w:szCs w:val="28"/>
                <w:lang w:val="uk-UA"/>
              </w:rPr>
              <w:t>10.12</w:t>
            </w:r>
          </w:p>
        </w:tc>
        <w:tc>
          <w:tcPr>
            <w:tcW w:w="1842" w:type="dxa"/>
            <w:tcBorders>
              <w:top w:val="single" w:sz="4" w:space="0" w:color="auto"/>
              <w:bottom w:val="single" w:sz="4" w:space="0" w:color="auto"/>
            </w:tcBorders>
          </w:tcPr>
          <w:p w:rsidR="00BD11C3" w:rsidRPr="00CF7F3D" w:rsidRDefault="00BD11C3" w:rsidP="0036655D">
            <w:pPr>
              <w:jc w:val="center"/>
              <w:rPr>
                <w:sz w:val="28"/>
                <w:szCs w:val="28"/>
                <w:lang w:val="uk-UA"/>
              </w:rPr>
            </w:pPr>
          </w:p>
        </w:tc>
        <w:tc>
          <w:tcPr>
            <w:tcW w:w="1418" w:type="dxa"/>
            <w:tcBorders>
              <w:top w:val="single" w:sz="4" w:space="0" w:color="auto"/>
              <w:bottom w:val="single" w:sz="4" w:space="0" w:color="auto"/>
            </w:tcBorders>
          </w:tcPr>
          <w:p w:rsidR="00BD11C3" w:rsidRPr="00FF5726" w:rsidRDefault="00BD11C3" w:rsidP="00F2486E">
            <w:pPr>
              <w:jc w:val="center"/>
              <w:rPr>
                <w:sz w:val="28"/>
                <w:szCs w:val="28"/>
                <w:lang w:val="uk-UA"/>
              </w:rPr>
            </w:pPr>
          </w:p>
        </w:tc>
      </w:tr>
      <w:tr w:rsidR="00BD11C3" w:rsidRPr="00346166" w:rsidTr="00043061">
        <w:trPr>
          <w:trHeight w:val="273"/>
        </w:trPr>
        <w:tc>
          <w:tcPr>
            <w:tcW w:w="484" w:type="dxa"/>
            <w:tcBorders>
              <w:top w:val="single" w:sz="4" w:space="0" w:color="auto"/>
              <w:bottom w:val="single" w:sz="4" w:space="0" w:color="auto"/>
            </w:tcBorders>
            <w:shd w:val="clear" w:color="auto" w:fill="C6D9F1" w:themeFill="text2" w:themeFillTint="33"/>
          </w:tcPr>
          <w:p w:rsidR="00BD11C3" w:rsidRDefault="00BD11C3" w:rsidP="00F2486E">
            <w:pPr>
              <w:rPr>
                <w:sz w:val="28"/>
                <w:szCs w:val="28"/>
                <w:lang w:val="uk-UA"/>
              </w:rPr>
            </w:pPr>
            <w:r>
              <w:rPr>
                <w:sz w:val="28"/>
                <w:szCs w:val="28"/>
                <w:lang w:val="uk-UA"/>
              </w:rPr>
              <w:t>5</w:t>
            </w:r>
          </w:p>
        </w:tc>
        <w:tc>
          <w:tcPr>
            <w:tcW w:w="4620" w:type="dxa"/>
            <w:tcBorders>
              <w:top w:val="single" w:sz="4" w:space="0" w:color="auto"/>
              <w:bottom w:val="single" w:sz="4" w:space="0" w:color="auto"/>
            </w:tcBorders>
          </w:tcPr>
          <w:p w:rsidR="00BD11C3" w:rsidRPr="00043061" w:rsidRDefault="00BD11C3" w:rsidP="00BD11C3">
            <w:pPr>
              <w:rPr>
                <w:sz w:val="28"/>
                <w:szCs w:val="28"/>
              </w:rPr>
            </w:pPr>
            <w:r w:rsidRPr="00C003F5">
              <w:rPr>
                <w:sz w:val="28"/>
                <w:szCs w:val="28"/>
              </w:rPr>
              <w:t>Впровадження сучасних підходів та інноваційних технологій в навчально-виховний процес з метою покращення якості освіти.</w:t>
            </w:r>
          </w:p>
        </w:tc>
        <w:tc>
          <w:tcPr>
            <w:tcW w:w="1701" w:type="dxa"/>
            <w:tcBorders>
              <w:top w:val="single" w:sz="4" w:space="0" w:color="auto"/>
              <w:bottom w:val="single" w:sz="4" w:space="0" w:color="auto"/>
            </w:tcBorders>
          </w:tcPr>
          <w:p w:rsidR="00BD11C3" w:rsidRPr="00FF5726" w:rsidRDefault="00BD11C3" w:rsidP="0036655D">
            <w:pPr>
              <w:jc w:val="center"/>
              <w:rPr>
                <w:sz w:val="28"/>
                <w:szCs w:val="28"/>
                <w:lang w:val="uk-UA"/>
              </w:rPr>
            </w:pPr>
            <w:r>
              <w:rPr>
                <w:sz w:val="28"/>
                <w:szCs w:val="28"/>
                <w:lang w:val="uk-UA"/>
              </w:rPr>
              <w:t>протягом року</w:t>
            </w:r>
          </w:p>
        </w:tc>
        <w:tc>
          <w:tcPr>
            <w:tcW w:w="1842" w:type="dxa"/>
            <w:tcBorders>
              <w:top w:val="single" w:sz="4" w:space="0" w:color="auto"/>
              <w:bottom w:val="single" w:sz="4" w:space="0" w:color="auto"/>
            </w:tcBorders>
          </w:tcPr>
          <w:p w:rsidR="00BD11C3" w:rsidRPr="00FF5726" w:rsidRDefault="00BD11C3" w:rsidP="0036655D">
            <w:pPr>
              <w:jc w:val="center"/>
              <w:rPr>
                <w:sz w:val="28"/>
                <w:szCs w:val="28"/>
                <w:lang w:val="uk-UA"/>
              </w:rPr>
            </w:pPr>
            <w:r w:rsidRPr="00FF5726">
              <w:rPr>
                <w:sz w:val="28"/>
                <w:szCs w:val="28"/>
                <w:lang w:val="uk-UA"/>
              </w:rPr>
              <w:t>методист</w:t>
            </w:r>
          </w:p>
        </w:tc>
        <w:tc>
          <w:tcPr>
            <w:tcW w:w="1418" w:type="dxa"/>
            <w:tcBorders>
              <w:top w:val="single" w:sz="4" w:space="0" w:color="auto"/>
              <w:bottom w:val="single" w:sz="4" w:space="0" w:color="auto"/>
            </w:tcBorders>
          </w:tcPr>
          <w:p w:rsidR="00BD11C3" w:rsidRPr="00FF5726" w:rsidRDefault="00BD11C3" w:rsidP="00F2486E">
            <w:pPr>
              <w:jc w:val="center"/>
              <w:rPr>
                <w:sz w:val="28"/>
                <w:szCs w:val="28"/>
                <w:lang w:val="uk-UA"/>
              </w:rPr>
            </w:pPr>
          </w:p>
        </w:tc>
      </w:tr>
      <w:tr w:rsidR="00E32593" w:rsidRPr="00346166" w:rsidTr="00BD11C3">
        <w:trPr>
          <w:trHeight w:val="273"/>
        </w:trPr>
        <w:tc>
          <w:tcPr>
            <w:tcW w:w="484" w:type="dxa"/>
            <w:tcBorders>
              <w:top w:val="single" w:sz="4" w:space="0" w:color="auto"/>
              <w:bottom w:val="single" w:sz="4" w:space="0" w:color="auto"/>
            </w:tcBorders>
            <w:shd w:val="clear" w:color="auto" w:fill="C6D9F1" w:themeFill="text2" w:themeFillTint="33"/>
          </w:tcPr>
          <w:p w:rsidR="00E32593" w:rsidRDefault="00E32593" w:rsidP="00F2486E">
            <w:pPr>
              <w:rPr>
                <w:sz w:val="28"/>
                <w:szCs w:val="28"/>
                <w:lang w:val="uk-UA"/>
              </w:rPr>
            </w:pPr>
            <w:r>
              <w:rPr>
                <w:sz w:val="28"/>
                <w:szCs w:val="28"/>
                <w:lang w:val="uk-UA"/>
              </w:rPr>
              <w:t>6</w:t>
            </w:r>
          </w:p>
        </w:tc>
        <w:tc>
          <w:tcPr>
            <w:tcW w:w="4620" w:type="dxa"/>
            <w:tcBorders>
              <w:top w:val="single" w:sz="4" w:space="0" w:color="auto"/>
              <w:bottom w:val="single" w:sz="4" w:space="0" w:color="auto"/>
            </w:tcBorders>
          </w:tcPr>
          <w:p w:rsidR="00E32593" w:rsidRPr="00C003F5" w:rsidRDefault="00E32593" w:rsidP="0036655D">
            <w:pPr>
              <w:rPr>
                <w:sz w:val="28"/>
                <w:szCs w:val="28"/>
              </w:rPr>
            </w:pPr>
            <w:r w:rsidRPr="00D17888">
              <w:rPr>
                <w:sz w:val="28"/>
                <w:szCs w:val="28"/>
              </w:rPr>
              <w:t xml:space="preserve">З метою запобігання методичних помилок систематично здійснювати контроль за змістом та якістю перспективного, календарного планування. </w:t>
            </w:r>
          </w:p>
        </w:tc>
        <w:tc>
          <w:tcPr>
            <w:tcW w:w="1701" w:type="dxa"/>
            <w:tcBorders>
              <w:top w:val="single" w:sz="4" w:space="0" w:color="auto"/>
              <w:bottom w:val="single" w:sz="4" w:space="0" w:color="auto"/>
            </w:tcBorders>
          </w:tcPr>
          <w:p w:rsidR="00E32593" w:rsidRDefault="00E32593" w:rsidP="0036655D">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E32593" w:rsidRPr="00FF5726" w:rsidRDefault="00E32593" w:rsidP="0036655D">
            <w:pPr>
              <w:jc w:val="center"/>
              <w:rPr>
                <w:sz w:val="28"/>
                <w:szCs w:val="28"/>
                <w:lang w:val="uk-UA"/>
              </w:rPr>
            </w:pPr>
            <w:r w:rsidRPr="00CF7F3D">
              <w:rPr>
                <w:sz w:val="28"/>
                <w:szCs w:val="28"/>
                <w:lang w:val="uk-UA"/>
              </w:rPr>
              <w:t>методист</w:t>
            </w:r>
          </w:p>
        </w:tc>
        <w:tc>
          <w:tcPr>
            <w:tcW w:w="1418" w:type="dxa"/>
            <w:tcBorders>
              <w:top w:val="single" w:sz="4" w:space="0" w:color="auto"/>
              <w:bottom w:val="single" w:sz="4" w:space="0" w:color="auto"/>
            </w:tcBorders>
          </w:tcPr>
          <w:p w:rsidR="00E32593" w:rsidRPr="00FF5726" w:rsidRDefault="00E32593" w:rsidP="00F2486E">
            <w:pPr>
              <w:jc w:val="center"/>
              <w:rPr>
                <w:sz w:val="28"/>
                <w:szCs w:val="28"/>
                <w:lang w:val="uk-UA"/>
              </w:rPr>
            </w:pPr>
          </w:p>
        </w:tc>
      </w:tr>
    </w:tbl>
    <w:p w:rsidR="00FD5EC3" w:rsidRPr="00043061" w:rsidRDefault="00FD5EC3" w:rsidP="00D1127C">
      <w:pPr>
        <w:jc w:val="center"/>
        <w:rPr>
          <w:b/>
          <w:i/>
          <w:sz w:val="16"/>
          <w:szCs w:val="16"/>
          <w:lang w:val="uk-UA"/>
        </w:rPr>
      </w:pPr>
    </w:p>
    <w:p w:rsidR="00BD11C3" w:rsidRDefault="00BD11C3" w:rsidP="00E32593">
      <w:pPr>
        <w:rPr>
          <w:b/>
          <w:i/>
          <w:sz w:val="36"/>
          <w:szCs w:val="36"/>
          <w:lang w:val="uk-UA"/>
        </w:rPr>
      </w:pPr>
    </w:p>
    <w:p w:rsidR="00E705FE" w:rsidRDefault="00E705FE" w:rsidP="00E32593">
      <w:pPr>
        <w:rPr>
          <w:b/>
          <w:i/>
          <w:sz w:val="36"/>
          <w:szCs w:val="36"/>
          <w:lang w:val="uk-UA"/>
        </w:rPr>
      </w:pPr>
    </w:p>
    <w:p w:rsidR="00E705FE" w:rsidRDefault="00E705FE" w:rsidP="00E32593">
      <w:pPr>
        <w:rPr>
          <w:b/>
          <w:i/>
          <w:sz w:val="36"/>
          <w:szCs w:val="36"/>
          <w:lang w:val="uk-UA"/>
        </w:rPr>
      </w:pPr>
    </w:p>
    <w:p w:rsidR="008F3CE6" w:rsidRDefault="008F3CE6" w:rsidP="00E32593">
      <w:pPr>
        <w:rPr>
          <w:b/>
          <w:i/>
          <w:sz w:val="36"/>
          <w:szCs w:val="36"/>
          <w:lang w:val="uk-UA"/>
        </w:rPr>
      </w:pPr>
    </w:p>
    <w:p w:rsidR="00E705FE" w:rsidRDefault="00E705FE" w:rsidP="00E32593">
      <w:pPr>
        <w:rPr>
          <w:b/>
          <w:i/>
          <w:sz w:val="36"/>
          <w:szCs w:val="36"/>
          <w:lang w:val="uk-UA"/>
        </w:rPr>
      </w:pPr>
    </w:p>
    <w:p w:rsidR="00D1127C" w:rsidRDefault="00D1127C" w:rsidP="00D1127C">
      <w:pPr>
        <w:jc w:val="center"/>
        <w:rPr>
          <w:b/>
          <w:i/>
          <w:sz w:val="36"/>
          <w:szCs w:val="36"/>
          <w:lang w:val="uk-UA"/>
        </w:rPr>
      </w:pPr>
      <w:r w:rsidRPr="00F227C2">
        <w:rPr>
          <w:b/>
          <w:i/>
          <w:sz w:val="36"/>
          <w:szCs w:val="36"/>
          <w:lang w:val="uk-UA"/>
        </w:rPr>
        <w:lastRenderedPageBreak/>
        <w:t xml:space="preserve">II </w:t>
      </w:r>
      <w:r w:rsidR="0013054E">
        <w:rPr>
          <w:b/>
          <w:i/>
          <w:sz w:val="36"/>
          <w:szCs w:val="36"/>
          <w:lang w:val="uk-UA"/>
        </w:rPr>
        <w:t>Внутрішня система</w:t>
      </w:r>
      <w:r w:rsidR="00363444" w:rsidRPr="00363444">
        <w:rPr>
          <w:b/>
          <w:i/>
          <w:sz w:val="36"/>
          <w:szCs w:val="36"/>
          <w:lang w:val="uk-UA"/>
        </w:rPr>
        <w:t xml:space="preserve"> оцінювання якості освітньої діяльності</w:t>
      </w:r>
    </w:p>
    <w:p w:rsidR="00CA0ECC" w:rsidRPr="00043061" w:rsidRDefault="00CA0ECC" w:rsidP="00D1127C">
      <w:pPr>
        <w:jc w:val="center"/>
        <w:rPr>
          <w:b/>
          <w:i/>
          <w:sz w:val="16"/>
          <w:szCs w:val="16"/>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5"/>
        <w:gridCol w:w="2532"/>
        <w:gridCol w:w="1985"/>
        <w:gridCol w:w="1843"/>
        <w:gridCol w:w="1417"/>
        <w:gridCol w:w="1843"/>
      </w:tblGrid>
      <w:tr w:rsidR="00D1127C" w:rsidRPr="00346166" w:rsidTr="007A02B4">
        <w:trPr>
          <w:trHeight w:val="525"/>
        </w:trPr>
        <w:tc>
          <w:tcPr>
            <w:tcW w:w="445"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253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985"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Форма відображення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 xml:space="preserve">Вид </w:t>
            </w:r>
            <w:r>
              <w:rPr>
                <w:sz w:val="28"/>
                <w:szCs w:val="28"/>
                <w:lang w:val="uk-UA"/>
              </w:rPr>
              <w:t>контролю</w:t>
            </w:r>
          </w:p>
        </w:tc>
        <w:tc>
          <w:tcPr>
            <w:tcW w:w="1417"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w:t>
            </w:r>
            <w:r w:rsidR="0085467A">
              <w:rPr>
                <w:sz w:val="28"/>
                <w:szCs w:val="28"/>
                <w:lang w:val="uk-UA"/>
              </w:rPr>
              <w:t>-н</w:t>
            </w:r>
            <w:r w:rsidRPr="00FF5726">
              <w:rPr>
                <w:sz w:val="28"/>
                <w:szCs w:val="28"/>
                <w:lang w:val="uk-UA"/>
              </w:rPr>
              <w:t>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r>
      <w:tr w:rsidR="00D1127C" w:rsidRPr="00346166" w:rsidTr="007A02B4">
        <w:trPr>
          <w:trHeight w:val="561"/>
        </w:trPr>
        <w:tc>
          <w:tcPr>
            <w:tcW w:w="445"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p w:rsidR="00D1127C" w:rsidRPr="00FF5726" w:rsidRDefault="00D1127C" w:rsidP="00F2486E">
            <w:pPr>
              <w:jc w:val="center"/>
              <w:rPr>
                <w:sz w:val="28"/>
                <w:szCs w:val="28"/>
                <w:lang w:val="uk-UA"/>
              </w:rPr>
            </w:pPr>
          </w:p>
        </w:tc>
        <w:tc>
          <w:tcPr>
            <w:tcW w:w="2532" w:type="dxa"/>
            <w:tcBorders>
              <w:bottom w:val="single" w:sz="4" w:space="0" w:color="auto"/>
            </w:tcBorders>
          </w:tcPr>
          <w:p w:rsidR="00D1127C" w:rsidRDefault="00D1127C" w:rsidP="00F2486E">
            <w:pPr>
              <w:rPr>
                <w:sz w:val="28"/>
                <w:szCs w:val="28"/>
                <w:lang w:val="uk-UA"/>
              </w:rPr>
            </w:pPr>
            <w:r w:rsidRPr="00FF5726">
              <w:rPr>
                <w:sz w:val="28"/>
                <w:szCs w:val="28"/>
                <w:lang w:val="uk-UA"/>
              </w:rPr>
              <w:t>Організація</w:t>
            </w:r>
            <w:r w:rsidR="00F63A25">
              <w:rPr>
                <w:sz w:val="28"/>
                <w:szCs w:val="28"/>
                <w:lang w:val="uk-UA"/>
              </w:rPr>
              <w:t xml:space="preserve"> та проведення святкових ранків</w:t>
            </w:r>
            <w:r w:rsidRPr="00FF5726">
              <w:rPr>
                <w:sz w:val="28"/>
                <w:szCs w:val="28"/>
                <w:lang w:val="uk-UA"/>
              </w:rPr>
              <w:t>.</w:t>
            </w:r>
          </w:p>
          <w:p w:rsidR="00B47B53" w:rsidRPr="00FF5726" w:rsidRDefault="00B47B53" w:rsidP="00F2486E">
            <w:pPr>
              <w:rPr>
                <w:sz w:val="28"/>
                <w:szCs w:val="28"/>
                <w:lang w:val="uk-UA"/>
              </w:rPr>
            </w:pPr>
          </w:p>
        </w:tc>
        <w:tc>
          <w:tcPr>
            <w:tcW w:w="1985" w:type="dxa"/>
            <w:tcBorders>
              <w:bottom w:val="single" w:sz="4" w:space="0" w:color="auto"/>
            </w:tcBorders>
          </w:tcPr>
          <w:p w:rsidR="00D1127C" w:rsidRPr="00FF5726" w:rsidRDefault="00D1127C" w:rsidP="00F2486E">
            <w:pPr>
              <w:rPr>
                <w:sz w:val="28"/>
                <w:szCs w:val="28"/>
                <w:lang w:val="uk-UA"/>
              </w:rPr>
            </w:pPr>
            <w:r w:rsidRPr="00FF5726">
              <w:rPr>
                <w:sz w:val="28"/>
                <w:szCs w:val="28"/>
                <w:lang w:val="uk-UA"/>
              </w:rPr>
              <w:t>картка аналізу</w:t>
            </w:r>
          </w:p>
        </w:tc>
        <w:tc>
          <w:tcPr>
            <w:tcW w:w="1843"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оперативний</w:t>
            </w:r>
          </w:p>
          <w:p w:rsidR="00D1127C" w:rsidRPr="00FF5726" w:rsidRDefault="00D1127C" w:rsidP="00F2486E">
            <w:pPr>
              <w:jc w:val="center"/>
              <w:rPr>
                <w:sz w:val="28"/>
                <w:szCs w:val="28"/>
                <w:lang w:val="uk-UA"/>
              </w:rPr>
            </w:pPr>
          </w:p>
        </w:tc>
        <w:tc>
          <w:tcPr>
            <w:tcW w:w="1417"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року</w:t>
            </w:r>
          </w:p>
        </w:tc>
        <w:tc>
          <w:tcPr>
            <w:tcW w:w="1843" w:type="dxa"/>
            <w:tcBorders>
              <w:bottom w:val="single" w:sz="4" w:space="0" w:color="auto"/>
            </w:tcBorders>
          </w:tcPr>
          <w:p w:rsidR="00DE25F5" w:rsidRPr="00FF5726" w:rsidRDefault="00741008" w:rsidP="00F2486E">
            <w:pPr>
              <w:jc w:val="center"/>
              <w:rPr>
                <w:sz w:val="28"/>
                <w:szCs w:val="28"/>
                <w:lang w:val="uk-UA"/>
              </w:rPr>
            </w:pPr>
            <w:r>
              <w:rPr>
                <w:sz w:val="28"/>
                <w:szCs w:val="28"/>
                <w:lang w:val="uk-UA"/>
              </w:rPr>
              <w:t xml:space="preserve">директор </w:t>
            </w:r>
            <w:r w:rsidR="00DE25F5">
              <w:rPr>
                <w:sz w:val="28"/>
                <w:szCs w:val="28"/>
                <w:lang w:val="uk-UA"/>
              </w:rPr>
              <w:t>методист</w:t>
            </w:r>
          </w:p>
        </w:tc>
      </w:tr>
      <w:tr w:rsidR="00D1127C" w:rsidRPr="00917357" w:rsidTr="007A02B4">
        <w:trPr>
          <w:trHeight w:val="646"/>
        </w:trPr>
        <w:tc>
          <w:tcPr>
            <w:tcW w:w="445"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2</w:t>
            </w:r>
          </w:p>
          <w:p w:rsidR="00D1127C" w:rsidRPr="00FF5726" w:rsidRDefault="00D1127C" w:rsidP="00F2486E">
            <w:pPr>
              <w:jc w:val="center"/>
              <w:rPr>
                <w:sz w:val="28"/>
                <w:szCs w:val="28"/>
                <w:lang w:val="uk-UA"/>
              </w:rPr>
            </w:pPr>
          </w:p>
        </w:tc>
        <w:tc>
          <w:tcPr>
            <w:tcW w:w="2532" w:type="dxa"/>
            <w:tcBorders>
              <w:top w:val="single" w:sz="4" w:space="0" w:color="auto"/>
              <w:bottom w:val="single" w:sz="4" w:space="0" w:color="auto"/>
            </w:tcBorders>
          </w:tcPr>
          <w:p w:rsidR="00285C65" w:rsidRPr="00FF5726" w:rsidRDefault="00D17888" w:rsidP="00A136DB">
            <w:pPr>
              <w:rPr>
                <w:sz w:val="28"/>
                <w:szCs w:val="28"/>
                <w:lang w:val="uk-UA"/>
              </w:rPr>
            </w:pPr>
            <w:r w:rsidRPr="00D17888">
              <w:rPr>
                <w:sz w:val="28"/>
                <w:szCs w:val="28"/>
                <w:lang w:val="uk-UA"/>
              </w:rPr>
              <w:t>Організація занять з сенсорно-пізнавального розвитку.</w:t>
            </w:r>
          </w:p>
        </w:tc>
        <w:tc>
          <w:tcPr>
            <w:tcW w:w="1985" w:type="dxa"/>
            <w:tcBorders>
              <w:top w:val="single" w:sz="4" w:space="0" w:color="auto"/>
              <w:bottom w:val="single" w:sz="4" w:space="0" w:color="auto"/>
            </w:tcBorders>
          </w:tcPr>
          <w:p w:rsidR="00D1127C" w:rsidRPr="00FF5726" w:rsidRDefault="00D1127C" w:rsidP="00F2486E">
            <w:pPr>
              <w:rPr>
                <w:sz w:val="28"/>
                <w:szCs w:val="28"/>
                <w:lang w:val="uk-UA"/>
              </w:rPr>
            </w:pPr>
            <w:r w:rsidRPr="00FF5726">
              <w:rPr>
                <w:sz w:val="28"/>
                <w:szCs w:val="28"/>
                <w:lang w:val="uk-UA"/>
              </w:rPr>
              <w:t>картка аналізу</w:t>
            </w:r>
          </w:p>
          <w:p w:rsidR="00D1127C" w:rsidRPr="00FF5726" w:rsidRDefault="00D1127C" w:rsidP="00F2486E">
            <w:pPr>
              <w:tabs>
                <w:tab w:val="left" w:pos="1200"/>
              </w:tabs>
              <w:rPr>
                <w:sz w:val="28"/>
                <w:szCs w:val="28"/>
                <w:lang w:val="uk-UA"/>
              </w:rPr>
            </w:pPr>
          </w:p>
        </w:tc>
        <w:tc>
          <w:tcPr>
            <w:tcW w:w="1843" w:type="dxa"/>
            <w:tcBorders>
              <w:top w:val="single" w:sz="4" w:space="0" w:color="auto"/>
              <w:bottom w:val="single" w:sz="4" w:space="0" w:color="auto"/>
            </w:tcBorders>
          </w:tcPr>
          <w:p w:rsidR="00D1127C" w:rsidRPr="00FF5726" w:rsidRDefault="00E86E88" w:rsidP="00F2486E">
            <w:pPr>
              <w:jc w:val="center"/>
              <w:rPr>
                <w:sz w:val="28"/>
                <w:szCs w:val="28"/>
                <w:lang w:val="uk-UA"/>
              </w:rPr>
            </w:pPr>
            <w:r w:rsidRPr="00E86E88">
              <w:rPr>
                <w:sz w:val="28"/>
                <w:szCs w:val="28"/>
                <w:lang w:val="uk-UA"/>
              </w:rPr>
              <w:t>оперативний</w:t>
            </w: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3" w:type="dxa"/>
            <w:tcBorders>
              <w:top w:val="single" w:sz="4" w:space="0" w:color="auto"/>
              <w:bottom w:val="single" w:sz="4" w:space="0" w:color="auto"/>
            </w:tcBorders>
          </w:tcPr>
          <w:p w:rsidR="00DE25F5" w:rsidRPr="00FF5726" w:rsidRDefault="00741008" w:rsidP="00F2486E">
            <w:pPr>
              <w:jc w:val="center"/>
              <w:rPr>
                <w:sz w:val="28"/>
                <w:szCs w:val="28"/>
                <w:lang w:val="uk-UA"/>
              </w:rPr>
            </w:pPr>
            <w:r>
              <w:rPr>
                <w:sz w:val="28"/>
                <w:szCs w:val="28"/>
                <w:lang w:val="uk-UA"/>
              </w:rPr>
              <w:t>директор</w:t>
            </w:r>
            <w:r w:rsidR="00A000D5">
              <w:rPr>
                <w:sz w:val="28"/>
                <w:szCs w:val="28"/>
                <w:lang w:val="uk-UA"/>
              </w:rPr>
              <w:t xml:space="preserve"> </w:t>
            </w:r>
            <w:r w:rsidR="00DE25F5">
              <w:rPr>
                <w:sz w:val="28"/>
                <w:szCs w:val="28"/>
                <w:lang w:val="uk-UA"/>
              </w:rPr>
              <w:t>методист</w:t>
            </w:r>
          </w:p>
        </w:tc>
      </w:tr>
      <w:tr w:rsidR="00D1127C" w:rsidRPr="00917357" w:rsidTr="00BD11C3">
        <w:trPr>
          <w:trHeight w:val="480"/>
        </w:trPr>
        <w:tc>
          <w:tcPr>
            <w:tcW w:w="445"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3</w:t>
            </w:r>
          </w:p>
        </w:tc>
        <w:tc>
          <w:tcPr>
            <w:tcW w:w="2532" w:type="dxa"/>
            <w:tcBorders>
              <w:top w:val="single" w:sz="4" w:space="0" w:color="auto"/>
              <w:bottom w:val="single" w:sz="4" w:space="0" w:color="auto"/>
            </w:tcBorders>
          </w:tcPr>
          <w:p w:rsidR="001B7DC1" w:rsidRPr="00FF5726" w:rsidRDefault="00AC6301" w:rsidP="00F2486E">
            <w:pPr>
              <w:rPr>
                <w:sz w:val="28"/>
                <w:szCs w:val="28"/>
                <w:lang w:val="uk-UA"/>
              </w:rPr>
            </w:pPr>
            <w:r w:rsidRPr="00AC6301">
              <w:rPr>
                <w:sz w:val="28"/>
                <w:szCs w:val="28"/>
                <w:lang w:val="uk-UA"/>
              </w:rPr>
              <w:t>Готовність вих</w:t>
            </w:r>
            <w:r w:rsidRPr="00D17888">
              <w:rPr>
                <w:sz w:val="28"/>
                <w:szCs w:val="28"/>
                <w:lang w:val="uk-UA"/>
              </w:rPr>
              <w:t>ов</w:t>
            </w:r>
            <w:r w:rsidRPr="00AC6301">
              <w:rPr>
                <w:sz w:val="28"/>
                <w:szCs w:val="28"/>
                <w:lang w:val="uk-UA"/>
              </w:rPr>
              <w:t>ателів до організованої навчально-пізнавальної діяльності дітей.</w:t>
            </w:r>
          </w:p>
        </w:tc>
        <w:tc>
          <w:tcPr>
            <w:tcW w:w="1985" w:type="dxa"/>
            <w:tcBorders>
              <w:top w:val="single" w:sz="4" w:space="0" w:color="auto"/>
              <w:bottom w:val="single" w:sz="4" w:space="0" w:color="auto"/>
            </w:tcBorders>
          </w:tcPr>
          <w:p w:rsidR="00D1127C" w:rsidRPr="00FF5726" w:rsidRDefault="00D1127C" w:rsidP="00F2486E">
            <w:pPr>
              <w:rPr>
                <w:sz w:val="28"/>
                <w:szCs w:val="28"/>
                <w:lang w:val="uk-UA"/>
              </w:rPr>
            </w:pPr>
            <w:r w:rsidRPr="00FF5726">
              <w:rPr>
                <w:sz w:val="28"/>
                <w:szCs w:val="28"/>
                <w:lang w:val="uk-UA"/>
              </w:rPr>
              <w:t>картка аналізу</w:t>
            </w:r>
          </w:p>
        </w:tc>
        <w:tc>
          <w:tcPr>
            <w:tcW w:w="1843" w:type="dxa"/>
            <w:tcBorders>
              <w:top w:val="single" w:sz="4" w:space="0" w:color="auto"/>
              <w:bottom w:val="single" w:sz="4" w:space="0" w:color="auto"/>
            </w:tcBorders>
          </w:tcPr>
          <w:p w:rsidR="00D1127C" w:rsidRPr="00FF5726" w:rsidRDefault="00AC6301" w:rsidP="00F2486E">
            <w:pPr>
              <w:jc w:val="center"/>
              <w:rPr>
                <w:sz w:val="28"/>
                <w:szCs w:val="28"/>
                <w:lang w:val="uk-UA"/>
              </w:rPr>
            </w:pPr>
            <w:r>
              <w:rPr>
                <w:sz w:val="28"/>
                <w:szCs w:val="28"/>
                <w:lang w:val="uk-UA"/>
              </w:rPr>
              <w:t>вибірковий</w:t>
            </w: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3" w:type="dxa"/>
            <w:tcBorders>
              <w:top w:val="single" w:sz="4" w:space="0" w:color="auto"/>
              <w:bottom w:val="single" w:sz="4" w:space="0" w:color="auto"/>
            </w:tcBorders>
          </w:tcPr>
          <w:p w:rsidR="00DE25F5" w:rsidRPr="00FF5726" w:rsidRDefault="00741008" w:rsidP="00F2486E">
            <w:pPr>
              <w:jc w:val="center"/>
              <w:rPr>
                <w:sz w:val="28"/>
                <w:szCs w:val="28"/>
                <w:lang w:val="uk-UA"/>
              </w:rPr>
            </w:pPr>
            <w:r>
              <w:rPr>
                <w:sz w:val="28"/>
                <w:szCs w:val="28"/>
                <w:lang w:val="uk-UA"/>
              </w:rPr>
              <w:t xml:space="preserve">директор </w:t>
            </w:r>
            <w:r w:rsidR="00DE25F5">
              <w:rPr>
                <w:sz w:val="28"/>
                <w:szCs w:val="28"/>
                <w:lang w:val="uk-UA"/>
              </w:rPr>
              <w:t>методист</w:t>
            </w:r>
          </w:p>
        </w:tc>
      </w:tr>
    </w:tbl>
    <w:p w:rsidR="00BD11C3" w:rsidRDefault="00BD11C3" w:rsidP="00F0020C">
      <w:pPr>
        <w:rPr>
          <w:b/>
          <w:i/>
          <w:sz w:val="36"/>
          <w:szCs w:val="36"/>
          <w:lang w:val="uk-UA"/>
        </w:rPr>
      </w:pPr>
    </w:p>
    <w:p w:rsidR="00D1127C" w:rsidRDefault="00D1127C" w:rsidP="00D1127C">
      <w:pPr>
        <w:jc w:val="center"/>
        <w:rPr>
          <w:b/>
          <w:i/>
          <w:sz w:val="36"/>
          <w:szCs w:val="36"/>
          <w:lang w:val="uk-UA"/>
        </w:rPr>
      </w:pPr>
      <w:r w:rsidRPr="00F227C2">
        <w:rPr>
          <w:b/>
          <w:i/>
          <w:sz w:val="36"/>
          <w:szCs w:val="36"/>
          <w:lang w:val="uk-UA"/>
        </w:rPr>
        <w:t>III Організаційно –педагогічна робота</w:t>
      </w:r>
    </w:p>
    <w:p w:rsidR="00AD2545" w:rsidRPr="00043061" w:rsidRDefault="00AD2545" w:rsidP="00D1127C">
      <w:pPr>
        <w:jc w:val="center"/>
        <w:rPr>
          <w:b/>
          <w:i/>
          <w:sz w:val="16"/>
          <w:szCs w:val="16"/>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5"/>
        <w:gridCol w:w="4659"/>
        <w:gridCol w:w="1701"/>
        <w:gridCol w:w="1842"/>
        <w:gridCol w:w="1418"/>
      </w:tblGrid>
      <w:tr w:rsidR="00D1127C" w:rsidTr="007A02B4">
        <w:tc>
          <w:tcPr>
            <w:tcW w:w="445"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65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CA6E44" w:rsidTr="007A02B4">
        <w:trPr>
          <w:trHeight w:val="285"/>
        </w:trPr>
        <w:tc>
          <w:tcPr>
            <w:tcW w:w="445" w:type="dxa"/>
            <w:tcBorders>
              <w:bottom w:val="single" w:sz="4" w:space="0" w:color="auto"/>
            </w:tcBorders>
            <w:shd w:val="clear" w:color="auto" w:fill="C6D9F1" w:themeFill="text2" w:themeFillTint="33"/>
          </w:tcPr>
          <w:p w:rsidR="00CA6E44" w:rsidRPr="00CA6E44" w:rsidRDefault="00CA6E44" w:rsidP="00F2486E">
            <w:pPr>
              <w:rPr>
                <w:sz w:val="28"/>
                <w:szCs w:val="28"/>
                <w:lang w:val="uk-UA"/>
              </w:rPr>
            </w:pPr>
            <w:r>
              <w:rPr>
                <w:sz w:val="28"/>
                <w:szCs w:val="28"/>
                <w:lang w:val="uk-UA"/>
              </w:rPr>
              <w:t>1</w:t>
            </w:r>
          </w:p>
        </w:tc>
        <w:tc>
          <w:tcPr>
            <w:tcW w:w="4659" w:type="dxa"/>
            <w:tcBorders>
              <w:bottom w:val="single" w:sz="4" w:space="0" w:color="auto"/>
            </w:tcBorders>
          </w:tcPr>
          <w:p w:rsidR="00CA6E44" w:rsidRPr="00CA6E44" w:rsidRDefault="00B4334B" w:rsidP="00B4334B">
            <w:pPr>
              <w:autoSpaceDE w:val="0"/>
              <w:autoSpaceDN w:val="0"/>
              <w:adjustRightInd w:val="0"/>
              <w:rPr>
                <w:rFonts w:eastAsia="Calibri"/>
                <w:sz w:val="28"/>
                <w:szCs w:val="28"/>
              </w:rPr>
            </w:pPr>
            <w:r>
              <w:rPr>
                <w:rFonts w:eastAsia="Calibri"/>
                <w:sz w:val="28"/>
                <w:szCs w:val="28"/>
                <w:lang w:val="uk-UA"/>
              </w:rPr>
              <w:t>Р</w:t>
            </w:r>
            <w:r w:rsidR="00CA6E44" w:rsidRPr="00CA6E44">
              <w:rPr>
                <w:rFonts w:eastAsia="Calibri"/>
                <w:sz w:val="28"/>
                <w:szCs w:val="28"/>
              </w:rPr>
              <w:t>озвага «</w:t>
            </w:r>
            <w:r w:rsidR="00043061">
              <w:rPr>
                <w:rFonts w:eastAsia="Calibri"/>
                <w:sz w:val="28"/>
                <w:szCs w:val="28"/>
                <w:lang w:val="uk-UA"/>
              </w:rPr>
              <w:t>День Святителя Миколая Чудотво</w:t>
            </w:r>
            <w:r>
              <w:rPr>
                <w:rFonts w:eastAsia="Calibri"/>
                <w:sz w:val="28"/>
                <w:szCs w:val="28"/>
                <w:lang w:val="uk-UA"/>
              </w:rPr>
              <w:t>ря</w:t>
            </w:r>
            <w:r w:rsidR="00CA6E44" w:rsidRPr="00CA6E44">
              <w:rPr>
                <w:rFonts w:eastAsia="Calibri"/>
                <w:sz w:val="28"/>
                <w:szCs w:val="28"/>
              </w:rPr>
              <w:t>».</w:t>
            </w:r>
          </w:p>
        </w:tc>
        <w:tc>
          <w:tcPr>
            <w:tcW w:w="1701" w:type="dxa"/>
            <w:tcBorders>
              <w:bottom w:val="single" w:sz="4" w:space="0" w:color="auto"/>
            </w:tcBorders>
          </w:tcPr>
          <w:p w:rsidR="00CA6E44" w:rsidRPr="00467018" w:rsidRDefault="00BD11C3" w:rsidP="00467018">
            <w:pPr>
              <w:jc w:val="center"/>
              <w:rPr>
                <w:sz w:val="28"/>
                <w:szCs w:val="28"/>
                <w:lang w:val="uk-UA"/>
              </w:rPr>
            </w:pPr>
            <w:r>
              <w:rPr>
                <w:sz w:val="28"/>
                <w:szCs w:val="28"/>
                <w:lang w:val="uk-UA"/>
              </w:rPr>
              <w:t>05</w:t>
            </w:r>
            <w:r w:rsidR="00CA6E44">
              <w:rPr>
                <w:sz w:val="28"/>
                <w:szCs w:val="28"/>
                <w:lang w:val="uk-UA"/>
              </w:rPr>
              <w:t>.12</w:t>
            </w:r>
          </w:p>
        </w:tc>
        <w:tc>
          <w:tcPr>
            <w:tcW w:w="1842" w:type="dxa"/>
            <w:tcBorders>
              <w:bottom w:val="single" w:sz="4" w:space="0" w:color="auto"/>
            </w:tcBorders>
          </w:tcPr>
          <w:p w:rsidR="00CA6E44" w:rsidRPr="00CA6E44" w:rsidRDefault="00CA6E44" w:rsidP="00CA6E44">
            <w:pPr>
              <w:jc w:val="center"/>
              <w:rPr>
                <w:sz w:val="28"/>
                <w:szCs w:val="28"/>
                <w:lang w:val="uk-UA"/>
              </w:rPr>
            </w:pPr>
            <w:r w:rsidRPr="00CA6E44">
              <w:rPr>
                <w:sz w:val="28"/>
                <w:szCs w:val="28"/>
                <w:lang w:val="uk-UA"/>
              </w:rPr>
              <w:t>музичний керівник,</w:t>
            </w:r>
          </w:p>
          <w:p w:rsidR="00CA6E44" w:rsidRPr="00FF5726" w:rsidRDefault="00CA6E44" w:rsidP="00CA6E44">
            <w:pPr>
              <w:jc w:val="center"/>
              <w:rPr>
                <w:sz w:val="28"/>
                <w:szCs w:val="28"/>
                <w:lang w:val="uk-UA"/>
              </w:rPr>
            </w:pPr>
            <w:r w:rsidRPr="00CA6E44">
              <w:rPr>
                <w:sz w:val="28"/>
                <w:szCs w:val="28"/>
                <w:lang w:val="uk-UA"/>
              </w:rPr>
              <w:t>вихователі</w:t>
            </w:r>
          </w:p>
        </w:tc>
        <w:tc>
          <w:tcPr>
            <w:tcW w:w="1418" w:type="dxa"/>
            <w:tcBorders>
              <w:bottom w:val="single" w:sz="4" w:space="0" w:color="auto"/>
            </w:tcBorders>
          </w:tcPr>
          <w:p w:rsidR="00CA6E44" w:rsidRPr="00FF5726" w:rsidRDefault="00CA6E44" w:rsidP="00F2486E">
            <w:pPr>
              <w:jc w:val="center"/>
              <w:rPr>
                <w:sz w:val="28"/>
                <w:szCs w:val="28"/>
                <w:lang w:val="uk-UA"/>
              </w:rPr>
            </w:pPr>
          </w:p>
        </w:tc>
      </w:tr>
      <w:tr w:rsidR="00B4334B" w:rsidTr="007A02B4">
        <w:trPr>
          <w:trHeight w:val="285"/>
        </w:trPr>
        <w:tc>
          <w:tcPr>
            <w:tcW w:w="445" w:type="dxa"/>
            <w:tcBorders>
              <w:bottom w:val="single" w:sz="4" w:space="0" w:color="auto"/>
            </w:tcBorders>
            <w:shd w:val="clear" w:color="auto" w:fill="C6D9F1" w:themeFill="text2" w:themeFillTint="33"/>
          </w:tcPr>
          <w:p w:rsidR="00B4334B" w:rsidRDefault="00B4334B" w:rsidP="00F2486E">
            <w:pPr>
              <w:rPr>
                <w:sz w:val="28"/>
                <w:szCs w:val="28"/>
                <w:lang w:val="uk-UA"/>
              </w:rPr>
            </w:pPr>
          </w:p>
        </w:tc>
        <w:tc>
          <w:tcPr>
            <w:tcW w:w="4659" w:type="dxa"/>
            <w:tcBorders>
              <w:bottom w:val="single" w:sz="4" w:space="0" w:color="auto"/>
            </w:tcBorders>
          </w:tcPr>
          <w:p w:rsidR="00F44E7D" w:rsidRDefault="00B4334B" w:rsidP="00B4334B">
            <w:pPr>
              <w:autoSpaceDE w:val="0"/>
              <w:autoSpaceDN w:val="0"/>
              <w:adjustRightInd w:val="0"/>
              <w:rPr>
                <w:rFonts w:eastAsia="Calibri"/>
                <w:sz w:val="28"/>
                <w:szCs w:val="28"/>
                <w:lang w:val="uk-UA"/>
              </w:rPr>
            </w:pPr>
            <w:r>
              <w:rPr>
                <w:rFonts w:eastAsia="Calibri"/>
                <w:sz w:val="28"/>
                <w:szCs w:val="28"/>
                <w:lang w:val="uk-UA"/>
              </w:rPr>
              <w:t>Заходи до Дня української хустки, уча</w:t>
            </w:r>
            <w:r w:rsidR="00043061">
              <w:rPr>
                <w:rFonts w:eastAsia="Calibri"/>
                <w:sz w:val="28"/>
                <w:szCs w:val="28"/>
                <w:lang w:val="uk-UA"/>
              </w:rPr>
              <w:t>сть у всеукраїнському флешмобі.</w:t>
            </w:r>
          </w:p>
        </w:tc>
        <w:tc>
          <w:tcPr>
            <w:tcW w:w="1701" w:type="dxa"/>
            <w:tcBorders>
              <w:bottom w:val="single" w:sz="4" w:space="0" w:color="auto"/>
            </w:tcBorders>
          </w:tcPr>
          <w:p w:rsidR="00B4334B" w:rsidRDefault="00BD11C3" w:rsidP="00467018">
            <w:pPr>
              <w:jc w:val="center"/>
              <w:rPr>
                <w:sz w:val="28"/>
                <w:szCs w:val="28"/>
                <w:lang w:val="uk-UA"/>
              </w:rPr>
            </w:pPr>
            <w:r>
              <w:rPr>
                <w:sz w:val="28"/>
                <w:szCs w:val="28"/>
                <w:lang w:val="uk-UA"/>
              </w:rPr>
              <w:t>08</w:t>
            </w:r>
            <w:r w:rsidR="00B4334B">
              <w:rPr>
                <w:sz w:val="28"/>
                <w:szCs w:val="28"/>
                <w:lang w:val="uk-UA"/>
              </w:rPr>
              <w:t>.12</w:t>
            </w:r>
          </w:p>
        </w:tc>
        <w:tc>
          <w:tcPr>
            <w:tcW w:w="1842" w:type="dxa"/>
            <w:tcBorders>
              <w:bottom w:val="single" w:sz="4" w:space="0" w:color="auto"/>
            </w:tcBorders>
          </w:tcPr>
          <w:p w:rsidR="00B4334B" w:rsidRPr="00CA6E44" w:rsidRDefault="00B4334B" w:rsidP="00CA6E44">
            <w:pPr>
              <w:jc w:val="center"/>
              <w:rPr>
                <w:sz w:val="28"/>
                <w:szCs w:val="28"/>
                <w:lang w:val="uk-UA"/>
              </w:rPr>
            </w:pPr>
            <w:r>
              <w:rPr>
                <w:sz w:val="28"/>
                <w:szCs w:val="28"/>
                <w:lang w:val="uk-UA"/>
              </w:rPr>
              <w:t>вихователі</w:t>
            </w:r>
          </w:p>
        </w:tc>
        <w:tc>
          <w:tcPr>
            <w:tcW w:w="1418" w:type="dxa"/>
            <w:tcBorders>
              <w:bottom w:val="single" w:sz="4" w:space="0" w:color="auto"/>
            </w:tcBorders>
          </w:tcPr>
          <w:p w:rsidR="00B4334B" w:rsidRPr="00FF5726" w:rsidRDefault="00B4334B" w:rsidP="00F2486E">
            <w:pPr>
              <w:jc w:val="center"/>
              <w:rPr>
                <w:sz w:val="28"/>
                <w:szCs w:val="28"/>
                <w:lang w:val="uk-UA"/>
              </w:rPr>
            </w:pPr>
          </w:p>
        </w:tc>
      </w:tr>
      <w:tr w:rsidR="00D1127C" w:rsidTr="007A02B4">
        <w:trPr>
          <w:trHeight w:val="285"/>
        </w:trPr>
        <w:tc>
          <w:tcPr>
            <w:tcW w:w="445" w:type="dxa"/>
            <w:tcBorders>
              <w:bottom w:val="single" w:sz="4" w:space="0" w:color="auto"/>
            </w:tcBorders>
            <w:shd w:val="clear" w:color="auto" w:fill="C6D9F1" w:themeFill="text2" w:themeFillTint="33"/>
          </w:tcPr>
          <w:p w:rsidR="00D1127C" w:rsidRPr="00FF5726" w:rsidRDefault="00CA6E44" w:rsidP="00F2486E">
            <w:pPr>
              <w:rPr>
                <w:sz w:val="28"/>
                <w:szCs w:val="28"/>
                <w:lang w:val="uk-UA"/>
              </w:rPr>
            </w:pPr>
            <w:r>
              <w:rPr>
                <w:sz w:val="28"/>
                <w:szCs w:val="28"/>
                <w:lang w:val="uk-UA"/>
              </w:rPr>
              <w:t>2</w:t>
            </w:r>
          </w:p>
        </w:tc>
        <w:tc>
          <w:tcPr>
            <w:tcW w:w="4659" w:type="dxa"/>
            <w:tcBorders>
              <w:bottom w:val="single" w:sz="4" w:space="0" w:color="auto"/>
            </w:tcBorders>
          </w:tcPr>
          <w:p w:rsidR="00285C65" w:rsidRPr="0085467A" w:rsidRDefault="007A5085" w:rsidP="00895894">
            <w:pPr>
              <w:autoSpaceDE w:val="0"/>
              <w:autoSpaceDN w:val="0"/>
              <w:adjustRightInd w:val="0"/>
              <w:rPr>
                <w:rFonts w:eastAsia="Calibri"/>
                <w:sz w:val="28"/>
                <w:szCs w:val="28"/>
                <w:lang w:val="uk-UA"/>
              </w:rPr>
            </w:pPr>
            <w:r>
              <w:rPr>
                <w:rFonts w:eastAsia="Calibri"/>
                <w:i/>
                <w:sz w:val="28"/>
                <w:szCs w:val="28"/>
              </w:rPr>
              <w:t xml:space="preserve"> </w:t>
            </w:r>
            <w:r w:rsidR="0085467A" w:rsidRPr="006D6847">
              <w:rPr>
                <w:rFonts w:eastAsia="Calibri"/>
                <w:sz w:val="28"/>
                <w:szCs w:val="28"/>
              </w:rPr>
              <w:t>Вис</w:t>
            </w:r>
            <w:r w:rsidR="0085467A" w:rsidRPr="0085467A">
              <w:rPr>
                <w:rFonts w:eastAsia="Calibri"/>
                <w:sz w:val="28"/>
                <w:szCs w:val="28"/>
              </w:rPr>
              <w:t>т</w:t>
            </w:r>
            <w:r w:rsidR="0085467A" w:rsidRPr="00285C65">
              <w:rPr>
                <w:rFonts w:eastAsia="Calibri"/>
                <w:sz w:val="28"/>
                <w:szCs w:val="28"/>
              </w:rPr>
              <w:t>авка</w:t>
            </w:r>
            <w:r w:rsidR="0085467A" w:rsidRPr="0085467A">
              <w:rPr>
                <w:rFonts w:eastAsia="Calibri"/>
                <w:sz w:val="28"/>
                <w:szCs w:val="28"/>
              </w:rPr>
              <w:t xml:space="preserve"> малюнків «</w:t>
            </w:r>
            <w:r w:rsidR="00285C65" w:rsidRPr="00285C65">
              <w:rPr>
                <w:rFonts w:eastAsia="Calibri"/>
                <w:sz w:val="28"/>
                <w:szCs w:val="28"/>
                <w:lang w:val="uk-UA" w:eastAsia="en-US"/>
              </w:rPr>
              <w:t xml:space="preserve">Сніжна казка: </w:t>
            </w:r>
            <w:r w:rsidR="00285C65">
              <w:rPr>
                <w:rFonts w:eastAsia="Calibri"/>
                <w:sz w:val="28"/>
                <w:szCs w:val="28"/>
                <w:lang w:val="uk-UA" w:eastAsia="en-US"/>
              </w:rPr>
              <w:t>зимові фантазії дитячих сердець</w:t>
            </w:r>
            <w:r w:rsidR="0085467A" w:rsidRPr="0085467A">
              <w:rPr>
                <w:rFonts w:eastAsia="Calibri"/>
                <w:sz w:val="28"/>
                <w:szCs w:val="28"/>
              </w:rPr>
              <w:t>»</w:t>
            </w:r>
            <w:r w:rsidR="0085467A">
              <w:rPr>
                <w:rFonts w:eastAsia="Calibri"/>
                <w:sz w:val="28"/>
                <w:szCs w:val="28"/>
                <w:lang w:val="uk-UA"/>
              </w:rPr>
              <w:t>.</w:t>
            </w:r>
          </w:p>
        </w:tc>
        <w:tc>
          <w:tcPr>
            <w:tcW w:w="1701" w:type="dxa"/>
            <w:tcBorders>
              <w:bottom w:val="single" w:sz="4" w:space="0" w:color="auto"/>
            </w:tcBorders>
          </w:tcPr>
          <w:p w:rsidR="00D1127C" w:rsidRPr="00FF5726" w:rsidRDefault="00D1127C" w:rsidP="00CA6E44">
            <w:pPr>
              <w:jc w:val="center"/>
              <w:rPr>
                <w:sz w:val="28"/>
                <w:szCs w:val="28"/>
                <w:lang w:val="uk-UA"/>
              </w:rPr>
            </w:pPr>
            <w:r w:rsidRPr="00467018">
              <w:rPr>
                <w:sz w:val="28"/>
                <w:szCs w:val="28"/>
                <w:lang w:val="uk-UA"/>
              </w:rPr>
              <w:t>д</w:t>
            </w:r>
            <w:r w:rsidR="007A5085" w:rsidRPr="00467018">
              <w:rPr>
                <w:sz w:val="28"/>
                <w:szCs w:val="28"/>
                <w:lang w:val="uk-UA"/>
              </w:rPr>
              <w:t xml:space="preserve">о </w:t>
            </w:r>
            <w:r w:rsidR="00855459">
              <w:rPr>
                <w:sz w:val="28"/>
                <w:szCs w:val="28"/>
                <w:lang w:val="uk-UA"/>
              </w:rPr>
              <w:t>1</w:t>
            </w:r>
            <w:r w:rsidR="00BD11C3">
              <w:rPr>
                <w:sz w:val="28"/>
                <w:szCs w:val="28"/>
                <w:lang w:val="uk-UA"/>
              </w:rPr>
              <w:t>5</w:t>
            </w:r>
            <w:r w:rsidRPr="00467018">
              <w:rPr>
                <w:sz w:val="28"/>
                <w:szCs w:val="28"/>
                <w:lang w:val="uk-UA"/>
              </w:rPr>
              <w:t>.12</w:t>
            </w:r>
          </w:p>
        </w:tc>
        <w:tc>
          <w:tcPr>
            <w:tcW w:w="1842"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вихователі</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E7199E" w:rsidTr="007A02B4">
        <w:trPr>
          <w:trHeight w:val="285"/>
        </w:trPr>
        <w:tc>
          <w:tcPr>
            <w:tcW w:w="445" w:type="dxa"/>
            <w:tcBorders>
              <w:bottom w:val="single" w:sz="4" w:space="0" w:color="auto"/>
            </w:tcBorders>
            <w:shd w:val="clear" w:color="auto" w:fill="C6D9F1" w:themeFill="text2" w:themeFillTint="33"/>
          </w:tcPr>
          <w:p w:rsidR="00E7199E" w:rsidRPr="00FF5726" w:rsidRDefault="00CA6E44" w:rsidP="00F2486E">
            <w:pPr>
              <w:rPr>
                <w:sz w:val="28"/>
                <w:szCs w:val="28"/>
                <w:lang w:val="uk-UA"/>
              </w:rPr>
            </w:pPr>
            <w:r>
              <w:rPr>
                <w:sz w:val="28"/>
                <w:szCs w:val="28"/>
                <w:lang w:val="uk-UA"/>
              </w:rPr>
              <w:t>3</w:t>
            </w:r>
          </w:p>
        </w:tc>
        <w:tc>
          <w:tcPr>
            <w:tcW w:w="4659" w:type="dxa"/>
            <w:tcBorders>
              <w:bottom w:val="single" w:sz="4" w:space="0" w:color="auto"/>
            </w:tcBorders>
          </w:tcPr>
          <w:p w:rsidR="00285C65" w:rsidRPr="00F44E7D" w:rsidRDefault="0085467A" w:rsidP="00895894">
            <w:pPr>
              <w:autoSpaceDE w:val="0"/>
              <w:autoSpaceDN w:val="0"/>
              <w:adjustRightInd w:val="0"/>
              <w:rPr>
                <w:sz w:val="28"/>
                <w:szCs w:val="28"/>
                <w:lang w:val="uk-UA"/>
              </w:rPr>
            </w:pPr>
            <w:r w:rsidRPr="00B47B53">
              <w:rPr>
                <w:sz w:val="28"/>
                <w:szCs w:val="28"/>
                <w:lang w:val="uk-UA"/>
              </w:rPr>
              <w:t>Ви</w:t>
            </w:r>
            <w:r w:rsidRPr="0085467A">
              <w:rPr>
                <w:sz w:val="28"/>
                <w:szCs w:val="28"/>
                <w:lang w:val="uk-UA"/>
              </w:rPr>
              <w:t>ставка вертепів «Різдвяні інсталяції»</w:t>
            </w:r>
            <w:r>
              <w:rPr>
                <w:sz w:val="28"/>
                <w:szCs w:val="28"/>
                <w:lang w:val="uk-UA"/>
              </w:rPr>
              <w:t>.</w:t>
            </w:r>
          </w:p>
        </w:tc>
        <w:tc>
          <w:tcPr>
            <w:tcW w:w="1701" w:type="dxa"/>
            <w:tcBorders>
              <w:bottom w:val="single" w:sz="4" w:space="0" w:color="auto"/>
            </w:tcBorders>
          </w:tcPr>
          <w:p w:rsidR="00E7199E" w:rsidRPr="00BA6D39" w:rsidRDefault="00855459" w:rsidP="00CA6E44">
            <w:pPr>
              <w:jc w:val="center"/>
              <w:rPr>
                <w:sz w:val="28"/>
                <w:szCs w:val="28"/>
                <w:highlight w:val="yellow"/>
                <w:lang w:val="uk-UA"/>
              </w:rPr>
            </w:pPr>
            <w:r>
              <w:rPr>
                <w:sz w:val="28"/>
                <w:szCs w:val="28"/>
                <w:lang w:val="uk-UA"/>
              </w:rPr>
              <w:t>до 2</w:t>
            </w:r>
            <w:r w:rsidR="00BD11C3">
              <w:rPr>
                <w:sz w:val="28"/>
                <w:szCs w:val="28"/>
                <w:lang w:val="uk-UA"/>
              </w:rPr>
              <w:t>2</w:t>
            </w:r>
            <w:r w:rsidR="00E7199E" w:rsidRPr="00467018">
              <w:rPr>
                <w:sz w:val="28"/>
                <w:szCs w:val="28"/>
                <w:lang w:val="uk-UA"/>
              </w:rPr>
              <w:t>.12</w:t>
            </w:r>
          </w:p>
        </w:tc>
        <w:tc>
          <w:tcPr>
            <w:tcW w:w="1842" w:type="dxa"/>
            <w:tcBorders>
              <w:bottom w:val="single" w:sz="4" w:space="0" w:color="auto"/>
            </w:tcBorders>
          </w:tcPr>
          <w:p w:rsidR="00E7199E" w:rsidRPr="00FF5726" w:rsidRDefault="00E7199E" w:rsidP="00F2486E">
            <w:pPr>
              <w:jc w:val="center"/>
              <w:rPr>
                <w:sz w:val="28"/>
                <w:szCs w:val="28"/>
                <w:lang w:val="uk-UA"/>
              </w:rPr>
            </w:pPr>
            <w:r w:rsidRPr="00FF5726">
              <w:rPr>
                <w:sz w:val="28"/>
                <w:szCs w:val="28"/>
                <w:lang w:val="uk-UA"/>
              </w:rPr>
              <w:t>вихователі</w:t>
            </w:r>
          </w:p>
        </w:tc>
        <w:tc>
          <w:tcPr>
            <w:tcW w:w="1418" w:type="dxa"/>
            <w:tcBorders>
              <w:bottom w:val="single" w:sz="4" w:space="0" w:color="auto"/>
            </w:tcBorders>
          </w:tcPr>
          <w:p w:rsidR="00E7199E" w:rsidRPr="00FF5726" w:rsidRDefault="00E7199E" w:rsidP="00F2486E">
            <w:pPr>
              <w:jc w:val="center"/>
              <w:rPr>
                <w:sz w:val="28"/>
                <w:szCs w:val="28"/>
                <w:lang w:val="uk-UA"/>
              </w:rPr>
            </w:pPr>
          </w:p>
        </w:tc>
      </w:tr>
      <w:tr w:rsidR="00D1127C" w:rsidTr="007A02B4">
        <w:trPr>
          <w:trHeight w:val="240"/>
        </w:trPr>
        <w:tc>
          <w:tcPr>
            <w:tcW w:w="445" w:type="dxa"/>
            <w:tcBorders>
              <w:top w:val="single" w:sz="4" w:space="0" w:color="auto"/>
              <w:bottom w:val="single" w:sz="4" w:space="0" w:color="auto"/>
            </w:tcBorders>
            <w:shd w:val="clear" w:color="auto" w:fill="C6D9F1" w:themeFill="text2" w:themeFillTint="33"/>
          </w:tcPr>
          <w:p w:rsidR="00D1127C" w:rsidRPr="00FF5726" w:rsidRDefault="00CA6E44" w:rsidP="00F2486E">
            <w:pPr>
              <w:rPr>
                <w:sz w:val="28"/>
                <w:szCs w:val="28"/>
                <w:lang w:val="uk-UA"/>
              </w:rPr>
            </w:pPr>
            <w:r>
              <w:rPr>
                <w:sz w:val="28"/>
                <w:szCs w:val="28"/>
                <w:lang w:val="uk-UA"/>
              </w:rPr>
              <w:t>4</w:t>
            </w:r>
          </w:p>
        </w:tc>
        <w:tc>
          <w:tcPr>
            <w:tcW w:w="4659" w:type="dxa"/>
            <w:tcBorders>
              <w:top w:val="single" w:sz="4" w:space="0" w:color="auto"/>
              <w:bottom w:val="single" w:sz="4" w:space="0" w:color="auto"/>
            </w:tcBorders>
          </w:tcPr>
          <w:p w:rsidR="00D1127C" w:rsidRPr="00FF5726" w:rsidRDefault="00D1127C" w:rsidP="00F2486E">
            <w:pPr>
              <w:rPr>
                <w:sz w:val="28"/>
                <w:szCs w:val="28"/>
                <w:lang w:val="uk-UA"/>
              </w:rPr>
            </w:pPr>
            <w:r w:rsidRPr="00FF5726">
              <w:rPr>
                <w:sz w:val="28"/>
                <w:szCs w:val="28"/>
                <w:lang w:val="uk-UA"/>
              </w:rPr>
              <w:t>Підготовка та проведення Новорічних свят</w:t>
            </w:r>
            <w:r>
              <w:rPr>
                <w:sz w:val="28"/>
                <w:szCs w:val="28"/>
                <w:lang w:val="uk-UA"/>
              </w:rPr>
              <w:t>.</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м</w:t>
            </w:r>
            <w:r w:rsidR="008C642D">
              <w:rPr>
                <w:sz w:val="28"/>
                <w:szCs w:val="28"/>
                <w:lang w:val="uk-UA"/>
              </w:rPr>
              <w:t>узичний</w:t>
            </w:r>
            <w:r w:rsidRPr="00FF5726">
              <w:rPr>
                <w:sz w:val="28"/>
                <w:szCs w:val="28"/>
                <w:lang w:val="uk-UA"/>
              </w:rPr>
              <w:t xml:space="preserve"> керівник,</w:t>
            </w:r>
          </w:p>
          <w:p w:rsidR="00D1127C" w:rsidRPr="00FF5726" w:rsidRDefault="00D1127C" w:rsidP="00F2486E">
            <w:pPr>
              <w:jc w:val="center"/>
              <w:rPr>
                <w:sz w:val="28"/>
                <w:szCs w:val="28"/>
                <w:lang w:val="uk-UA"/>
              </w:rPr>
            </w:pPr>
            <w:r w:rsidRPr="00FF5726">
              <w:rPr>
                <w:sz w:val="28"/>
                <w:szCs w:val="28"/>
                <w:lang w:val="uk-UA"/>
              </w:rPr>
              <w:t>вихователі</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240"/>
        </w:trPr>
        <w:tc>
          <w:tcPr>
            <w:tcW w:w="445" w:type="dxa"/>
            <w:tcBorders>
              <w:top w:val="single" w:sz="4" w:space="0" w:color="auto"/>
              <w:bottom w:val="single" w:sz="4" w:space="0" w:color="auto"/>
            </w:tcBorders>
            <w:shd w:val="clear" w:color="auto" w:fill="C6D9F1" w:themeFill="text2" w:themeFillTint="33"/>
          </w:tcPr>
          <w:p w:rsidR="00D1127C" w:rsidRPr="00FF5726" w:rsidRDefault="004F10A0" w:rsidP="00F2486E">
            <w:pPr>
              <w:rPr>
                <w:sz w:val="28"/>
                <w:szCs w:val="28"/>
                <w:lang w:val="uk-UA"/>
              </w:rPr>
            </w:pPr>
            <w:r>
              <w:rPr>
                <w:sz w:val="28"/>
                <w:szCs w:val="28"/>
                <w:lang w:val="uk-UA"/>
              </w:rPr>
              <w:t>4</w:t>
            </w:r>
          </w:p>
        </w:tc>
        <w:tc>
          <w:tcPr>
            <w:tcW w:w="4659" w:type="dxa"/>
            <w:tcBorders>
              <w:top w:val="single" w:sz="4" w:space="0" w:color="auto"/>
              <w:bottom w:val="single" w:sz="4" w:space="0" w:color="auto"/>
            </w:tcBorders>
          </w:tcPr>
          <w:p w:rsidR="00285C65" w:rsidRPr="00FF5726" w:rsidRDefault="00D1127C" w:rsidP="00F2486E">
            <w:pPr>
              <w:rPr>
                <w:sz w:val="28"/>
                <w:szCs w:val="28"/>
                <w:lang w:val="uk-UA"/>
              </w:rPr>
            </w:pPr>
            <w:r w:rsidRPr="00FF5726">
              <w:rPr>
                <w:sz w:val="28"/>
                <w:szCs w:val="28"/>
              </w:rPr>
              <w:t>Залучити батьків до участі в підготовці та проведенні новорічних свят</w:t>
            </w:r>
            <w:r w:rsidRPr="00FF5726">
              <w:rPr>
                <w:sz w:val="28"/>
                <w:szCs w:val="28"/>
                <w:lang w:val="uk-UA"/>
              </w:rPr>
              <w:t xml:space="preserve">. </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8C642D" w:rsidTr="007A02B4">
        <w:trPr>
          <w:trHeight w:val="240"/>
        </w:trPr>
        <w:tc>
          <w:tcPr>
            <w:tcW w:w="445" w:type="dxa"/>
            <w:tcBorders>
              <w:top w:val="single" w:sz="4" w:space="0" w:color="auto"/>
              <w:bottom w:val="single" w:sz="4" w:space="0" w:color="auto"/>
            </w:tcBorders>
            <w:shd w:val="clear" w:color="auto" w:fill="C6D9F1" w:themeFill="text2" w:themeFillTint="33"/>
          </w:tcPr>
          <w:p w:rsidR="008C642D" w:rsidRDefault="00CA6E44" w:rsidP="00F2486E">
            <w:pPr>
              <w:rPr>
                <w:sz w:val="28"/>
                <w:szCs w:val="28"/>
                <w:lang w:val="uk-UA"/>
              </w:rPr>
            </w:pPr>
            <w:r>
              <w:rPr>
                <w:sz w:val="28"/>
                <w:szCs w:val="28"/>
                <w:lang w:val="uk-UA"/>
              </w:rPr>
              <w:t>5</w:t>
            </w:r>
          </w:p>
        </w:tc>
        <w:tc>
          <w:tcPr>
            <w:tcW w:w="4659" w:type="dxa"/>
            <w:tcBorders>
              <w:top w:val="single" w:sz="4" w:space="0" w:color="auto"/>
              <w:bottom w:val="single" w:sz="4" w:space="0" w:color="auto"/>
            </w:tcBorders>
          </w:tcPr>
          <w:p w:rsidR="008C642D" w:rsidRPr="008C642D" w:rsidRDefault="008C642D" w:rsidP="00F2486E">
            <w:pPr>
              <w:rPr>
                <w:sz w:val="28"/>
                <w:szCs w:val="28"/>
                <w:lang w:val="uk-UA"/>
              </w:rPr>
            </w:pPr>
            <w:r>
              <w:rPr>
                <w:sz w:val="28"/>
                <w:szCs w:val="28"/>
                <w:lang w:val="uk-UA"/>
              </w:rPr>
              <w:t>Ля</w:t>
            </w:r>
            <w:r w:rsidRPr="00F44E7D">
              <w:rPr>
                <w:sz w:val="28"/>
                <w:szCs w:val="28"/>
                <w:lang w:val="uk-UA"/>
              </w:rPr>
              <w:t>льк</w:t>
            </w:r>
            <w:r>
              <w:rPr>
                <w:sz w:val="28"/>
                <w:szCs w:val="28"/>
                <w:lang w:val="uk-UA"/>
              </w:rPr>
              <w:t>ова вистава «Різдвяна рукавичка» або «Рукавичка на новий лад»</w:t>
            </w:r>
            <w:r w:rsidR="00FD5EC3">
              <w:rPr>
                <w:sz w:val="28"/>
                <w:szCs w:val="28"/>
                <w:lang w:val="uk-UA"/>
              </w:rPr>
              <w:t>.</w:t>
            </w:r>
          </w:p>
        </w:tc>
        <w:tc>
          <w:tcPr>
            <w:tcW w:w="1701" w:type="dxa"/>
            <w:tcBorders>
              <w:top w:val="single" w:sz="4" w:space="0" w:color="auto"/>
              <w:bottom w:val="single" w:sz="4" w:space="0" w:color="auto"/>
            </w:tcBorders>
          </w:tcPr>
          <w:p w:rsidR="008C642D" w:rsidRPr="00FF5726" w:rsidRDefault="00855459" w:rsidP="00CA6E44">
            <w:pPr>
              <w:jc w:val="center"/>
              <w:rPr>
                <w:sz w:val="28"/>
                <w:szCs w:val="28"/>
                <w:lang w:val="uk-UA"/>
              </w:rPr>
            </w:pPr>
            <w:r>
              <w:rPr>
                <w:sz w:val="28"/>
                <w:szCs w:val="28"/>
                <w:lang w:val="uk-UA"/>
              </w:rPr>
              <w:t>2</w:t>
            </w:r>
            <w:r w:rsidR="00CA6E44">
              <w:rPr>
                <w:sz w:val="28"/>
                <w:szCs w:val="28"/>
                <w:lang w:val="uk-UA"/>
              </w:rPr>
              <w:t>5</w:t>
            </w:r>
            <w:r w:rsidR="008C642D">
              <w:rPr>
                <w:sz w:val="28"/>
                <w:szCs w:val="28"/>
                <w:lang w:val="uk-UA"/>
              </w:rPr>
              <w:t>.12</w:t>
            </w:r>
          </w:p>
        </w:tc>
        <w:tc>
          <w:tcPr>
            <w:tcW w:w="1842" w:type="dxa"/>
            <w:tcBorders>
              <w:top w:val="single" w:sz="4" w:space="0" w:color="auto"/>
              <w:bottom w:val="single" w:sz="4" w:space="0" w:color="auto"/>
            </w:tcBorders>
          </w:tcPr>
          <w:p w:rsidR="008C642D" w:rsidRPr="008C642D" w:rsidRDefault="008C642D" w:rsidP="008C642D">
            <w:pPr>
              <w:jc w:val="center"/>
              <w:rPr>
                <w:sz w:val="28"/>
                <w:szCs w:val="28"/>
                <w:lang w:val="uk-UA"/>
              </w:rPr>
            </w:pPr>
            <w:r>
              <w:rPr>
                <w:sz w:val="28"/>
                <w:szCs w:val="28"/>
                <w:lang w:val="uk-UA"/>
              </w:rPr>
              <w:t>методист музичний</w:t>
            </w:r>
            <w:r w:rsidRPr="008C642D">
              <w:rPr>
                <w:sz w:val="28"/>
                <w:szCs w:val="28"/>
                <w:lang w:val="uk-UA"/>
              </w:rPr>
              <w:t xml:space="preserve"> керівник,</w:t>
            </w:r>
          </w:p>
          <w:p w:rsidR="008C642D" w:rsidRPr="00FF5726" w:rsidRDefault="008C642D" w:rsidP="008C642D">
            <w:pPr>
              <w:jc w:val="center"/>
              <w:rPr>
                <w:sz w:val="28"/>
                <w:szCs w:val="28"/>
                <w:lang w:val="uk-UA"/>
              </w:rPr>
            </w:pPr>
            <w:r w:rsidRPr="008C642D">
              <w:rPr>
                <w:sz w:val="28"/>
                <w:szCs w:val="28"/>
                <w:lang w:val="uk-UA"/>
              </w:rPr>
              <w:t>вихователі</w:t>
            </w:r>
          </w:p>
        </w:tc>
        <w:tc>
          <w:tcPr>
            <w:tcW w:w="1418" w:type="dxa"/>
            <w:tcBorders>
              <w:top w:val="single" w:sz="4" w:space="0" w:color="auto"/>
              <w:bottom w:val="single" w:sz="4" w:space="0" w:color="auto"/>
            </w:tcBorders>
          </w:tcPr>
          <w:p w:rsidR="008C642D" w:rsidRPr="00FF5726" w:rsidRDefault="008C642D" w:rsidP="00F2486E">
            <w:pPr>
              <w:jc w:val="center"/>
              <w:rPr>
                <w:sz w:val="28"/>
                <w:szCs w:val="28"/>
                <w:lang w:val="uk-UA"/>
              </w:rPr>
            </w:pPr>
          </w:p>
        </w:tc>
      </w:tr>
      <w:tr w:rsidR="0008113D" w:rsidTr="007A02B4">
        <w:trPr>
          <w:trHeight w:val="240"/>
        </w:trPr>
        <w:tc>
          <w:tcPr>
            <w:tcW w:w="445" w:type="dxa"/>
            <w:tcBorders>
              <w:top w:val="single" w:sz="4" w:space="0" w:color="auto"/>
              <w:bottom w:val="single" w:sz="4" w:space="0" w:color="auto"/>
            </w:tcBorders>
            <w:shd w:val="clear" w:color="auto" w:fill="C6D9F1" w:themeFill="text2" w:themeFillTint="33"/>
          </w:tcPr>
          <w:p w:rsidR="0008113D" w:rsidRDefault="00CA6E44" w:rsidP="00F2486E">
            <w:pPr>
              <w:rPr>
                <w:sz w:val="28"/>
                <w:szCs w:val="28"/>
                <w:lang w:val="uk-UA"/>
              </w:rPr>
            </w:pPr>
            <w:r>
              <w:rPr>
                <w:sz w:val="28"/>
                <w:szCs w:val="28"/>
                <w:lang w:val="uk-UA"/>
              </w:rPr>
              <w:t>6</w:t>
            </w:r>
          </w:p>
        </w:tc>
        <w:tc>
          <w:tcPr>
            <w:tcW w:w="4659" w:type="dxa"/>
            <w:tcBorders>
              <w:top w:val="single" w:sz="4" w:space="0" w:color="auto"/>
              <w:bottom w:val="single" w:sz="4" w:space="0" w:color="auto"/>
            </w:tcBorders>
          </w:tcPr>
          <w:p w:rsidR="0008113D" w:rsidRDefault="00B4334B" w:rsidP="00F2486E">
            <w:pPr>
              <w:rPr>
                <w:sz w:val="28"/>
                <w:szCs w:val="28"/>
                <w:lang w:val="uk-UA"/>
              </w:rPr>
            </w:pPr>
            <w:r>
              <w:rPr>
                <w:sz w:val="28"/>
                <w:szCs w:val="28"/>
                <w:lang w:val="uk-UA"/>
              </w:rPr>
              <w:t>Заходи до Міжнародного дня прав людини:</w:t>
            </w:r>
          </w:p>
          <w:p w:rsidR="00B4334B" w:rsidRDefault="00B4334B" w:rsidP="009E017E">
            <w:pPr>
              <w:pStyle w:val="a8"/>
              <w:numPr>
                <w:ilvl w:val="0"/>
                <w:numId w:val="11"/>
              </w:numPr>
              <w:rPr>
                <w:sz w:val="28"/>
                <w:szCs w:val="28"/>
                <w:lang w:val="uk-UA"/>
              </w:rPr>
            </w:pPr>
            <w:r>
              <w:rPr>
                <w:sz w:val="28"/>
                <w:szCs w:val="28"/>
                <w:lang w:val="uk-UA"/>
              </w:rPr>
              <w:lastRenderedPageBreak/>
              <w:t>літературна подорож «Права казкового світу»;</w:t>
            </w:r>
          </w:p>
          <w:p w:rsidR="00B4334B" w:rsidRPr="00B4334B" w:rsidRDefault="00B4334B" w:rsidP="009E017E">
            <w:pPr>
              <w:pStyle w:val="a8"/>
              <w:numPr>
                <w:ilvl w:val="0"/>
                <w:numId w:val="11"/>
              </w:numPr>
              <w:rPr>
                <w:sz w:val="28"/>
                <w:szCs w:val="28"/>
                <w:lang w:val="uk-UA"/>
              </w:rPr>
            </w:pPr>
            <w:r>
              <w:rPr>
                <w:sz w:val="28"/>
                <w:szCs w:val="28"/>
                <w:lang w:val="uk-UA"/>
              </w:rPr>
              <w:t>ч</w:t>
            </w:r>
            <w:r w:rsidRPr="00B4334B">
              <w:rPr>
                <w:sz w:val="28"/>
                <w:szCs w:val="28"/>
                <w:lang w:val="uk-UA"/>
              </w:rPr>
              <w:t>итання казок, в яких зміцнюються концепції справедливості, рівності та поваги до прав інших.</w:t>
            </w:r>
          </w:p>
          <w:p w:rsidR="00B47B53" w:rsidRPr="00043061" w:rsidRDefault="00B4334B" w:rsidP="009E017E">
            <w:pPr>
              <w:pStyle w:val="a8"/>
              <w:numPr>
                <w:ilvl w:val="0"/>
                <w:numId w:val="11"/>
              </w:numPr>
              <w:rPr>
                <w:sz w:val="28"/>
                <w:szCs w:val="28"/>
                <w:lang w:val="uk-UA"/>
              </w:rPr>
            </w:pPr>
            <w:r>
              <w:rPr>
                <w:sz w:val="28"/>
                <w:szCs w:val="28"/>
                <w:lang w:val="uk-UA"/>
              </w:rPr>
              <w:t>о</w:t>
            </w:r>
            <w:r w:rsidRPr="00B4334B">
              <w:rPr>
                <w:sz w:val="28"/>
                <w:szCs w:val="28"/>
                <w:lang w:val="uk-UA"/>
              </w:rPr>
              <w:t>бговорення історій, виявлення правил поведінки та взаєморозуміння у казковому світі.</w:t>
            </w:r>
          </w:p>
        </w:tc>
        <w:tc>
          <w:tcPr>
            <w:tcW w:w="1701" w:type="dxa"/>
            <w:tcBorders>
              <w:top w:val="single" w:sz="4" w:space="0" w:color="auto"/>
              <w:bottom w:val="single" w:sz="4" w:space="0" w:color="auto"/>
            </w:tcBorders>
          </w:tcPr>
          <w:p w:rsidR="0008113D" w:rsidRDefault="00D3405A" w:rsidP="00F2486E">
            <w:pPr>
              <w:jc w:val="center"/>
              <w:rPr>
                <w:sz w:val="28"/>
                <w:szCs w:val="28"/>
                <w:lang w:val="uk-UA"/>
              </w:rPr>
            </w:pPr>
            <w:r w:rsidRPr="00D3405A">
              <w:rPr>
                <w:sz w:val="28"/>
                <w:szCs w:val="28"/>
                <w:lang w:val="uk-UA"/>
              </w:rPr>
              <w:lastRenderedPageBreak/>
              <w:t>10.12</w:t>
            </w:r>
          </w:p>
        </w:tc>
        <w:tc>
          <w:tcPr>
            <w:tcW w:w="1842" w:type="dxa"/>
            <w:tcBorders>
              <w:top w:val="single" w:sz="4" w:space="0" w:color="auto"/>
              <w:bottom w:val="single" w:sz="4" w:space="0" w:color="auto"/>
            </w:tcBorders>
          </w:tcPr>
          <w:p w:rsidR="0008113D" w:rsidRDefault="0008113D" w:rsidP="008C642D">
            <w:pPr>
              <w:jc w:val="center"/>
              <w:rPr>
                <w:sz w:val="28"/>
                <w:szCs w:val="28"/>
                <w:lang w:val="uk-UA"/>
              </w:rPr>
            </w:pPr>
            <w:r w:rsidRPr="0008113D">
              <w:rPr>
                <w:sz w:val="28"/>
                <w:szCs w:val="28"/>
                <w:lang w:val="uk-UA"/>
              </w:rPr>
              <w:t>вихователі</w:t>
            </w:r>
          </w:p>
        </w:tc>
        <w:tc>
          <w:tcPr>
            <w:tcW w:w="1418" w:type="dxa"/>
            <w:tcBorders>
              <w:top w:val="single" w:sz="4" w:space="0" w:color="auto"/>
              <w:bottom w:val="single" w:sz="4" w:space="0" w:color="auto"/>
            </w:tcBorders>
          </w:tcPr>
          <w:p w:rsidR="0008113D" w:rsidRPr="00FF5726" w:rsidRDefault="0008113D" w:rsidP="00F2486E">
            <w:pPr>
              <w:jc w:val="center"/>
              <w:rPr>
                <w:sz w:val="28"/>
                <w:szCs w:val="28"/>
                <w:lang w:val="uk-UA"/>
              </w:rPr>
            </w:pPr>
          </w:p>
        </w:tc>
      </w:tr>
      <w:tr w:rsidR="00D1127C" w:rsidTr="007A02B4">
        <w:trPr>
          <w:trHeight w:val="1035"/>
        </w:trPr>
        <w:tc>
          <w:tcPr>
            <w:tcW w:w="445" w:type="dxa"/>
            <w:tcBorders>
              <w:top w:val="single" w:sz="4" w:space="0" w:color="auto"/>
              <w:bottom w:val="single" w:sz="4" w:space="0" w:color="auto"/>
            </w:tcBorders>
            <w:shd w:val="clear" w:color="auto" w:fill="C6D9F1" w:themeFill="text2" w:themeFillTint="33"/>
          </w:tcPr>
          <w:p w:rsidR="00D1127C" w:rsidRPr="00FF5726" w:rsidRDefault="00CA6E44" w:rsidP="00F2486E">
            <w:pPr>
              <w:rPr>
                <w:sz w:val="28"/>
                <w:szCs w:val="28"/>
                <w:lang w:val="uk-UA"/>
              </w:rPr>
            </w:pPr>
            <w:r>
              <w:rPr>
                <w:sz w:val="28"/>
                <w:szCs w:val="28"/>
                <w:lang w:val="uk-UA"/>
              </w:rPr>
              <w:lastRenderedPageBreak/>
              <w:t>7</w:t>
            </w:r>
            <w:r w:rsidR="001B7DC1">
              <w:rPr>
                <w:sz w:val="28"/>
                <w:szCs w:val="28"/>
                <w:lang w:val="uk-UA"/>
              </w:rPr>
              <w:t xml:space="preserve">  </w:t>
            </w:r>
          </w:p>
        </w:tc>
        <w:tc>
          <w:tcPr>
            <w:tcW w:w="4659" w:type="dxa"/>
            <w:tcBorders>
              <w:top w:val="single" w:sz="4" w:space="0" w:color="auto"/>
              <w:bottom w:val="single" w:sz="4" w:space="0" w:color="auto"/>
            </w:tcBorders>
          </w:tcPr>
          <w:p w:rsidR="00F44E7D" w:rsidRPr="00FF5726" w:rsidRDefault="00D1127C" w:rsidP="00F2486E">
            <w:pPr>
              <w:rPr>
                <w:sz w:val="28"/>
                <w:szCs w:val="28"/>
                <w:lang w:val="uk-UA"/>
              </w:rPr>
            </w:pPr>
            <w:r w:rsidRPr="00DD5930">
              <w:rPr>
                <w:sz w:val="28"/>
                <w:szCs w:val="28"/>
                <w:lang w:val="uk-UA"/>
              </w:rPr>
              <w:t>З м</w:t>
            </w:r>
            <w:r w:rsidRPr="00FF5726">
              <w:rPr>
                <w:sz w:val="28"/>
                <w:szCs w:val="28"/>
                <w:lang w:val="uk-UA"/>
              </w:rPr>
              <w:t>етою підвищення рівня мотиваційної готовності дітей до навчання у школі систематично використовувати в роботі бесіди та читання творів про школу.</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року</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вихователі</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bl>
    <w:p w:rsidR="00DA4A7A" w:rsidRPr="00043061" w:rsidRDefault="00DA4A7A" w:rsidP="00285C65">
      <w:pPr>
        <w:jc w:val="center"/>
        <w:rPr>
          <w:b/>
          <w:i/>
          <w:sz w:val="16"/>
          <w:szCs w:val="16"/>
          <w:lang w:val="uk-UA"/>
        </w:rPr>
      </w:pPr>
    </w:p>
    <w:p w:rsidR="00D1127C" w:rsidRDefault="00D1127C" w:rsidP="00285C65">
      <w:pPr>
        <w:jc w:val="center"/>
        <w:rPr>
          <w:b/>
          <w:i/>
          <w:sz w:val="36"/>
          <w:szCs w:val="36"/>
          <w:lang w:val="uk-UA"/>
        </w:rPr>
      </w:pPr>
      <w:r w:rsidRPr="00F227C2">
        <w:rPr>
          <w:b/>
          <w:i/>
          <w:sz w:val="36"/>
          <w:szCs w:val="36"/>
          <w:lang w:val="uk-UA"/>
        </w:rPr>
        <w:t>IV Робота методичного</w:t>
      </w:r>
      <w:r>
        <w:rPr>
          <w:b/>
          <w:i/>
          <w:sz w:val="36"/>
          <w:szCs w:val="36"/>
          <w:lang w:val="uk-UA"/>
        </w:rPr>
        <w:t xml:space="preserve"> кабінету</w:t>
      </w:r>
    </w:p>
    <w:p w:rsidR="00285C65" w:rsidRPr="00043061" w:rsidRDefault="00285C65" w:rsidP="00285C65">
      <w:pPr>
        <w:jc w:val="center"/>
        <w:rPr>
          <w:b/>
          <w:i/>
          <w:sz w:val="16"/>
          <w:szCs w:val="16"/>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7A02B4">
        <w:trPr>
          <w:trHeight w:val="588"/>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rPr>
                <w:sz w:val="28"/>
                <w:szCs w:val="28"/>
              </w:rPr>
            </w:pPr>
            <w:r w:rsidRPr="00FF5726">
              <w:rPr>
                <w:sz w:val="28"/>
                <w:szCs w:val="28"/>
                <w:lang w:val="uk-UA"/>
              </w:rPr>
              <w:t xml:space="preserve">                                 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7A02B4">
        <w:trPr>
          <w:trHeight w:val="498"/>
        </w:trPr>
        <w:tc>
          <w:tcPr>
            <w:tcW w:w="484"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tc>
        <w:tc>
          <w:tcPr>
            <w:tcW w:w="4620" w:type="dxa"/>
            <w:tcBorders>
              <w:bottom w:val="single" w:sz="4" w:space="0" w:color="auto"/>
            </w:tcBorders>
          </w:tcPr>
          <w:p w:rsidR="00285C65" w:rsidRPr="00E71034" w:rsidRDefault="009C2160" w:rsidP="00BD11C3">
            <w:pPr>
              <w:rPr>
                <w:rFonts w:eastAsia="Calibri"/>
                <w:sz w:val="28"/>
                <w:szCs w:val="28"/>
                <w:lang w:val="uk-UA" w:eastAsia="en-US"/>
              </w:rPr>
            </w:pPr>
            <w:r w:rsidRPr="007A5085">
              <w:rPr>
                <w:rFonts w:eastAsia="Calibri"/>
                <w:sz w:val="28"/>
                <w:szCs w:val="28"/>
                <w:lang w:val="uk-UA" w:eastAsia="en-US"/>
              </w:rPr>
              <w:t>Надавати методичну допомогу педагогічним працівникам щодо підвищення  професійної, підготовки та проведення освітнього процесу з дітьми, роботи з батьками вихованців.</w:t>
            </w:r>
          </w:p>
        </w:tc>
        <w:tc>
          <w:tcPr>
            <w:tcW w:w="1701" w:type="dxa"/>
            <w:tcBorders>
              <w:bottom w:val="single" w:sz="4" w:space="0" w:color="auto"/>
            </w:tcBorders>
          </w:tcPr>
          <w:p w:rsidR="00D1127C" w:rsidRPr="00FF5726" w:rsidRDefault="009C2160" w:rsidP="00BD11C3">
            <w:pPr>
              <w:rPr>
                <w:sz w:val="28"/>
                <w:szCs w:val="28"/>
                <w:lang w:val="uk-UA"/>
              </w:rPr>
            </w:pPr>
            <w:r>
              <w:rPr>
                <w:sz w:val="28"/>
                <w:szCs w:val="28"/>
                <w:lang w:val="uk-UA"/>
              </w:rPr>
              <w:t>протягом місяця</w:t>
            </w:r>
          </w:p>
        </w:tc>
        <w:tc>
          <w:tcPr>
            <w:tcW w:w="1842"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 xml:space="preserve">вихователі </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Tr="007A02B4">
        <w:trPr>
          <w:trHeight w:val="480"/>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2</w:t>
            </w:r>
          </w:p>
        </w:tc>
        <w:tc>
          <w:tcPr>
            <w:tcW w:w="4620" w:type="dxa"/>
            <w:tcBorders>
              <w:top w:val="single" w:sz="4" w:space="0" w:color="auto"/>
              <w:bottom w:val="single" w:sz="4" w:space="0" w:color="auto"/>
            </w:tcBorders>
          </w:tcPr>
          <w:p w:rsidR="00FD5EC3" w:rsidRPr="00E71034" w:rsidRDefault="00D1127C" w:rsidP="00BD11C3">
            <w:pPr>
              <w:rPr>
                <w:sz w:val="28"/>
                <w:szCs w:val="28"/>
                <w:lang w:val="uk-UA"/>
              </w:rPr>
            </w:pPr>
            <w:r w:rsidRPr="00FF5726">
              <w:rPr>
                <w:sz w:val="28"/>
                <w:szCs w:val="28"/>
                <w:lang w:val="uk-UA"/>
              </w:rPr>
              <w:t>Д</w:t>
            </w:r>
            <w:r w:rsidRPr="00DD5930">
              <w:rPr>
                <w:sz w:val="28"/>
                <w:szCs w:val="28"/>
                <w:lang w:val="uk-UA"/>
              </w:rPr>
              <w:t>о</w:t>
            </w:r>
            <w:r w:rsidRPr="00FF5726">
              <w:rPr>
                <w:sz w:val="28"/>
                <w:szCs w:val="28"/>
                <w:lang w:val="uk-UA"/>
              </w:rPr>
              <w:t xml:space="preserve">повнювати розвивальне середовище у групах </w:t>
            </w:r>
            <w:r w:rsidR="003C0E9E">
              <w:rPr>
                <w:sz w:val="28"/>
                <w:szCs w:val="28"/>
                <w:lang w:val="uk-UA"/>
              </w:rPr>
              <w:t>ЗДО</w:t>
            </w:r>
            <w:r w:rsidRPr="00FF5726">
              <w:rPr>
                <w:sz w:val="28"/>
                <w:szCs w:val="28"/>
                <w:lang w:val="uk-UA"/>
              </w:rPr>
              <w:t xml:space="preserve"> новими матеріалами.</w:t>
            </w:r>
          </w:p>
        </w:tc>
        <w:tc>
          <w:tcPr>
            <w:tcW w:w="1701" w:type="dxa"/>
            <w:tcBorders>
              <w:top w:val="single" w:sz="4" w:space="0" w:color="auto"/>
              <w:bottom w:val="single" w:sz="4" w:space="0" w:color="auto"/>
            </w:tcBorders>
          </w:tcPr>
          <w:p w:rsidR="00D1127C" w:rsidRPr="00FF5726" w:rsidRDefault="00D1127C" w:rsidP="00BD11C3">
            <w:pPr>
              <w:rPr>
                <w:sz w:val="28"/>
                <w:szCs w:val="28"/>
                <w:lang w:val="uk-UA"/>
              </w:rPr>
            </w:pPr>
            <w:r w:rsidRPr="00FF5726">
              <w:rPr>
                <w:sz w:val="28"/>
                <w:szCs w:val="28"/>
                <w:lang w:val="uk-UA"/>
              </w:rPr>
              <w:t>протягом року</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вихователі</w:t>
            </w:r>
          </w:p>
          <w:p w:rsidR="00D1127C" w:rsidRPr="00FF5726" w:rsidRDefault="00D1127C" w:rsidP="00F2486E">
            <w:pPr>
              <w:jc w:val="center"/>
              <w:rPr>
                <w:sz w:val="28"/>
                <w:szCs w:val="28"/>
                <w:lang w:val="uk-UA"/>
              </w:rPr>
            </w:pP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690"/>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3</w:t>
            </w:r>
          </w:p>
        </w:tc>
        <w:tc>
          <w:tcPr>
            <w:tcW w:w="4620" w:type="dxa"/>
            <w:tcBorders>
              <w:top w:val="single" w:sz="4" w:space="0" w:color="auto"/>
              <w:bottom w:val="single" w:sz="4" w:space="0" w:color="auto"/>
            </w:tcBorders>
          </w:tcPr>
          <w:p w:rsidR="00F44E7D" w:rsidRPr="00043061" w:rsidRDefault="00C56523" w:rsidP="00BD11C3">
            <w:pPr>
              <w:widowControl w:val="0"/>
              <w:autoSpaceDE w:val="0"/>
              <w:autoSpaceDN w:val="0"/>
              <w:adjustRightInd w:val="0"/>
              <w:rPr>
                <w:rFonts w:ascii="Times New Roman CYR" w:hAnsi="Times New Roman CYR" w:cs="Times New Roman CYR"/>
                <w:sz w:val="28"/>
                <w:szCs w:val="28"/>
                <w:lang w:val="uk-UA"/>
              </w:rPr>
            </w:pPr>
            <w:r w:rsidRPr="00F44E7D">
              <w:rPr>
                <w:rFonts w:ascii="Times New Roman CYR" w:hAnsi="Times New Roman CYR" w:cs="Times New Roman CYR"/>
                <w:sz w:val="28"/>
                <w:szCs w:val="28"/>
                <w:lang w:val="uk-UA"/>
              </w:rPr>
              <w:t>Розробити методичні</w:t>
            </w:r>
            <w:r w:rsidR="00DA4A7A">
              <w:rPr>
                <w:rFonts w:ascii="Times New Roman CYR" w:hAnsi="Times New Roman CYR" w:cs="Times New Roman CYR"/>
                <w:sz w:val="28"/>
                <w:szCs w:val="28"/>
                <w:lang w:val="uk-UA"/>
              </w:rPr>
              <w:t xml:space="preserve"> рекомендації </w:t>
            </w:r>
            <w:r w:rsidR="00DA4A7A" w:rsidRPr="00DA4A7A">
              <w:rPr>
                <w:sz w:val="28"/>
                <w:szCs w:val="28"/>
                <w:lang w:val="uk-UA"/>
              </w:rPr>
              <w:t>щодо облаштування ігрових осередків в дитячому садку</w:t>
            </w:r>
            <w:r w:rsidR="00AC6301" w:rsidRPr="00AC6301">
              <w:rPr>
                <w:rFonts w:ascii="Times New Roman CYR" w:hAnsi="Times New Roman CYR" w:cs="Times New Roman CYR"/>
                <w:sz w:val="28"/>
                <w:szCs w:val="28"/>
                <w:lang w:val="uk-UA"/>
              </w:rPr>
              <w:t>.</w:t>
            </w:r>
          </w:p>
        </w:tc>
        <w:tc>
          <w:tcPr>
            <w:tcW w:w="1701" w:type="dxa"/>
            <w:tcBorders>
              <w:top w:val="single" w:sz="4" w:space="0" w:color="auto"/>
              <w:bottom w:val="single" w:sz="4" w:space="0" w:color="auto"/>
            </w:tcBorders>
          </w:tcPr>
          <w:p w:rsidR="00D1127C" w:rsidRPr="00FF5726" w:rsidRDefault="00D1127C" w:rsidP="00BD11C3">
            <w:pP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FF5726" w:rsidTr="007A02B4">
        <w:trPr>
          <w:trHeight w:val="676"/>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Pr>
                <w:sz w:val="28"/>
                <w:szCs w:val="28"/>
                <w:lang w:val="uk-UA"/>
              </w:rPr>
              <w:t>4</w:t>
            </w:r>
          </w:p>
        </w:tc>
        <w:tc>
          <w:tcPr>
            <w:tcW w:w="4620" w:type="dxa"/>
            <w:tcBorders>
              <w:top w:val="single" w:sz="4" w:space="0" w:color="auto"/>
              <w:bottom w:val="single" w:sz="4" w:space="0" w:color="auto"/>
            </w:tcBorders>
          </w:tcPr>
          <w:p w:rsidR="00F9777E" w:rsidRPr="00DA4A7A" w:rsidRDefault="009C2160" w:rsidP="00BD11C3">
            <w:pPr>
              <w:rPr>
                <w:rFonts w:eastAsia="Calibri"/>
                <w:sz w:val="28"/>
                <w:szCs w:val="28"/>
                <w:lang w:val="uk-UA" w:eastAsia="en-US"/>
              </w:rPr>
            </w:pPr>
            <w:r w:rsidRPr="009C2160">
              <w:rPr>
                <w:rFonts w:eastAsia="Calibri"/>
                <w:sz w:val="28"/>
                <w:szCs w:val="28"/>
                <w:lang w:val="uk-UA" w:eastAsia="en-US"/>
              </w:rPr>
              <w:t>Здійснювати консультації для батьків щодо електронної реєстрації дітей в ЗДО.</w:t>
            </w:r>
          </w:p>
        </w:tc>
        <w:tc>
          <w:tcPr>
            <w:tcW w:w="1701" w:type="dxa"/>
            <w:tcBorders>
              <w:top w:val="single" w:sz="4" w:space="0" w:color="auto"/>
              <w:bottom w:val="single" w:sz="4" w:space="0" w:color="auto"/>
            </w:tcBorders>
          </w:tcPr>
          <w:p w:rsidR="00D1127C" w:rsidRPr="00FF5726" w:rsidRDefault="00D1127C" w:rsidP="00BD11C3">
            <w:pPr>
              <w:rPr>
                <w:sz w:val="28"/>
                <w:szCs w:val="28"/>
                <w:lang w:val="uk-UA"/>
              </w:rPr>
            </w:pPr>
            <w:r w:rsidRPr="00FF5726">
              <w:rPr>
                <w:sz w:val="28"/>
                <w:szCs w:val="28"/>
                <w:lang w:val="uk-UA"/>
              </w:rPr>
              <w:t xml:space="preserve">протягом </w:t>
            </w:r>
            <w:r w:rsidR="009C2160">
              <w:rPr>
                <w:sz w:val="28"/>
                <w:szCs w:val="28"/>
                <w:lang w:val="uk-UA"/>
              </w:rPr>
              <w:t>року</w:t>
            </w:r>
          </w:p>
        </w:tc>
        <w:tc>
          <w:tcPr>
            <w:tcW w:w="1842" w:type="dxa"/>
            <w:tcBorders>
              <w:top w:val="single" w:sz="4" w:space="0" w:color="auto"/>
              <w:bottom w:val="single" w:sz="4" w:space="0" w:color="auto"/>
            </w:tcBorders>
          </w:tcPr>
          <w:p w:rsidR="00D1127C" w:rsidRPr="00FF5726" w:rsidRDefault="007A5085" w:rsidP="00F2486E">
            <w:pPr>
              <w:jc w:val="center"/>
              <w:rPr>
                <w:sz w:val="28"/>
                <w:szCs w:val="28"/>
                <w:lang w:val="uk-UA"/>
              </w:rPr>
            </w:pPr>
            <w:r>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CF7F3D" w:rsidRPr="00FF5726" w:rsidTr="007A02B4">
        <w:trPr>
          <w:trHeight w:val="676"/>
        </w:trPr>
        <w:tc>
          <w:tcPr>
            <w:tcW w:w="484" w:type="dxa"/>
            <w:tcBorders>
              <w:top w:val="single" w:sz="4" w:space="0" w:color="auto"/>
              <w:bottom w:val="single" w:sz="4" w:space="0" w:color="auto"/>
            </w:tcBorders>
            <w:shd w:val="clear" w:color="auto" w:fill="C6D9F1" w:themeFill="text2" w:themeFillTint="33"/>
          </w:tcPr>
          <w:p w:rsidR="00CF7F3D" w:rsidRDefault="00CF7F3D" w:rsidP="00F2486E">
            <w:pPr>
              <w:jc w:val="center"/>
              <w:rPr>
                <w:sz w:val="28"/>
                <w:szCs w:val="28"/>
                <w:lang w:val="uk-UA"/>
              </w:rPr>
            </w:pPr>
            <w:r>
              <w:rPr>
                <w:sz w:val="28"/>
                <w:szCs w:val="28"/>
                <w:lang w:val="uk-UA"/>
              </w:rPr>
              <w:t>5</w:t>
            </w:r>
          </w:p>
        </w:tc>
        <w:tc>
          <w:tcPr>
            <w:tcW w:w="4620" w:type="dxa"/>
            <w:tcBorders>
              <w:top w:val="single" w:sz="4" w:space="0" w:color="auto"/>
              <w:bottom w:val="single" w:sz="4" w:space="0" w:color="auto"/>
            </w:tcBorders>
          </w:tcPr>
          <w:p w:rsidR="00FD5EC3" w:rsidRPr="009C2160" w:rsidRDefault="00CF7F3D" w:rsidP="00BD11C3">
            <w:pPr>
              <w:rPr>
                <w:rFonts w:eastAsia="Calibri"/>
                <w:sz w:val="28"/>
                <w:szCs w:val="28"/>
                <w:lang w:val="uk-UA" w:eastAsia="en-US"/>
              </w:rPr>
            </w:pPr>
            <w:r w:rsidRPr="00CF7F3D">
              <w:rPr>
                <w:rFonts w:eastAsia="Calibri"/>
                <w:sz w:val="28"/>
                <w:szCs w:val="28"/>
                <w:lang w:val="uk-UA" w:eastAsia="en-US"/>
              </w:rPr>
              <w:t>Створення та використання методичних матеріалів для формування культури українського мовлення у дітей</w:t>
            </w:r>
            <w:r w:rsidR="00043061">
              <w:rPr>
                <w:rFonts w:eastAsia="Calibri"/>
                <w:sz w:val="28"/>
                <w:szCs w:val="28"/>
                <w:lang w:val="uk-UA" w:eastAsia="en-US"/>
              </w:rPr>
              <w:t>.</w:t>
            </w:r>
          </w:p>
        </w:tc>
        <w:tc>
          <w:tcPr>
            <w:tcW w:w="1701" w:type="dxa"/>
            <w:tcBorders>
              <w:top w:val="single" w:sz="4" w:space="0" w:color="auto"/>
              <w:bottom w:val="single" w:sz="4" w:space="0" w:color="auto"/>
            </w:tcBorders>
          </w:tcPr>
          <w:p w:rsidR="00CF7F3D" w:rsidRPr="00FF5726" w:rsidRDefault="00CF7F3D" w:rsidP="00BD11C3">
            <w:pPr>
              <w:rPr>
                <w:sz w:val="28"/>
                <w:szCs w:val="28"/>
                <w:lang w:val="uk-UA"/>
              </w:rPr>
            </w:pPr>
            <w:r w:rsidRPr="00CF7F3D">
              <w:rPr>
                <w:sz w:val="28"/>
                <w:szCs w:val="28"/>
                <w:lang w:val="uk-UA"/>
              </w:rPr>
              <w:t>протягом року</w:t>
            </w:r>
          </w:p>
        </w:tc>
        <w:tc>
          <w:tcPr>
            <w:tcW w:w="1842" w:type="dxa"/>
            <w:tcBorders>
              <w:top w:val="single" w:sz="4" w:space="0" w:color="auto"/>
              <w:bottom w:val="single" w:sz="4" w:space="0" w:color="auto"/>
            </w:tcBorders>
          </w:tcPr>
          <w:p w:rsidR="00CF7F3D" w:rsidRDefault="00CF7F3D" w:rsidP="00F2486E">
            <w:pPr>
              <w:jc w:val="center"/>
              <w:rPr>
                <w:sz w:val="28"/>
                <w:szCs w:val="28"/>
                <w:lang w:val="uk-UA"/>
              </w:rPr>
            </w:pPr>
            <w:r w:rsidRPr="00CF7F3D">
              <w:rPr>
                <w:sz w:val="28"/>
                <w:szCs w:val="28"/>
                <w:lang w:val="uk-UA"/>
              </w:rPr>
              <w:t>методист</w:t>
            </w:r>
          </w:p>
        </w:tc>
        <w:tc>
          <w:tcPr>
            <w:tcW w:w="1418" w:type="dxa"/>
            <w:tcBorders>
              <w:top w:val="single" w:sz="4" w:space="0" w:color="auto"/>
              <w:bottom w:val="single" w:sz="4" w:space="0" w:color="auto"/>
            </w:tcBorders>
          </w:tcPr>
          <w:p w:rsidR="00CF7F3D" w:rsidRPr="00FF5726" w:rsidRDefault="00CF7F3D" w:rsidP="00F2486E">
            <w:pPr>
              <w:jc w:val="center"/>
              <w:rPr>
                <w:sz w:val="28"/>
                <w:szCs w:val="28"/>
                <w:lang w:val="uk-UA"/>
              </w:rPr>
            </w:pPr>
          </w:p>
        </w:tc>
      </w:tr>
      <w:tr w:rsidR="00CA6E44" w:rsidRPr="00FF5726" w:rsidTr="007A02B4">
        <w:trPr>
          <w:trHeight w:val="676"/>
        </w:trPr>
        <w:tc>
          <w:tcPr>
            <w:tcW w:w="484" w:type="dxa"/>
            <w:tcBorders>
              <w:top w:val="single" w:sz="4" w:space="0" w:color="auto"/>
              <w:bottom w:val="single" w:sz="4" w:space="0" w:color="auto"/>
            </w:tcBorders>
            <w:shd w:val="clear" w:color="auto" w:fill="C6D9F1" w:themeFill="text2" w:themeFillTint="33"/>
          </w:tcPr>
          <w:p w:rsidR="00CA6E44" w:rsidRDefault="00CA6E44" w:rsidP="00F2486E">
            <w:pPr>
              <w:jc w:val="center"/>
              <w:rPr>
                <w:sz w:val="28"/>
                <w:szCs w:val="28"/>
                <w:lang w:val="uk-UA"/>
              </w:rPr>
            </w:pPr>
            <w:r>
              <w:rPr>
                <w:sz w:val="28"/>
                <w:szCs w:val="28"/>
                <w:lang w:val="uk-UA"/>
              </w:rPr>
              <w:t>6</w:t>
            </w:r>
          </w:p>
        </w:tc>
        <w:tc>
          <w:tcPr>
            <w:tcW w:w="4620" w:type="dxa"/>
            <w:tcBorders>
              <w:top w:val="single" w:sz="4" w:space="0" w:color="auto"/>
              <w:bottom w:val="single" w:sz="4" w:space="0" w:color="auto"/>
            </w:tcBorders>
          </w:tcPr>
          <w:p w:rsidR="00F44E7D" w:rsidRPr="00CF7F3D" w:rsidRDefault="00CA6E44" w:rsidP="00BD11C3">
            <w:pPr>
              <w:rPr>
                <w:rFonts w:eastAsia="Calibri"/>
                <w:sz w:val="28"/>
                <w:szCs w:val="28"/>
                <w:lang w:val="uk-UA" w:eastAsia="en-US"/>
              </w:rPr>
            </w:pPr>
            <w:r w:rsidRPr="00CA6E44">
              <w:rPr>
                <w:rFonts w:eastAsia="Calibri"/>
                <w:sz w:val="28"/>
                <w:szCs w:val="28"/>
                <w:lang w:val="uk-UA" w:eastAsia="en-US"/>
              </w:rPr>
              <w:t>Коло ідей «Використання освітніх технологій в роботі з дітьми»</w:t>
            </w:r>
            <w:r w:rsidR="00F44E7D">
              <w:rPr>
                <w:rFonts w:eastAsia="Calibri"/>
                <w:sz w:val="28"/>
                <w:szCs w:val="28"/>
                <w:lang w:val="uk-UA" w:eastAsia="en-US"/>
              </w:rPr>
              <w:t>.</w:t>
            </w:r>
          </w:p>
        </w:tc>
        <w:tc>
          <w:tcPr>
            <w:tcW w:w="1701" w:type="dxa"/>
            <w:tcBorders>
              <w:top w:val="single" w:sz="4" w:space="0" w:color="auto"/>
              <w:bottom w:val="single" w:sz="4" w:space="0" w:color="auto"/>
            </w:tcBorders>
          </w:tcPr>
          <w:p w:rsidR="00CA6E44" w:rsidRPr="00CF7F3D" w:rsidRDefault="00CA6E44" w:rsidP="00BD11C3">
            <w:pPr>
              <w:rPr>
                <w:sz w:val="28"/>
                <w:szCs w:val="28"/>
                <w:lang w:val="uk-UA"/>
              </w:rPr>
            </w:pPr>
            <w:r>
              <w:rPr>
                <w:sz w:val="28"/>
                <w:szCs w:val="28"/>
                <w:lang w:val="uk-UA"/>
              </w:rPr>
              <w:t>19.12</w:t>
            </w:r>
          </w:p>
        </w:tc>
        <w:tc>
          <w:tcPr>
            <w:tcW w:w="1842" w:type="dxa"/>
            <w:tcBorders>
              <w:top w:val="single" w:sz="4" w:space="0" w:color="auto"/>
              <w:bottom w:val="single" w:sz="4" w:space="0" w:color="auto"/>
            </w:tcBorders>
          </w:tcPr>
          <w:p w:rsidR="00CA6E44" w:rsidRPr="00CF7F3D" w:rsidRDefault="00CA6E44" w:rsidP="00F2486E">
            <w:pPr>
              <w:jc w:val="center"/>
              <w:rPr>
                <w:sz w:val="28"/>
                <w:szCs w:val="28"/>
                <w:lang w:val="uk-UA"/>
              </w:rPr>
            </w:pPr>
            <w:r>
              <w:rPr>
                <w:sz w:val="28"/>
                <w:szCs w:val="28"/>
                <w:lang w:val="uk-UA"/>
              </w:rPr>
              <w:t>вихователі</w:t>
            </w:r>
          </w:p>
        </w:tc>
        <w:tc>
          <w:tcPr>
            <w:tcW w:w="1418" w:type="dxa"/>
            <w:tcBorders>
              <w:top w:val="single" w:sz="4" w:space="0" w:color="auto"/>
              <w:bottom w:val="single" w:sz="4" w:space="0" w:color="auto"/>
            </w:tcBorders>
          </w:tcPr>
          <w:p w:rsidR="00CA6E44" w:rsidRPr="00FF5726" w:rsidRDefault="00CA6E44" w:rsidP="00F2486E">
            <w:pPr>
              <w:jc w:val="center"/>
              <w:rPr>
                <w:sz w:val="28"/>
                <w:szCs w:val="28"/>
                <w:lang w:val="uk-UA"/>
              </w:rPr>
            </w:pPr>
          </w:p>
        </w:tc>
      </w:tr>
    </w:tbl>
    <w:p w:rsidR="00D1127C" w:rsidRPr="00043061" w:rsidRDefault="00D1127C" w:rsidP="002B79E1">
      <w:pPr>
        <w:rPr>
          <w:b/>
          <w:i/>
          <w:sz w:val="16"/>
          <w:szCs w:val="16"/>
          <w:lang w:val="uk-UA"/>
        </w:rPr>
      </w:pPr>
    </w:p>
    <w:p w:rsidR="00E705FE" w:rsidRDefault="00E705FE" w:rsidP="00D1127C">
      <w:pPr>
        <w:jc w:val="center"/>
        <w:rPr>
          <w:b/>
          <w:i/>
          <w:sz w:val="36"/>
          <w:szCs w:val="36"/>
          <w:lang w:val="uk-UA"/>
        </w:rPr>
      </w:pPr>
    </w:p>
    <w:p w:rsidR="00E705FE" w:rsidRDefault="00E705FE" w:rsidP="00D1127C">
      <w:pPr>
        <w:jc w:val="center"/>
        <w:rPr>
          <w:b/>
          <w:i/>
          <w:sz w:val="36"/>
          <w:szCs w:val="36"/>
          <w:lang w:val="uk-UA"/>
        </w:rPr>
      </w:pPr>
    </w:p>
    <w:p w:rsidR="00E705FE" w:rsidRDefault="00E705FE" w:rsidP="00D1127C">
      <w:pPr>
        <w:jc w:val="center"/>
        <w:rPr>
          <w:b/>
          <w:i/>
          <w:sz w:val="36"/>
          <w:szCs w:val="36"/>
          <w:lang w:val="uk-UA"/>
        </w:rPr>
      </w:pPr>
    </w:p>
    <w:p w:rsidR="00E705FE" w:rsidRDefault="00E705FE" w:rsidP="00D1127C">
      <w:pPr>
        <w:jc w:val="center"/>
        <w:rPr>
          <w:b/>
          <w:i/>
          <w:sz w:val="36"/>
          <w:szCs w:val="36"/>
          <w:lang w:val="uk-UA"/>
        </w:rPr>
      </w:pPr>
    </w:p>
    <w:p w:rsidR="00D1127C" w:rsidRDefault="00D1127C" w:rsidP="00D1127C">
      <w:pPr>
        <w:jc w:val="center"/>
        <w:rPr>
          <w:b/>
          <w:i/>
          <w:sz w:val="36"/>
          <w:szCs w:val="36"/>
          <w:lang w:val="uk-UA"/>
        </w:rPr>
      </w:pPr>
      <w:r>
        <w:rPr>
          <w:b/>
          <w:i/>
          <w:sz w:val="36"/>
          <w:szCs w:val="36"/>
          <w:lang w:val="uk-UA"/>
        </w:rPr>
        <w:lastRenderedPageBreak/>
        <w:t>V Адміністративно – господарська робота</w:t>
      </w:r>
    </w:p>
    <w:p w:rsidR="00F44E7D" w:rsidRPr="00043061" w:rsidRDefault="00F44E7D" w:rsidP="00D1127C">
      <w:pPr>
        <w:jc w:val="center"/>
        <w:rPr>
          <w:b/>
          <w:i/>
          <w:sz w:val="16"/>
          <w:szCs w:val="16"/>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7A02B4">
        <w:trPr>
          <w:trHeight w:val="438"/>
        </w:trPr>
        <w:tc>
          <w:tcPr>
            <w:tcW w:w="484"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RPr="000A738E" w:rsidTr="007A02B4">
        <w:trPr>
          <w:trHeight w:val="267"/>
        </w:trPr>
        <w:tc>
          <w:tcPr>
            <w:tcW w:w="484" w:type="dxa"/>
            <w:tcBorders>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1</w:t>
            </w:r>
          </w:p>
        </w:tc>
        <w:tc>
          <w:tcPr>
            <w:tcW w:w="4620" w:type="dxa"/>
            <w:tcBorders>
              <w:bottom w:val="single" w:sz="4" w:space="0" w:color="auto"/>
            </w:tcBorders>
          </w:tcPr>
          <w:p w:rsidR="00D1127C" w:rsidRPr="00FF5726" w:rsidRDefault="007A5085" w:rsidP="00A000D5">
            <w:pPr>
              <w:rPr>
                <w:sz w:val="28"/>
                <w:szCs w:val="28"/>
                <w:lang w:val="uk-UA"/>
              </w:rPr>
            </w:pPr>
            <w:r>
              <w:rPr>
                <w:sz w:val="28"/>
                <w:szCs w:val="28"/>
                <w:lang w:val="uk-UA"/>
              </w:rPr>
              <w:t xml:space="preserve">Нарада при </w:t>
            </w:r>
            <w:r w:rsidR="00741008">
              <w:rPr>
                <w:sz w:val="28"/>
                <w:szCs w:val="28"/>
                <w:lang w:val="uk-UA"/>
              </w:rPr>
              <w:t>директор</w:t>
            </w:r>
            <w:r w:rsidR="00A000D5">
              <w:rPr>
                <w:sz w:val="28"/>
                <w:szCs w:val="28"/>
                <w:lang w:val="uk-UA"/>
              </w:rPr>
              <w:t>у</w:t>
            </w:r>
            <w:r w:rsidR="00586EFB" w:rsidRPr="00586EFB">
              <w:rPr>
                <w:sz w:val="28"/>
                <w:szCs w:val="28"/>
                <w:lang w:val="uk-UA"/>
              </w:rPr>
              <w:t>.</w:t>
            </w:r>
          </w:p>
        </w:tc>
        <w:tc>
          <w:tcPr>
            <w:tcW w:w="1701" w:type="dxa"/>
            <w:tcBorders>
              <w:bottom w:val="single" w:sz="4" w:space="0" w:color="auto"/>
            </w:tcBorders>
          </w:tcPr>
          <w:p w:rsidR="00D1127C" w:rsidRPr="00FF5726" w:rsidRDefault="00586EFB" w:rsidP="00F2486E">
            <w:pPr>
              <w:jc w:val="center"/>
              <w:rPr>
                <w:sz w:val="28"/>
                <w:szCs w:val="28"/>
                <w:lang w:val="uk-UA"/>
              </w:rPr>
            </w:pPr>
            <w:r>
              <w:rPr>
                <w:sz w:val="28"/>
                <w:szCs w:val="28"/>
                <w:lang w:val="uk-UA"/>
              </w:rPr>
              <w:t>протягом місяця</w:t>
            </w:r>
          </w:p>
        </w:tc>
        <w:tc>
          <w:tcPr>
            <w:tcW w:w="1842" w:type="dxa"/>
            <w:tcBorders>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RPr="000A738E" w:rsidTr="007A02B4">
        <w:trPr>
          <w:trHeight w:val="270"/>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2</w:t>
            </w:r>
          </w:p>
        </w:tc>
        <w:tc>
          <w:tcPr>
            <w:tcW w:w="4620" w:type="dxa"/>
            <w:tcBorders>
              <w:top w:val="single" w:sz="4" w:space="0" w:color="auto"/>
              <w:bottom w:val="single" w:sz="4" w:space="0" w:color="auto"/>
            </w:tcBorders>
          </w:tcPr>
          <w:p w:rsidR="00F44E7D" w:rsidRPr="00FF5726" w:rsidRDefault="007A5085" w:rsidP="00F2486E">
            <w:pPr>
              <w:rPr>
                <w:sz w:val="28"/>
                <w:szCs w:val="28"/>
                <w:lang w:val="uk-UA"/>
              </w:rPr>
            </w:pPr>
            <w:r w:rsidRPr="00FF5726">
              <w:rPr>
                <w:sz w:val="28"/>
                <w:szCs w:val="28"/>
                <w:lang w:val="uk-UA"/>
              </w:rPr>
              <w:t>Контроль за виконанням правил пожежної безпеки під час новорічних свят.</w:t>
            </w:r>
          </w:p>
        </w:tc>
        <w:tc>
          <w:tcPr>
            <w:tcW w:w="1701" w:type="dxa"/>
            <w:tcBorders>
              <w:top w:val="single" w:sz="4" w:space="0" w:color="auto"/>
              <w:bottom w:val="single" w:sz="4" w:space="0" w:color="auto"/>
            </w:tcBorders>
          </w:tcPr>
          <w:p w:rsidR="00D1127C" w:rsidRPr="00FF5726" w:rsidRDefault="007A5085" w:rsidP="00D3405A">
            <w:pPr>
              <w:jc w:val="center"/>
              <w:rPr>
                <w:sz w:val="28"/>
                <w:szCs w:val="28"/>
                <w:lang w:val="uk-UA"/>
              </w:rPr>
            </w:pPr>
            <w:r>
              <w:rPr>
                <w:sz w:val="28"/>
                <w:szCs w:val="28"/>
                <w:lang w:val="uk-UA"/>
              </w:rPr>
              <w:t xml:space="preserve">з </w:t>
            </w:r>
            <w:r w:rsidR="00D3405A">
              <w:rPr>
                <w:sz w:val="28"/>
                <w:szCs w:val="28"/>
                <w:lang w:val="uk-UA"/>
              </w:rPr>
              <w:t>09</w:t>
            </w:r>
            <w:r>
              <w:rPr>
                <w:sz w:val="28"/>
                <w:szCs w:val="28"/>
                <w:lang w:val="uk-UA"/>
              </w:rPr>
              <w:t>.12 по 2</w:t>
            </w:r>
            <w:r w:rsidR="00D3405A">
              <w:rPr>
                <w:sz w:val="28"/>
                <w:szCs w:val="28"/>
                <w:lang w:val="uk-UA"/>
              </w:rPr>
              <w:t>0</w:t>
            </w:r>
            <w:r w:rsidRPr="00FF5726">
              <w:rPr>
                <w:sz w:val="28"/>
                <w:szCs w:val="28"/>
                <w:lang w:val="uk-UA"/>
              </w:rPr>
              <w:t>.12</w:t>
            </w:r>
          </w:p>
        </w:tc>
        <w:tc>
          <w:tcPr>
            <w:tcW w:w="1842" w:type="dxa"/>
            <w:tcBorders>
              <w:top w:val="single" w:sz="4" w:space="0" w:color="auto"/>
              <w:bottom w:val="single" w:sz="4" w:space="0" w:color="auto"/>
            </w:tcBorders>
          </w:tcPr>
          <w:p w:rsidR="00D1127C" w:rsidRPr="00FF5726" w:rsidRDefault="007A5085" w:rsidP="00DE25F5">
            <w:pPr>
              <w:jc w:val="center"/>
              <w:rPr>
                <w:sz w:val="28"/>
                <w:szCs w:val="28"/>
                <w:lang w:val="uk-UA"/>
              </w:rPr>
            </w:pPr>
            <w:r w:rsidRPr="00FF5726">
              <w:rPr>
                <w:sz w:val="28"/>
                <w:szCs w:val="28"/>
                <w:lang w:val="uk-UA"/>
              </w:rPr>
              <w:t>завгосп</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0A738E" w:rsidTr="007A02B4">
        <w:trPr>
          <w:trHeight w:val="660"/>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3</w:t>
            </w:r>
          </w:p>
        </w:tc>
        <w:tc>
          <w:tcPr>
            <w:tcW w:w="4620" w:type="dxa"/>
            <w:tcBorders>
              <w:top w:val="single" w:sz="4" w:space="0" w:color="auto"/>
              <w:bottom w:val="single" w:sz="4" w:space="0" w:color="auto"/>
            </w:tcBorders>
          </w:tcPr>
          <w:p w:rsidR="00E86E88" w:rsidRPr="00FF5726" w:rsidRDefault="00D1127C" w:rsidP="00F2486E">
            <w:pPr>
              <w:rPr>
                <w:sz w:val="28"/>
                <w:szCs w:val="28"/>
                <w:lang w:val="uk-UA"/>
              </w:rPr>
            </w:pPr>
            <w:r w:rsidRPr="00FF5726">
              <w:rPr>
                <w:sz w:val="28"/>
                <w:szCs w:val="28"/>
                <w:lang w:val="uk-UA"/>
              </w:rPr>
              <w:t xml:space="preserve"> Рейд – перевірка виконання працівниками та дітьми в музичній/ спортивній залі вимог безпеки життєдіяльності. </w:t>
            </w:r>
          </w:p>
        </w:tc>
        <w:tc>
          <w:tcPr>
            <w:tcW w:w="1701" w:type="dxa"/>
            <w:tcBorders>
              <w:top w:val="single" w:sz="4" w:space="0" w:color="auto"/>
              <w:bottom w:val="single" w:sz="4" w:space="0" w:color="auto"/>
            </w:tcBorders>
          </w:tcPr>
          <w:p w:rsidR="00D1127C" w:rsidRPr="00FF5726" w:rsidRDefault="007A5085" w:rsidP="00F2486E">
            <w:pPr>
              <w:jc w:val="center"/>
              <w:rPr>
                <w:sz w:val="28"/>
                <w:szCs w:val="28"/>
                <w:lang w:val="uk-UA"/>
              </w:rPr>
            </w:pPr>
            <w:r>
              <w:rPr>
                <w:sz w:val="28"/>
                <w:szCs w:val="28"/>
                <w:lang w:val="uk-UA"/>
              </w:rPr>
              <w:t>0</w:t>
            </w:r>
            <w:r w:rsidR="00BD11C3">
              <w:rPr>
                <w:sz w:val="28"/>
                <w:szCs w:val="28"/>
                <w:lang w:val="uk-UA"/>
              </w:rPr>
              <w:t>3</w:t>
            </w:r>
            <w:r>
              <w:rPr>
                <w:sz w:val="28"/>
                <w:szCs w:val="28"/>
                <w:lang w:val="uk-UA"/>
              </w:rPr>
              <w:t>.12 по 0</w:t>
            </w:r>
            <w:r w:rsidR="00BD11C3">
              <w:rPr>
                <w:sz w:val="28"/>
                <w:szCs w:val="28"/>
                <w:lang w:val="uk-UA"/>
              </w:rPr>
              <w:t>5</w:t>
            </w:r>
            <w:r w:rsidR="00D1127C" w:rsidRPr="00FF5726">
              <w:rPr>
                <w:sz w:val="28"/>
                <w:szCs w:val="28"/>
                <w:lang w:val="uk-UA"/>
              </w:rPr>
              <w:t>.12</w:t>
            </w:r>
          </w:p>
          <w:p w:rsidR="00D1127C" w:rsidRPr="00FF5726" w:rsidRDefault="00D1127C" w:rsidP="00F2486E">
            <w:pPr>
              <w:jc w:val="center"/>
              <w:rPr>
                <w:sz w:val="28"/>
                <w:szCs w:val="28"/>
                <w:lang w:val="uk-UA"/>
              </w:rPr>
            </w:pP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завгосп</w:t>
            </w:r>
            <w:r w:rsidRPr="00FF5726">
              <w:rPr>
                <w:sz w:val="28"/>
                <w:szCs w:val="28"/>
                <w:lang w:val="uk-UA"/>
              </w:rPr>
              <w:t xml:space="preserve">  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0A738E" w:rsidTr="007A02B4">
        <w:trPr>
          <w:trHeight w:val="510"/>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4</w:t>
            </w:r>
          </w:p>
        </w:tc>
        <w:tc>
          <w:tcPr>
            <w:tcW w:w="4620" w:type="dxa"/>
            <w:tcBorders>
              <w:top w:val="single" w:sz="4" w:space="0" w:color="auto"/>
              <w:bottom w:val="single" w:sz="4" w:space="0" w:color="auto"/>
            </w:tcBorders>
          </w:tcPr>
          <w:p w:rsidR="00D1127C" w:rsidRPr="00FF5726" w:rsidRDefault="00D1127C" w:rsidP="00DF4390">
            <w:pPr>
              <w:rPr>
                <w:sz w:val="28"/>
                <w:szCs w:val="28"/>
                <w:lang w:val="uk-UA"/>
              </w:rPr>
            </w:pPr>
            <w:r w:rsidRPr="00FF5726">
              <w:rPr>
                <w:sz w:val="28"/>
                <w:szCs w:val="28"/>
                <w:lang w:val="uk-UA"/>
              </w:rPr>
              <w:t xml:space="preserve">Забезпечити необхідний тепловий режим в </w:t>
            </w:r>
            <w:r w:rsidR="00DF4390">
              <w:rPr>
                <w:sz w:val="28"/>
                <w:szCs w:val="28"/>
                <w:lang w:val="uk-UA"/>
              </w:rPr>
              <w:t>ЗДО</w:t>
            </w:r>
            <w:r w:rsidRPr="00FF5726">
              <w:rPr>
                <w:sz w:val="28"/>
                <w:szCs w:val="28"/>
                <w:lang w:val="uk-UA"/>
              </w:rPr>
              <w:t>. Постійний контроль.</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FF5726" w:rsidRDefault="00D1127C" w:rsidP="00043061">
            <w:pPr>
              <w:jc w:val="center"/>
              <w:rPr>
                <w:sz w:val="28"/>
                <w:szCs w:val="28"/>
                <w:lang w:val="uk-UA"/>
              </w:rPr>
            </w:pPr>
            <w:r>
              <w:rPr>
                <w:sz w:val="28"/>
                <w:szCs w:val="28"/>
                <w:lang w:val="uk-UA"/>
              </w:rPr>
              <w:t>завгосп</w:t>
            </w:r>
            <w:r w:rsidRPr="00FF5726">
              <w:rPr>
                <w:sz w:val="28"/>
                <w:szCs w:val="28"/>
                <w:lang w:val="uk-UA"/>
              </w:rPr>
              <w:t xml:space="preserve"> </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bl>
    <w:p w:rsidR="00F44E7D" w:rsidRPr="00DA4A7A" w:rsidRDefault="00F44E7D" w:rsidP="00B47B53">
      <w:pPr>
        <w:jc w:val="center"/>
        <w:rPr>
          <w:b/>
          <w:color w:val="7030A0"/>
          <w:sz w:val="28"/>
          <w:szCs w:val="28"/>
          <w:lang w:val="uk-UA"/>
        </w:rPr>
      </w:pPr>
    </w:p>
    <w:p w:rsidR="00D1127C" w:rsidRPr="00043061" w:rsidRDefault="00D1127C" w:rsidP="00B47B53">
      <w:pPr>
        <w:jc w:val="center"/>
        <w:rPr>
          <w:b/>
          <w:i/>
          <w:sz w:val="40"/>
          <w:szCs w:val="40"/>
          <w:lang w:val="uk-UA"/>
        </w:rPr>
      </w:pPr>
      <w:r w:rsidRPr="00043061">
        <w:rPr>
          <w:b/>
          <w:sz w:val="40"/>
          <w:szCs w:val="40"/>
          <w:lang w:val="uk-UA"/>
        </w:rPr>
        <w:t>Січень</w:t>
      </w:r>
    </w:p>
    <w:p w:rsidR="00CA0ECC" w:rsidRDefault="00D1127C" w:rsidP="00CA0ECC">
      <w:pPr>
        <w:jc w:val="center"/>
        <w:rPr>
          <w:b/>
          <w:i/>
          <w:sz w:val="36"/>
          <w:szCs w:val="36"/>
          <w:lang w:val="uk-UA"/>
        </w:rPr>
      </w:pPr>
      <w:r w:rsidRPr="00F227C2">
        <w:rPr>
          <w:b/>
          <w:i/>
          <w:sz w:val="36"/>
          <w:szCs w:val="36"/>
          <w:lang w:val="uk-UA"/>
        </w:rPr>
        <w:t xml:space="preserve">I </w:t>
      </w:r>
      <w:r w:rsidR="00363444" w:rsidRPr="00363444">
        <w:rPr>
          <w:b/>
          <w:i/>
          <w:sz w:val="36"/>
          <w:szCs w:val="36"/>
          <w:lang w:val="uk-UA"/>
        </w:rPr>
        <w:t>Діяльність структур колегіального управління</w:t>
      </w:r>
    </w:p>
    <w:p w:rsidR="00D76D08" w:rsidRPr="00D76D08" w:rsidRDefault="00D76D08" w:rsidP="00CA0ECC">
      <w:pPr>
        <w:jc w:val="center"/>
        <w:rPr>
          <w:b/>
          <w:i/>
          <w:sz w:val="20"/>
          <w:szCs w:val="20"/>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478"/>
        <w:gridCol w:w="1701"/>
        <w:gridCol w:w="1843"/>
        <w:gridCol w:w="1417"/>
      </w:tblGrid>
      <w:tr w:rsidR="00D1127C" w:rsidRPr="00346166" w:rsidTr="007A02B4">
        <w:trPr>
          <w:trHeight w:val="530"/>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47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7" w:type="dxa"/>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Примітка</w:t>
            </w:r>
          </w:p>
        </w:tc>
      </w:tr>
      <w:tr w:rsidR="00D1127C" w:rsidRPr="00346166" w:rsidTr="007A02B4">
        <w:trPr>
          <w:trHeight w:val="303"/>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Pr>
                <w:sz w:val="28"/>
                <w:szCs w:val="28"/>
                <w:lang w:val="uk-UA"/>
              </w:rPr>
              <w:t>1</w:t>
            </w:r>
          </w:p>
        </w:tc>
        <w:tc>
          <w:tcPr>
            <w:tcW w:w="4478" w:type="dxa"/>
            <w:tcBorders>
              <w:top w:val="single" w:sz="4" w:space="0" w:color="auto"/>
              <w:bottom w:val="single" w:sz="4" w:space="0" w:color="auto"/>
            </w:tcBorders>
          </w:tcPr>
          <w:p w:rsidR="00F44E7D" w:rsidRPr="00D617DC" w:rsidRDefault="006E6B72" w:rsidP="00043061">
            <w:pPr>
              <w:autoSpaceDE w:val="0"/>
              <w:autoSpaceDN w:val="0"/>
              <w:adjustRightInd w:val="0"/>
              <w:rPr>
                <w:rFonts w:eastAsia="Calibri"/>
                <w:sz w:val="28"/>
                <w:szCs w:val="28"/>
                <w:lang w:val="uk-UA"/>
              </w:rPr>
            </w:pPr>
            <w:r w:rsidRPr="006E6B72">
              <w:rPr>
                <w:rFonts w:eastAsia="Calibri"/>
                <w:bCs/>
                <w:sz w:val="28"/>
                <w:szCs w:val="28"/>
                <w:lang w:val="uk-UA"/>
              </w:rPr>
              <w:t xml:space="preserve">Вивчення стану самоосвіти педагогів з метою забезпечення її методичного супроводу. </w:t>
            </w:r>
          </w:p>
        </w:tc>
        <w:tc>
          <w:tcPr>
            <w:tcW w:w="1701" w:type="dxa"/>
            <w:tcBorders>
              <w:top w:val="single" w:sz="4" w:space="0" w:color="auto"/>
              <w:bottom w:val="single" w:sz="4" w:space="0" w:color="auto"/>
            </w:tcBorders>
          </w:tcPr>
          <w:p w:rsidR="00D1127C" w:rsidRPr="00FF5726" w:rsidRDefault="006E6B72" w:rsidP="00F2486E">
            <w:pPr>
              <w:jc w:val="center"/>
              <w:rPr>
                <w:sz w:val="28"/>
                <w:szCs w:val="28"/>
                <w:lang w:val="uk-UA"/>
              </w:rPr>
            </w:pPr>
            <w:r>
              <w:rPr>
                <w:sz w:val="28"/>
                <w:szCs w:val="28"/>
                <w:lang w:val="uk-UA"/>
              </w:rPr>
              <w:t>протягом місяця</w:t>
            </w:r>
          </w:p>
        </w:tc>
        <w:tc>
          <w:tcPr>
            <w:tcW w:w="1843" w:type="dxa"/>
            <w:tcBorders>
              <w:top w:val="single" w:sz="4" w:space="0" w:color="auto"/>
              <w:bottom w:val="single" w:sz="4" w:space="0" w:color="auto"/>
            </w:tcBorders>
          </w:tcPr>
          <w:p w:rsidR="00D1127C" w:rsidRPr="00FF5726" w:rsidRDefault="00CF7F3D" w:rsidP="00F2486E">
            <w:pPr>
              <w:jc w:val="center"/>
              <w:rPr>
                <w:sz w:val="28"/>
                <w:szCs w:val="28"/>
                <w:lang w:val="uk-UA"/>
              </w:rPr>
            </w:pPr>
            <w:r>
              <w:rPr>
                <w:sz w:val="28"/>
                <w:szCs w:val="28"/>
                <w:lang w:val="uk-UA"/>
              </w:rPr>
              <w:t xml:space="preserve">директор </w:t>
            </w:r>
            <w:r w:rsidR="00D1127C" w:rsidRPr="00FF5726">
              <w:rPr>
                <w:sz w:val="28"/>
                <w:szCs w:val="28"/>
                <w:lang w:val="uk-UA"/>
              </w:rPr>
              <w:t>методист</w:t>
            </w: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2133DD" w:rsidTr="007A02B4">
        <w:trPr>
          <w:trHeight w:val="297"/>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Pr>
                <w:sz w:val="28"/>
                <w:szCs w:val="28"/>
                <w:lang w:val="uk-UA"/>
              </w:rPr>
              <w:t>2</w:t>
            </w:r>
          </w:p>
        </w:tc>
        <w:tc>
          <w:tcPr>
            <w:tcW w:w="4478" w:type="dxa"/>
            <w:tcBorders>
              <w:top w:val="single" w:sz="4" w:space="0" w:color="auto"/>
              <w:bottom w:val="single" w:sz="4" w:space="0" w:color="auto"/>
            </w:tcBorders>
          </w:tcPr>
          <w:p w:rsidR="00F44E7D" w:rsidRPr="00396C16" w:rsidRDefault="00D1127C" w:rsidP="00F2486E">
            <w:pPr>
              <w:rPr>
                <w:color w:val="000000"/>
                <w:sz w:val="28"/>
                <w:szCs w:val="28"/>
                <w:lang w:val="uk-UA"/>
              </w:rPr>
            </w:pPr>
            <w:r w:rsidRPr="00FF5726">
              <w:rPr>
                <w:b/>
                <w:sz w:val="28"/>
                <w:szCs w:val="28"/>
                <w:lang w:val="uk-UA"/>
              </w:rPr>
              <w:t xml:space="preserve"> </w:t>
            </w:r>
            <w:r w:rsidRPr="00827326">
              <w:rPr>
                <w:color w:val="000000"/>
                <w:sz w:val="28"/>
                <w:szCs w:val="28"/>
              </w:rPr>
              <w:t>Пр</w:t>
            </w:r>
            <w:r w:rsidRPr="00F44E7D">
              <w:rPr>
                <w:color w:val="000000"/>
                <w:sz w:val="28"/>
                <w:szCs w:val="28"/>
              </w:rPr>
              <w:t>овед</w:t>
            </w:r>
            <w:r w:rsidRPr="00FF5726">
              <w:rPr>
                <w:color w:val="000000"/>
                <w:sz w:val="28"/>
                <w:szCs w:val="28"/>
              </w:rPr>
              <w:t xml:space="preserve">ення семінару </w:t>
            </w:r>
            <w:r>
              <w:rPr>
                <w:color w:val="000000"/>
                <w:sz w:val="28"/>
                <w:szCs w:val="28"/>
              </w:rPr>
              <w:t xml:space="preserve">на тему: </w:t>
            </w:r>
            <w:r w:rsidR="00396C16" w:rsidRPr="00396C16">
              <w:rPr>
                <w:color w:val="000000"/>
                <w:sz w:val="28"/>
                <w:szCs w:val="28"/>
              </w:rPr>
              <w:t>«</w:t>
            </w:r>
            <w:r w:rsidR="00F44E7D" w:rsidRPr="00F44E7D">
              <w:rPr>
                <w:color w:val="000000"/>
                <w:sz w:val="28"/>
                <w:szCs w:val="28"/>
              </w:rPr>
              <w:t>Реалізація Державного стандарту дошкільної освіти за осв</w:t>
            </w:r>
            <w:r w:rsidR="00F44E7D">
              <w:rPr>
                <w:color w:val="000000"/>
                <w:sz w:val="28"/>
                <w:szCs w:val="28"/>
              </w:rPr>
              <w:t>ітнім напрямом «Мовлення дитини</w:t>
            </w:r>
            <w:r w:rsidR="00396C16" w:rsidRPr="00396C16">
              <w:rPr>
                <w:color w:val="000000"/>
                <w:sz w:val="28"/>
                <w:szCs w:val="28"/>
              </w:rPr>
              <w:t>»</w:t>
            </w:r>
            <w:r w:rsidR="00396C16">
              <w:rPr>
                <w:color w:val="000000"/>
                <w:sz w:val="28"/>
                <w:szCs w:val="28"/>
                <w:lang w:val="uk-UA"/>
              </w:rPr>
              <w:t>.</w:t>
            </w:r>
          </w:p>
        </w:tc>
        <w:tc>
          <w:tcPr>
            <w:tcW w:w="1701" w:type="dxa"/>
            <w:tcBorders>
              <w:top w:val="single" w:sz="4" w:space="0" w:color="auto"/>
              <w:bottom w:val="single" w:sz="4" w:space="0" w:color="auto"/>
            </w:tcBorders>
          </w:tcPr>
          <w:p w:rsidR="00D1127C" w:rsidRPr="00FF5726" w:rsidRDefault="00855459" w:rsidP="00467018">
            <w:pPr>
              <w:jc w:val="center"/>
              <w:rPr>
                <w:sz w:val="28"/>
                <w:szCs w:val="28"/>
                <w:lang w:val="uk-UA"/>
              </w:rPr>
            </w:pPr>
            <w:r>
              <w:rPr>
                <w:sz w:val="28"/>
                <w:szCs w:val="28"/>
                <w:lang w:val="uk-UA"/>
              </w:rPr>
              <w:t>19</w:t>
            </w:r>
            <w:r w:rsidR="00D1127C" w:rsidRPr="00A000D5">
              <w:rPr>
                <w:sz w:val="28"/>
                <w:szCs w:val="28"/>
                <w:lang w:val="uk-UA"/>
              </w:rPr>
              <w:t>.01</w:t>
            </w:r>
          </w:p>
        </w:tc>
        <w:tc>
          <w:tcPr>
            <w:tcW w:w="1843"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346166" w:rsidTr="007A02B4">
        <w:trPr>
          <w:trHeight w:val="397"/>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t>3</w:t>
            </w:r>
          </w:p>
        </w:tc>
        <w:tc>
          <w:tcPr>
            <w:tcW w:w="4478" w:type="dxa"/>
            <w:tcBorders>
              <w:top w:val="single" w:sz="4" w:space="0" w:color="auto"/>
              <w:bottom w:val="single" w:sz="4" w:space="0" w:color="auto"/>
            </w:tcBorders>
          </w:tcPr>
          <w:p w:rsidR="00DA4A7A" w:rsidRPr="00043061" w:rsidRDefault="00DA4A7A" w:rsidP="00B43984">
            <w:pPr>
              <w:jc w:val="both"/>
              <w:rPr>
                <w:sz w:val="16"/>
                <w:szCs w:val="16"/>
                <w:lang w:val="uk-UA"/>
              </w:rPr>
            </w:pPr>
          </w:p>
          <w:p w:rsidR="00F44E7D" w:rsidRDefault="00D1127C" w:rsidP="00F0020C">
            <w:pPr>
              <w:rPr>
                <w:sz w:val="28"/>
                <w:szCs w:val="28"/>
                <w:lang w:val="uk-UA"/>
              </w:rPr>
            </w:pPr>
            <w:r w:rsidRPr="00827326">
              <w:rPr>
                <w:sz w:val="28"/>
                <w:szCs w:val="28"/>
                <w:lang w:val="uk-UA"/>
              </w:rPr>
              <w:t>К</w:t>
            </w:r>
            <w:r w:rsidRPr="00F44E7D">
              <w:rPr>
                <w:sz w:val="28"/>
                <w:szCs w:val="28"/>
                <w:lang w:val="uk-UA"/>
              </w:rPr>
              <w:t>олек</w:t>
            </w:r>
            <w:r w:rsidRPr="004A254B">
              <w:rPr>
                <w:sz w:val="28"/>
                <w:szCs w:val="28"/>
                <w:lang w:val="uk-UA"/>
              </w:rPr>
              <w:t>тивн</w:t>
            </w:r>
            <w:r w:rsidR="00827326">
              <w:rPr>
                <w:sz w:val="28"/>
                <w:szCs w:val="28"/>
                <w:lang w:val="uk-UA"/>
              </w:rPr>
              <w:t>ий перегляд</w:t>
            </w:r>
            <w:r w:rsidR="00F44E7D">
              <w:rPr>
                <w:sz w:val="28"/>
                <w:szCs w:val="28"/>
                <w:lang w:val="uk-UA"/>
              </w:rPr>
              <w:t>:</w:t>
            </w:r>
          </w:p>
          <w:p w:rsidR="00B43984" w:rsidRDefault="00F44E7D" w:rsidP="00F0020C">
            <w:pPr>
              <w:pStyle w:val="a8"/>
              <w:numPr>
                <w:ilvl w:val="0"/>
                <w:numId w:val="17"/>
              </w:numPr>
              <w:rPr>
                <w:rFonts w:eastAsiaTheme="minorHAnsi"/>
                <w:sz w:val="28"/>
                <w:szCs w:val="28"/>
                <w:lang w:val="uk-UA" w:eastAsia="en-US"/>
              </w:rPr>
            </w:pPr>
            <w:r w:rsidRPr="00F44E7D">
              <w:rPr>
                <w:rFonts w:eastAsiaTheme="minorHAnsi"/>
                <w:sz w:val="28"/>
                <w:szCs w:val="28"/>
                <w:lang w:val="uk-UA" w:eastAsia="en-US"/>
              </w:rPr>
              <w:t>Із патроном нам цікаво грати, небезпеку вчитись виявляти.</w:t>
            </w:r>
          </w:p>
          <w:p w:rsidR="00F44E7D" w:rsidRDefault="00F44E7D" w:rsidP="00F0020C">
            <w:pPr>
              <w:pStyle w:val="a8"/>
              <w:numPr>
                <w:ilvl w:val="0"/>
                <w:numId w:val="17"/>
              </w:numPr>
              <w:rPr>
                <w:rFonts w:eastAsiaTheme="minorHAnsi"/>
                <w:sz w:val="28"/>
                <w:szCs w:val="28"/>
                <w:lang w:val="uk-UA" w:eastAsia="en-US"/>
              </w:rPr>
            </w:pPr>
            <w:r w:rsidRPr="00F44E7D">
              <w:rPr>
                <w:rFonts w:eastAsiaTheme="minorHAnsi"/>
                <w:sz w:val="28"/>
                <w:szCs w:val="28"/>
                <w:lang w:val="uk-UA" w:eastAsia="en-US"/>
              </w:rPr>
              <w:t>«День народження сніговика»</w:t>
            </w:r>
            <w:r>
              <w:rPr>
                <w:rFonts w:eastAsiaTheme="minorHAnsi"/>
                <w:sz w:val="28"/>
                <w:szCs w:val="28"/>
                <w:lang w:val="uk-UA" w:eastAsia="en-US"/>
              </w:rPr>
              <w:t>.</w:t>
            </w:r>
          </w:p>
          <w:p w:rsidR="00F44E7D" w:rsidRPr="00F44E7D" w:rsidRDefault="00F44E7D" w:rsidP="00F44E7D">
            <w:pPr>
              <w:pStyle w:val="a8"/>
              <w:ind w:left="790"/>
              <w:jc w:val="both"/>
              <w:rPr>
                <w:rFonts w:eastAsiaTheme="minorHAnsi"/>
                <w:sz w:val="28"/>
                <w:szCs w:val="28"/>
                <w:lang w:val="uk-UA" w:eastAsia="en-US"/>
              </w:rPr>
            </w:pPr>
          </w:p>
        </w:tc>
        <w:tc>
          <w:tcPr>
            <w:tcW w:w="1701" w:type="dxa"/>
            <w:tcBorders>
              <w:top w:val="single" w:sz="4" w:space="0" w:color="auto"/>
              <w:bottom w:val="single" w:sz="4" w:space="0" w:color="auto"/>
            </w:tcBorders>
          </w:tcPr>
          <w:p w:rsidR="00DA4A7A" w:rsidRDefault="00DA4A7A" w:rsidP="00827326">
            <w:pPr>
              <w:jc w:val="center"/>
              <w:rPr>
                <w:sz w:val="28"/>
                <w:szCs w:val="28"/>
                <w:lang w:val="uk-UA"/>
              </w:rPr>
            </w:pPr>
          </w:p>
          <w:p w:rsidR="00D1127C" w:rsidRPr="00FF5726" w:rsidRDefault="00D1127C" w:rsidP="00827326">
            <w:pPr>
              <w:jc w:val="center"/>
              <w:rPr>
                <w:sz w:val="28"/>
                <w:szCs w:val="28"/>
                <w:lang w:val="uk-UA"/>
              </w:rPr>
            </w:pPr>
            <w:r w:rsidRPr="00FF5726">
              <w:rPr>
                <w:sz w:val="28"/>
                <w:szCs w:val="28"/>
                <w:lang w:val="uk-UA"/>
              </w:rPr>
              <w:t>протягом місяця</w:t>
            </w:r>
          </w:p>
        </w:tc>
        <w:tc>
          <w:tcPr>
            <w:tcW w:w="1843" w:type="dxa"/>
            <w:tcBorders>
              <w:top w:val="single" w:sz="4" w:space="0" w:color="auto"/>
              <w:bottom w:val="single" w:sz="4" w:space="0" w:color="auto"/>
            </w:tcBorders>
          </w:tcPr>
          <w:p w:rsidR="00F44E7D" w:rsidRDefault="00F44E7D" w:rsidP="00827326">
            <w:pPr>
              <w:jc w:val="center"/>
              <w:rPr>
                <w:sz w:val="28"/>
                <w:szCs w:val="28"/>
                <w:lang w:val="uk-UA"/>
              </w:rPr>
            </w:pPr>
          </w:p>
          <w:p w:rsidR="00DA4A7A" w:rsidRDefault="00DA4A7A" w:rsidP="00F44E7D">
            <w:pPr>
              <w:jc w:val="center"/>
              <w:rPr>
                <w:sz w:val="28"/>
                <w:szCs w:val="28"/>
                <w:lang w:val="uk-UA"/>
              </w:rPr>
            </w:pPr>
          </w:p>
          <w:p w:rsidR="00F44E7D" w:rsidRPr="00FF5726" w:rsidRDefault="00F44E7D" w:rsidP="00827326">
            <w:pPr>
              <w:jc w:val="center"/>
              <w:rPr>
                <w:sz w:val="28"/>
                <w:szCs w:val="28"/>
                <w:lang w:val="uk-UA"/>
              </w:rPr>
            </w:pP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685311" w:rsidTr="007A02B4">
        <w:trPr>
          <w:trHeight w:val="397"/>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Pr>
                <w:sz w:val="28"/>
                <w:szCs w:val="28"/>
                <w:lang w:val="uk-UA"/>
              </w:rPr>
              <w:t>4</w:t>
            </w:r>
          </w:p>
        </w:tc>
        <w:tc>
          <w:tcPr>
            <w:tcW w:w="4478" w:type="dxa"/>
            <w:tcBorders>
              <w:top w:val="single" w:sz="4" w:space="0" w:color="auto"/>
              <w:bottom w:val="single" w:sz="4" w:space="0" w:color="auto"/>
            </w:tcBorders>
          </w:tcPr>
          <w:p w:rsidR="00E705FE" w:rsidRPr="00FF5726" w:rsidRDefault="00D1127C" w:rsidP="00E705FE">
            <w:pPr>
              <w:rPr>
                <w:sz w:val="28"/>
                <w:szCs w:val="28"/>
                <w:lang w:val="uk-UA"/>
              </w:rPr>
            </w:pPr>
            <w:r w:rsidRPr="006D6847">
              <w:rPr>
                <w:sz w:val="28"/>
                <w:szCs w:val="28"/>
                <w:lang w:val="uk-UA"/>
              </w:rPr>
              <w:t>Кон</w:t>
            </w:r>
            <w:r w:rsidRPr="00F44E7D">
              <w:rPr>
                <w:sz w:val="28"/>
                <w:szCs w:val="28"/>
                <w:lang w:val="uk-UA"/>
              </w:rPr>
              <w:t>сул</w:t>
            </w:r>
            <w:r w:rsidRPr="00FF5726">
              <w:rPr>
                <w:sz w:val="28"/>
                <w:szCs w:val="28"/>
                <w:lang w:val="uk-UA"/>
              </w:rPr>
              <w:t>ьтація для вихователів</w:t>
            </w:r>
            <w:r w:rsidR="00A000D5">
              <w:rPr>
                <w:sz w:val="28"/>
                <w:szCs w:val="28"/>
                <w:lang w:val="uk-UA"/>
              </w:rPr>
              <w:t>:</w:t>
            </w:r>
            <w:r w:rsidRPr="00FF5726">
              <w:rPr>
                <w:sz w:val="28"/>
                <w:szCs w:val="28"/>
                <w:lang w:val="uk-UA"/>
              </w:rPr>
              <w:t xml:space="preserve"> </w:t>
            </w:r>
            <w:r w:rsidR="00E705FE">
              <w:rPr>
                <w:sz w:val="28"/>
                <w:szCs w:val="28"/>
                <w:lang w:val="uk-UA"/>
              </w:rPr>
              <w:t xml:space="preserve">      </w:t>
            </w:r>
            <w:r w:rsidR="00EC38F9">
              <w:rPr>
                <w:sz w:val="28"/>
                <w:szCs w:val="28"/>
                <w:lang w:val="uk-UA"/>
              </w:rPr>
              <w:t>«</w:t>
            </w:r>
            <w:r w:rsidR="00E705FE" w:rsidRPr="00453B1E">
              <w:rPr>
                <w:rFonts w:eastAsiaTheme="minorHAnsi"/>
                <w:sz w:val="28"/>
                <w:szCs w:val="28"/>
                <w:lang w:val="uk-UA" w:eastAsia="en-US"/>
              </w:rPr>
              <w:t>Відповідальність дорослого за дитячу гру: стратегічний орієнтир</w:t>
            </w:r>
            <w:r w:rsidR="00E705FE">
              <w:rPr>
                <w:rFonts w:eastAsiaTheme="minorHAnsi"/>
                <w:sz w:val="28"/>
                <w:szCs w:val="28"/>
                <w:lang w:val="uk-UA" w:eastAsia="en-US"/>
              </w:rPr>
              <w:t>»</w:t>
            </w:r>
            <w:r w:rsidR="00E705FE" w:rsidRPr="00453B1E">
              <w:rPr>
                <w:rFonts w:eastAsiaTheme="minorHAnsi"/>
                <w:sz w:val="28"/>
                <w:szCs w:val="28"/>
                <w:lang w:val="uk-UA" w:eastAsia="en-US"/>
              </w:rPr>
              <w:t>.</w:t>
            </w:r>
          </w:p>
        </w:tc>
        <w:tc>
          <w:tcPr>
            <w:tcW w:w="1701" w:type="dxa"/>
            <w:tcBorders>
              <w:top w:val="single" w:sz="4" w:space="0" w:color="auto"/>
              <w:bottom w:val="single" w:sz="4" w:space="0" w:color="auto"/>
            </w:tcBorders>
          </w:tcPr>
          <w:p w:rsidR="00D1127C" w:rsidRPr="00FF5726" w:rsidRDefault="00597DF1" w:rsidP="00F2486E">
            <w:pPr>
              <w:jc w:val="center"/>
              <w:rPr>
                <w:sz w:val="28"/>
                <w:szCs w:val="28"/>
                <w:lang w:val="uk-UA"/>
              </w:rPr>
            </w:pPr>
            <w:r>
              <w:rPr>
                <w:sz w:val="28"/>
                <w:szCs w:val="28"/>
                <w:lang w:val="uk-UA"/>
              </w:rPr>
              <w:t>протягом місяця</w:t>
            </w:r>
          </w:p>
        </w:tc>
        <w:tc>
          <w:tcPr>
            <w:tcW w:w="1843" w:type="dxa"/>
            <w:tcBorders>
              <w:top w:val="single" w:sz="4" w:space="0" w:color="auto"/>
              <w:bottom w:val="single" w:sz="4" w:space="0" w:color="auto"/>
            </w:tcBorders>
          </w:tcPr>
          <w:p w:rsidR="00D1127C" w:rsidRPr="00FF5726" w:rsidRDefault="00A000D5" w:rsidP="00F2486E">
            <w:pPr>
              <w:jc w:val="center"/>
              <w:rPr>
                <w:sz w:val="28"/>
                <w:szCs w:val="28"/>
                <w:lang w:val="uk-UA"/>
              </w:rPr>
            </w:pPr>
            <w:r w:rsidRPr="00FF5726">
              <w:rPr>
                <w:sz w:val="28"/>
                <w:szCs w:val="28"/>
                <w:lang w:val="uk-UA"/>
              </w:rPr>
              <w:t>методист</w:t>
            </w: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F5098C" w:rsidRPr="00685311" w:rsidTr="007A02B4">
        <w:trPr>
          <w:trHeight w:val="397"/>
        </w:trPr>
        <w:tc>
          <w:tcPr>
            <w:tcW w:w="484" w:type="dxa"/>
            <w:tcBorders>
              <w:top w:val="single" w:sz="4" w:space="0" w:color="auto"/>
              <w:bottom w:val="single" w:sz="4" w:space="0" w:color="auto"/>
            </w:tcBorders>
            <w:shd w:val="clear" w:color="auto" w:fill="C6D9F1" w:themeFill="text2" w:themeFillTint="33"/>
          </w:tcPr>
          <w:p w:rsidR="00F5098C" w:rsidRDefault="00F5098C" w:rsidP="00F2486E">
            <w:pPr>
              <w:rPr>
                <w:sz w:val="28"/>
                <w:szCs w:val="28"/>
                <w:lang w:val="uk-UA"/>
              </w:rPr>
            </w:pPr>
            <w:r>
              <w:rPr>
                <w:sz w:val="28"/>
                <w:szCs w:val="28"/>
                <w:lang w:val="uk-UA"/>
              </w:rPr>
              <w:t>5</w:t>
            </w:r>
          </w:p>
        </w:tc>
        <w:tc>
          <w:tcPr>
            <w:tcW w:w="4478" w:type="dxa"/>
            <w:tcBorders>
              <w:top w:val="single" w:sz="4" w:space="0" w:color="auto"/>
              <w:bottom w:val="single" w:sz="4" w:space="0" w:color="auto"/>
            </w:tcBorders>
          </w:tcPr>
          <w:p w:rsidR="00DA4A7A" w:rsidRPr="00FD5EC3" w:rsidRDefault="00EC38F9" w:rsidP="00F2486E">
            <w:pPr>
              <w:rPr>
                <w:sz w:val="28"/>
                <w:szCs w:val="28"/>
                <w:lang w:val="uk-UA"/>
              </w:rPr>
            </w:pPr>
            <w:r>
              <w:rPr>
                <w:sz w:val="28"/>
                <w:szCs w:val="28"/>
                <w:lang w:val="uk-UA"/>
              </w:rPr>
              <w:t>Пе</w:t>
            </w:r>
            <w:r w:rsidRPr="000107A4">
              <w:rPr>
                <w:sz w:val="28"/>
                <w:szCs w:val="28"/>
                <w:lang w:val="uk-UA"/>
              </w:rPr>
              <w:t>даг</w:t>
            </w:r>
            <w:r>
              <w:rPr>
                <w:sz w:val="28"/>
                <w:szCs w:val="28"/>
                <w:lang w:val="uk-UA"/>
              </w:rPr>
              <w:t>огічна година: «</w:t>
            </w:r>
            <w:r w:rsidR="000107A4" w:rsidRPr="000107A4">
              <w:rPr>
                <w:sz w:val="28"/>
                <w:szCs w:val="28"/>
                <w:lang w:val="uk-UA"/>
              </w:rPr>
              <w:t>Методичні новини</w:t>
            </w:r>
            <w:r>
              <w:rPr>
                <w:sz w:val="28"/>
                <w:szCs w:val="28"/>
                <w:lang w:val="uk-UA"/>
              </w:rPr>
              <w:t>»</w:t>
            </w:r>
            <w:r w:rsidR="00FD5EC3">
              <w:rPr>
                <w:sz w:val="28"/>
                <w:szCs w:val="28"/>
                <w:lang w:val="uk-UA"/>
              </w:rPr>
              <w:t>.</w:t>
            </w:r>
          </w:p>
        </w:tc>
        <w:tc>
          <w:tcPr>
            <w:tcW w:w="1701" w:type="dxa"/>
            <w:tcBorders>
              <w:top w:val="single" w:sz="4" w:space="0" w:color="auto"/>
              <w:bottom w:val="single" w:sz="4" w:space="0" w:color="auto"/>
            </w:tcBorders>
          </w:tcPr>
          <w:p w:rsidR="00F5098C" w:rsidRDefault="000107A4" w:rsidP="00F2486E">
            <w:pPr>
              <w:jc w:val="center"/>
              <w:rPr>
                <w:sz w:val="28"/>
                <w:szCs w:val="28"/>
                <w:lang w:val="uk-UA"/>
              </w:rPr>
            </w:pPr>
            <w:r>
              <w:rPr>
                <w:sz w:val="28"/>
                <w:szCs w:val="28"/>
                <w:lang w:val="uk-UA"/>
              </w:rPr>
              <w:t>16</w:t>
            </w:r>
            <w:r w:rsidR="00066423">
              <w:rPr>
                <w:sz w:val="28"/>
                <w:szCs w:val="28"/>
                <w:lang w:val="uk-UA"/>
              </w:rPr>
              <w:t>.01</w:t>
            </w:r>
          </w:p>
        </w:tc>
        <w:tc>
          <w:tcPr>
            <w:tcW w:w="1843" w:type="dxa"/>
            <w:tcBorders>
              <w:top w:val="single" w:sz="4" w:space="0" w:color="auto"/>
              <w:bottom w:val="single" w:sz="4" w:space="0" w:color="auto"/>
            </w:tcBorders>
          </w:tcPr>
          <w:p w:rsidR="00F5098C" w:rsidRPr="00FF5726" w:rsidRDefault="00066423" w:rsidP="00F2486E">
            <w:pPr>
              <w:jc w:val="center"/>
              <w:rPr>
                <w:sz w:val="28"/>
                <w:szCs w:val="28"/>
                <w:lang w:val="uk-UA"/>
              </w:rPr>
            </w:pPr>
            <w:r w:rsidRPr="00FF5726">
              <w:rPr>
                <w:sz w:val="28"/>
                <w:szCs w:val="28"/>
                <w:lang w:val="uk-UA"/>
              </w:rPr>
              <w:t>методист</w:t>
            </w:r>
          </w:p>
        </w:tc>
        <w:tc>
          <w:tcPr>
            <w:tcW w:w="1417" w:type="dxa"/>
            <w:tcBorders>
              <w:top w:val="single" w:sz="4" w:space="0" w:color="auto"/>
              <w:bottom w:val="single" w:sz="4" w:space="0" w:color="auto"/>
            </w:tcBorders>
          </w:tcPr>
          <w:p w:rsidR="00F5098C" w:rsidRPr="00FF5726" w:rsidRDefault="00F5098C" w:rsidP="00F2486E">
            <w:pPr>
              <w:jc w:val="center"/>
              <w:rPr>
                <w:sz w:val="28"/>
                <w:szCs w:val="28"/>
                <w:lang w:val="uk-UA"/>
              </w:rPr>
            </w:pPr>
          </w:p>
        </w:tc>
      </w:tr>
      <w:tr w:rsidR="00D3405A" w:rsidRPr="00685311" w:rsidTr="007A02B4">
        <w:trPr>
          <w:trHeight w:val="397"/>
        </w:trPr>
        <w:tc>
          <w:tcPr>
            <w:tcW w:w="484" w:type="dxa"/>
            <w:tcBorders>
              <w:top w:val="single" w:sz="4" w:space="0" w:color="auto"/>
              <w:bottom w:val="single" w:sz="4" w:space="0" w:color="auto"/>
            </w:tcBorders>
            <w:shd w:val="clear" w:color="auto" w:fill="C6D9F1" w:themeFill="text2" w:themeFillTint="33"/>
          </w:tcPr>
          <w:p w:rsidR="00D3405A" w:rsidRDefault="00D3405A" w:rsidP="00F2486E">
            <w:pPr>
              <w:rPr>
                <w:sz w:val="28"/>
                <w:szCs w:val="28"/>
                <w:lang w:val="uk-UA"/>
              </w:rPr>
            </w:pPr>
            <w:r>
              <w:rPr>
                <w:sz w:val="28"/>
                <w:szCs w:val="28"/>
                <w:lang w:val="uk-UA"/>
              </w:rPr>
              <w:t>6</w:t>
            </w:r>
          </w:p>
        </w:tc>
        <w:tc>
          <w:tcPr>
            <w:tcW w:w="4478" w:type="dxa"/>
            <w:tcBorders>
              <w:top w:val="single" w:sz="4" w:space="0" w:color="auto"/>
              <w:bottom w:val="single" w:sz="4" w:space="0" w:color="auto"/>
            </w:tcBorders>
          </w:tcPr>
          <w:p w:rsidR="00285C65" w:rsidRDefault="00D3405A" w:rsidP="00F2486E">
            <w:pPr>
              <w:rPr>
                <w:sz w:val="28"/>
                <w:szCs w:val="28"/>
                <w:lang w:val="uk-UA"/>
              </w:rPr>
            </w:pPr>
            <w:r w:rsidRPr="00D3405A">
              <w:rPr>
                <w:sz w:val="28"/>
                <w:szCs w:val="28"/>
                <w:lang w:val="uk-UA"/>
              </w:rPr>
              <w:t>Тренінг: «Як створити сучасний освітній простір» (принципи та засоби формування освітнього простору.</w:t>
            </w:r>
          </w:p>
        </w:tc>
        <w:tc>
          <w:tcPr>
            <w:tcW w:w="1701" w:type="dxa"/>
            <w:tcBorders>
              <w:top w:val="single" w:sz="4" w:space="0" w:color="auto"/>
              <w:bottom w:val="single" w:sz="4" w:space="0" w:color="auto"/>
            </w:tcBorders>
          </w:tcPr>
          <w:p w:rsidR="00D3405A" w:rsidRDefault="00D3405A" w:rsidP="00F2486E">
            <w:pPr>
              <w:jc w:val="center"/>
              <w:rPr>
                <w:sz w:val="28"/>
                <w:szCs w:val="28"/>
                <w:lang w:val="uk-UA"/>
              </w:rPr>
            </w:pPr>
            <w:r>
              <w:rPr>
                <w:sz w:val="28"/>
                <w:szCs w:val="28"/>
                <w:lang w:val="uk-UA"/>
              </w:rPr>
              <w:t>протягом місяця</w:t>
            </w:r>
          </w:p>
        </w:tc>
        <w:tc>
          <w:tcPr>
            <w:tcW w:w="1843" w:type="dxa"/>
            <w:tcBorders>
              <w:top w:val="single" w:sz="4" w:space="0" w:color="auto"/>
              <w:bottom w:val="single" w:sz="4" w:space="0" w:color="auto"/>
            </w:tcBorders>
          </w:tcPr>
          <w:p w:rsidR="00D3405A" w:rsidRPr="00FF5726" w:rsidRDefault="00D3405A" w:rsidP="00F2486E">
            <w:pPr>
              <w:jc w:val="center"/>
              <w:rPr>
                <w:sz w:val="28"/>
                <w:szCs w:val="28"/>
                <w:lang w:val="uk-UA"/>
              </w:rPr>
            </w:pPr>
            <w:r>
              <w:rPr>
                <w:sz w:val="28"/>
                <w:szCs w:val="28"/>
                <w:lang w:val="uk-UA"/>
              </w:rPr>
              <w:t>методист</w:t>
            </w:r>
          </w:p>
        </w:tc>
        <w:tc>
          <w:tcPr>
            <w:tcW w:w="1417" w:type="dxa"/>
            <w:tcBorders>
              <w:top w:val="single" w:sz="4" w:space="0" w:color="auto"/>
              <w:bottom w:val="single" w:sz="4" w:space="0" w:color="auto"/>
            </w:tcBorders>
          </w:tcPr>
          <w:p w:rsidR="00D3405A" w:rsidRPr="00FF5726" w:rsidRDefault="00D3405A" w:rsidP="00F2486E">
            <w:pPr>
              <w:jc w:val="center"/>
              <w:rPr>
                <w:sz w:val="28"/>
                <w:szCs w:val="28"/>
                <w:lang w:val="uk-UA"/>
              </w:rPr>
            </w:pPr>
          </w:p>
        </w:tc>
      </w:tr>
    </w:tbl>
    <w:p w:rsidR="00F44E7D" w:rsidRPr="007E2516" w:rsidRDefault="00F44E7D" w:rsidP="00FD5EC3">
      <w:pPr>
        <w:jc w:val="center"/>
        <w:rPr>
          <w:b/>
          <w:i/>
          <w:sz w:val="16"/>
          <w:szCs w:val="16"/>
          <w:lang w:val="uk-UA"/>
        </w:rPr>
      </w:pPr>
    </w:p>
    <w:p w:rsidR="00D1127C" w:rsidRDefault="00D1127C" w:rsidP="00FD5EC3">
      <w:pPr>
        <w:jc w:val="center"/>
        <w:rPr>
          <w:b/>
          <w:i/>
          <w:sz w:val="36"/>
          <w:szCs w:val="36"/>
          <w:lang w:val="uk-UA"/>
        </w:rPr>
      </w:pPr>
      <w:r w:rsidRPr="00F227C2">
        <w:rPr>
          <w:b/>
          <w:i/>
          <w:sz w:val="36"/>
          <w:szCs w:val="36"/>
          <w:lang w:val="uk-UA"/>
        </w:rPr>
        <w:lastRenderedPageBreak/>
        <w:t xml:space="preserve">II </w:t>
      </w:r>
      <w:r w:rsidR="0013054E">
        <w:rPr>
          <w:b/>
          <w:i/>
          <w:sz w:val="36"/>
          <w:szCs w:val="36"/>
          <w:lang w:val="uk-UA"/>
        </w:rPr>
        <w:t>Внутрішня система</w:t>
      </w:r>
      <w:r w:rsidR="00363444" w:rsidRPr="00363444">
        <w:rPr>
          <w:b/>
          <w:i/>
          <w:sz w:val="36"/>
          <w:szCs w:val="36"/>
          <w:lang w:val="uk-UA"/>
        </w:rPr>
        <w:t xml:space="preserve"> оцінювання якості освітньої діяльності</w:t>
      </w:r>
    </w:p>
    <w:p w:rsidR="00F9777E" w:rsidRPr="007E2516" w:rsidRDefault="00F9777E" w:rsidP="00D1127C">
      <w:pPr>
        <w:jc w:val="center"/>
        <w:rPr>
          <w:b/>
          <w:i/>
          <w:sz w:val="16"/>
          <w:szCs w:val="16"/>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2372"/>
        <w:gridCol w:w="1862"/>
        <w:gridCol w:w="1749"/>
        <w:gridCol w:w="1613"/>
        <w:gridCol w:w="1843"/>
      </w:tblGrid>
      <w:tr w:rsidR="00D1127C" w:rsidRPr="00346166" w:rsidTr="007A02B4">
        <w:trPr>
          <w:trHeight w:val="525"/>
        </w:trPr>
        <w:tc>
          <w:tcPr>
            <w:tcW w:w="484" w:type="dxa"/>
            <w:shd w:val="clear" w:color="auto" w:fill="C6D9F1" w:themeFill="text2" w:themeFillTint="33"/>
          </w:tcPr>
          <w:p w:rsidR="00D1127C" w:rsidRPr="00FF5726" w:rsidRDefault="00D1127C" w:rsidP="00F2486E">
            <w:pPr>
              <w:tabs>
                <w:tab w:val="center" w:pos="4677"/>
                <w:tab w:val="right" w:pos="9355"/>
              </w:tabs>
              <w:rPr>
                <w:sz w:val="28"/>
                <w:szCs w:val="28"/>
                <w:lang w:val="uk-UA"/>
              </w:rPr>
            </w:pPr>
            <w:r w:rsidRPr="00FF5726">
              <w:rPr>
                <w:sz w:val="28"/>
                <w:szCs w:val="28"/>
                <w:lang w:val="uk-UA"/>
              </w:rPr>
              <w:t>№</w:t>
            </w:r>
          </w:p>
        </w:tc>
        <w:tc>
          <w:tcPr>
            <w:tcW w:w="2372" w:type="dxa"/>
            <w:shd w:val="clear" w:color="auto" w:fill="C6D9F1" w:themeFill="text2" w:themeFillTint="33"/>
          </w:tcPr>
          <w:p w:rsidR="00D1127C" w:rsidRPr="007428C1" w:rsidRDefault="00D1127C" w:rsidP="00F2486E">
            <w:pPr>
              <w:jc w:val="center"/>
              <w:rPr>
                <w:sz w:val="28"/>
                <w:szCs w:val="28"/>
                <w:lang w:val="uk-UA"/>
              </w:rPr>
            </w:pPr>
            <w:r w:rsidRPr="00FF5726">
              <w:rPr>
                <w:sz w:val="28"/>
                <w:szCs w:val="28"/>
                <w:lang w:val="uk-UA"/>
              </w:rPr>
              <w:t>Зміст роботи</w:t>
            </w:r>
          </w:p>
        </w:tc>
        <w:tc>
          <w:tcPr>
            <w:tcW w:w="1862" w:type="dxa"/>
            <w:shd w:val="clear" w:color="auto" w:fill="C6D9F1" w:themeFill="text2" w:themeFillTint="33"/>
          </w:tcPr>
          <w:p w:rsidR="00D1127C" w:rsidRPr="007428C1" w:rsidRDefault="00D1127C" w:rsidP="00F2486E">
            <w:pPr>
              <w:jc w:val="center"/>
              <w:rPr>
                <w:sz w:val="28"/>
                <w:szCs w:val="28"/>
                <w:lang w:val="uk-UA"/>
              </w:rPr>
            </w:pPr>
            <w:r w:rsidRPr="00FF5726">
              <w:rPr>
                <w:sz w:val="28"/>
                <w:szCs w:val="28"/>
                <w:lang w:val="uk-UA"/>
              </w:rPr>
              <w:t>Форма відображення</w:t>
            </w:r>
          </w:p>
        </w:tc>
        <w:tc>
          <w:tcPr>
            <w:tcW w:w="174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 xml:space="preserve">Вид </w:t>
            </w:r>
            <w:r>
              <w:rPr>
                <w:sz w:val="28"/>
                <w:szCs w:val="28"/>
                <w:lang w:val="uk-UA"/>
              </w:rPr>
              <w:t>контролю</w:t>
            </w:r>
          </w:p>
        </w:tc>
        <w:tc>
          <w:tcPr>
            <w:tcW w:w="1613" w:type="dxa"/>
            <w:shd w:val="clear" w:color="auto" w:fill="C6D9F1" w:themeFill="text2" w:themeFillTint="33"/>
          </w:tcPr>
          <w:p w:rsidR="00D1127C" w:rsidRPr="007428C1"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r>
              <w:rPr>
                <w:sz w:val="28"/>
                <w:szCs w:val="28"/>
                <w:lang w:val="uk-UA"/>
              </w:rPr>
              <w:t>-</w:t>
            </w:r>
            <w:r w:rsidRPr="00FF5726">
              <w:rPr>
                <w:sz w:val="28"/>
                <w:szCs w:val="28"/>
                <w:lang w:val="uk-UA"/>
              </w:rPr>
              <w:t>ний</w:t>
            </w:r>
          </w:p>
        </w:tc>
      </w:tr>
      <w:tr w:rsidR="00D1127C" w:rsidRPr="00346166" w:rsidTr="007A02B4">
        <w:trPr>
          <w:trHeight w:val="882"/>
        </w:trPr>
        <w:tc>
          <w:tcPr>
            <w:tcW w:w="484"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p w:rsidR="00D1127C" w:rsidRPr="00FF5726" w:rsidRDefault="00D1127C" w:rsidP="00F2486E">
            <w:pPr>
              <w:jc w:val="center"/>
              <w:rPr>
                <w:sz w:val="28"/>
                <w:szCs w:val="28"/>
                <w:lang w:val="uk-UA"/>
              </w:rPr>
            </w:pPr>
          </w:p>
          <w:p w:rsidR="00D1127C" w:rsidRPr="00FF5726" w:rsidRDefault="00D1127C" w:rsidP="00F2486E">
            <w:pPr>
              <w:rPr>
                <w:sz w:val="28"/>
                <w:szCs w:val="28"/>
                <w:lang w:val="uk-UA"/>
              </w:rPr>
            </w:pPr>
          </w:p>
        </w:tc>
        <w:tc>
          <w:tcPr>
            <w:tcW w:w="2372" w:type="dxa"/>
            <w:tcBorders>
              <w:bottom w:val="single" w:sz="4" w:space="0" w:color="auto"/>
            </w:tcBorders>
          </w:tcPr>
          <w:p w:rsidR="00285C65" w:rsidRPr="007E2516" w:rsidRDefault="00AC6301" w:rsidP="00F0020C">
            <w:pPr>
              <w:rPr>
                <w:sz w:val="28"/>
                <w:szCs w:val="28"/>
                <w:lang w:val="uk-UA"/>
              </w:rPr>
            </w:pPr>
            <w:r w:rsidRPr="00AC6301">
              <w:rPr>
                <w:sz w:val="28"/>
                <w:szCs w:val="28"/>
                <w:lang w:val="uk-UA"/>
              </w:rPr>
              <w:t>Анал</w:t>
            </w:r>
            <w:r w:rsidR="00761AA6">
              <w:rPr>
                <w:sz w:val="28"/>
                <w:szCs w:val="28"/>
                <w:lang w:val="uk-UA"/>
              </w:rPr>
              <w:t>із проведення музичного заняття</w:t>
            </w:r>
            <w:r w:rsidRPr="00AC6301">
              <w:rPr>
                <w:sz w:val="28"/>
                <w:szCs w:val="28"/>
                <w:lang w:val="uk-UA"/>
              </w:rPr>
              <w:t>.</w:t>
            </w:r>
          </w:p>
        </w:tc>
        <w:tc>
          <w:tcPr>
            <w:tcW w:w="1862" w:type="dxa"/>
            <w:tcBorders>
              <w:bottom w:val="single" w:sz="4" w:space="0" w:color="auto"/>
            </w:tcBorders>
          </w:tcPr>
          <w:p w:rsidR="00D1127C" w:rsidRPr="00FF5726" w:rsidRDefault="00D1127C" w:rsidP="00F0020C">
            <w:pPr>
              <w:rPr>
                <w:sz w:val="28"/>
                <w:szCs w:val="28"/>
                <w:lang w:val="uk-UA"/>
              </w:rPr>
            </w:pPr>
            <w:r>
              <w:rPr>
                <w:sz w:val="28"/>
                <w:szCs w:val="28"/>
                <w:lang w:val="uk-UA"/>
              </w:rPr>
              <w:t>к</w:t>
            </w:r>
            <w:r w:rsidRPr="00FF5726">
              <w:rPr>
                <w:sz w:val="28"/>
                <w:szCs w:val="28"/>
                <w:lang w:val="uk-UA"/>
              </w:rPr>
              <w:t xml:space="preserve">артка аналізу </w:t>
            </w:r>
          </w:p>
        </w:tc>
        <w:tc>
          <w:tcPr>
            <w:tcW w:w="1749" w:type="dxa"/>
            <w:tcBorders>
              <w:bottom w:val="single" w:sz="4" w:space="0" w:color="auto"/>
            </w:tcBorders>
          </w:tcPr>
          <w:p w:rsidR="00D1127C" w:rsidRPr="00FF5726" w:rsidRDefault="00A136DB" w:rsidP="00F0020C">
            <w:pPr>
              <w:rPr>
                <w:sz w:val="28"/>
                <w:szCs w:val="28"/>
                <w:lang w:val="uk-UA"/>
              </w:rPr>
            </w:pPr>
            <w:r w:rsidRPr="00895894">
              <w:rPr>
                <w:sz w:val="28"/>
                <w:szCs w:val="28"/>
              </w:rPr>
              <w:t>попереджувальний</w:t>
            </w:r>
            <w:r>
              <w:rPr>
                <w:sz w:val="28"/>
                <w:szCs w:val="28"/>
                <w:lang w:val="uk-UA"/>
              </w:rPr>
              <w:t xml:space="preserve"> </w:t>
            </w:r>
          </w:p>
        </w:tc>
        <w:tc>
          <w:tcPr>
            <w:tcW w:w="1613" w:type="dxa"/>
            <w:tcBorders>
              <w:bottom w:val="single" w:sz="4" w:space="0" w:color="auto"/>
            </w:tcBorders>
          </w:tcPr>
          <w:p w:rsidR="00D1127C" w:rsidRPr="00FF5726" w:rsidRDefault="00D1127C" w:rsidP="00F0020C">
            <w:pPr>
              <w:rPr>
                <w:sz w:val="28"/>
                <w:szCs w:val="28"/>
                <w:lang w:val="uk-UA"/>
              </w:rPr>
            </w:pPr>
            <w:r w:rsidRPr="00FF5726">
              <w:rPr>
                <w:sz w:val="28"/>
                <w:szCs w:val="28"/>
                <w:lang w:val="uk-UA"/>
              </w:rPr>
              <w:t>протягом</w:t>
            </w:r>
          </w:p>
          <w:p w:rsidR="00D1127C" w:rsidRPr="00FF5726" w:rsidRDefault="00D1127C" w:rsidP="00F0020C">
            <w:pPr>
              <w:rPr>
                <w:sz w:val="28"/>
                <w:szCs w:val="28"/>
                <w:lang w:val="uk-UA"/>
              </w:rPr>
            </w:pPr>
            <w:r w:rsidRPr="00FF5726">
              <w:rPr>
                <w:sz w:val="28"/>
                <w:szCs w:val="28"/>
                <w:lang w:val="uk-UA"/>
              </w:rPr>
              <w:t>місяця</w:t>
            </w:r>
          </w:p>
          <w:p w:rsidR="00D1127C" w:rsidRPr="00FF5726" w:rsidRDefault="00D1127C" w:rsidP="00F0020C">
            <w:pPr>
              <w:rPr>
                <w:sz w:val="28"/>
                <w:szCs w:val="28"/>
                <w:lang w:val="uk-UA"/>
              </w:rPr>
            </w:pPr>
          </w:p>
        </w:tc>
        <w:tc>
          <w:tcPr>
            <w:tcW w:w="1843" w:type="dxa"/>
            <w:tcBorders>
              <w:bottom w:val="single" w:sz="4" w:space="0" w:color="auto"/>
            </w:tcBorders>
          </w:tcPr>
          <w:p w:rsidR="00DE25F5" w:rsidRPr="00FF5726" w:rsidRDefault="00741008" w:rsidP="00F0020C">
            <w:pPr>
              <w:rPr>
                <w:sz w:val="28"/>
                <w:szCs w:val="28"/>
                <w:lang w:val="uk-UA"/>
              </w:rPr>
            </w:pPr>
            <w:r>
              <w:rPr>
                <w:sz w:val="28"/>
                <w:szCs w:val="28"/>
                <w:lang w:val="uk-UA"/>
              </w:rPr>
              <w:t xml:space="preserve">директор </w:t>
            </w:r>
            <w:r w:rsidR="00DE25F5">
              <w:rPr>
                <w:sz w:val="28"/>
                <w:szCs w:val="28"/>
                <w:lang w:val="uk-UA"/>
              </w:rPr>
              <w:t>методист</w:t>
            </w:r>
          </w:p>
        </w:tc>
      </w:tr>
      <w:tr w:rsidR="00D1127C" w:rsidRPr="00346166" w:rsidTr="007A02B4">
        <w:trPr>
          <w:trHeight w:val="710"/>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2</w:t>
            </w:r>
          </w:p>
        </w:tc>
        <w:tc>
          <w:tcPr>
            <w:tcW w:w="2372" w:type="dxa"/>
            <w:tcBorders>
              <w:top w:val="single" w:sz="4" w:space="0" w:color="auto"/>
              <w:bottom w:val="single" w:sz="4" w:space="0" w:color="auto"/>
            </w:tcBorders>
          </w:tcPr>
          <w:p w:rsidR="00285C65" w:rsidRPr="00917357" w:rsidRDefault="007E2516" w:rsidP="00F0020C">
            <w:pPr>
              <w:rPr>
                <w:sz w:val="28"/>
                <w:szCs w:val="28"/>
                <w:lang w:val="uk-UA"/>
              </w:rPr>
            </w:pPr>
            <w:r>
              <w:rPr>
                <w:sz w:val="28"/>
                <w:szCs w:val="28"/>
                <w:lang w:val="uk-UA"/>
              </w:rPr>
              <w:t>Організація спостереження ва природі</w:t>
            </w:r>
          </w:p>
        </w:tc>
        <w:tc>
          <w:tcPr>
            <w:tcW w:w="1862" w:type="dxa"/>
            <w:tcBorders>
              <w:top w:val="single" w:sz="4" w:space="0" w:color="auto"/>
              <w:bottom w:val="single" w:sz="4" w:space="0" w:color="auto"/>
            </w:tcBorders>
          </w:tcPr>
          <w:p w:rsidR="00D1127C" w:rsidRPr="00FF5726" w:rsidRDefault="00D1127C" w:rsidP="00F0020C">
            <w:pPr>
              <w:rPr>
                <w:sz w:val="28"/>
                <w:szCs w:val="28"/>
                <w:lang w:val="uk-UA"/>
              </w:rPr>
            </w:pPr>
            <w:r>
              <w:rPr>
                <w:sz w:val="28"/>
                <w:szCs w:val="28"/>
                <w:lang w:val="uk-UA"/>
              </w:rPr>
              <w:t>к</w:t>
            </w:r>
            <w:r w:rsidRPr="00FF5726">
              <w:rPr>
                <w:sz w:val="28"/>
                <w:szCs w:val="28"/>
                <w:lang w:val="uk-UA"/>
              </w:rPr>
              <w:t>артка аналізу</w:t>
            </w:r>
          </w:p>
        </w:tc>
        <w:tc>
          <w:tcPr>
            <w:tcW w:w="1749" w:type="dxa"/>
            <w:tcBorders>
              <w:top w:val="single" w:sz="4" w:space="0" w:color="auto"/>
              <w:bottom w:val="single" w:sz="4" w:space="0" w:color="auto"/>
            </w:tcBorders>
          </w:tcPr>
          <w:p w:rsidR="00D1127C" w:rsidRPr="00FF5726" w:rsidRDefault="0006197F" w:rsidP="00F0020C">
            <w:pPr>
              <w:rPr>
                <w:sz w:val="28"/>
                <w:szCs w:val="28"/>
                <w:lang w:val="uk-UA"/>
              </w:rPr>
            </w:pPr>
            <w:r>
              <w:rPr>
                <w:sz w:val="28"/>
                <w:szCs w:val="28"/>
                <w:lang w:val="uk-UA"/>
              </w:rPr>
              <w:t>вибірковий</w:t>
            </w:r>
          </w:p>
        </w:tc>
        <w:tc>
          <w:tcPr>
            <w:tcW w:w="1613" w:type="dxa"/>
            <w:tcBorders>
              <w:top w:val="single" w:sz="4" w:space="0" w:color="auto"/>
              <w:bottom w:val="single" w:sz="4" w:space="0" w:color="auto"/>
            </w:tcBorders>
          </w:tcPr>
          <w:p w:rsidR="00D1127C" w:rsidRPr="00FF5726" w:rsidRDefault="00D1127C" w:rsidP="00F0020C">
            <w:pPr>
              <w:rPr>
                <w:sz w:val="28"/>
                <w:szCs w:val="28"/>
                <w:lang w:val="uk-UA"/>
              </w:rPr>
            </w:pPr>
            <w:r w:rsidRPr="00FF5726">
              <w:rPr>
                <w:sz w:val="28"/>
                <w:szCs w:val="28"/>
                <w:lang w:val="uk-UA"/>
              </w:rPr>
              <w:t>протягом місяця</w:t>
            </w:r>
          </w:p>
        </w:tc>
        <w:tc>
          <w:tcPr>
            <w:tcW w:w="1843" w:type="dxa"/>
            <w:tcBorders>
              <w:top w:val="single" w:sz="4" w:space="0" w:color="auto"/>
              <w:bottom w:val="single" w:sz="4" w:space="0" w:color="auto"/>
            </w:tcBorders>
          </w:tcPr>
          <w:p w:rsidR="00DE25F5" w:rsidRPr="00FF5726" w:rsidRDefault="00741008" w:rsidP="00F0020C">
            <w:pPr>
              <w:rPr>
                <w:sz w:val="28"/>
                <w:szCs w:val="28"/>
                <w:lang w:val="uk-UA"/>
              </w:rPr>
            </w:pPr>
            <w:r>
              <w:rPr>
                <w:sz w:val="28"/>
                <w:szCs w:val="28"/>
                <w:lang w:val="uk-UA"/>
              </w:rPr>
              <w:t>директор</w:t>
            </w:r>
            <w:r w:rsidR="00A000D5">
              <w:rPr>
                <w:sz w:val="28"/>
                <w:szCs w:val="28"/>
                <w:lang w:val="uk-UA"/>
              </w:rPr>
              <w:t xml:space="preserve"> </w:t>
            </w:r>
            <w:r w:rsidR="00DE25F5">
              <w:rPr>
                <w:sz w:val="28"/>
                <w:szCs w:val="28"/>
                <w:lang w:val="uk-UA"/>
              </w:rPr>
              <w:t>методист</w:t>
            </w:r>
          </w:p>
        </w:tc>
      </w:tr>
      <w:tr w:rsidR="00895894" w:rsidRPr="00346166" w:rsidTr="007A02B4">
        <w:trPr>
          <w:trHeight w:val="710"/>
        </w:trPr>
        <w:tc>
          <w:tcPr>
            <w:tcW w:w="484" w:type="dxa"/>
            <w:tcBorders>
              <w:top w:val="single" w:sz="4" w:space="0" w:color="auto"/>
            </w:tcBorders>
            <w:shd w:val="clear" w:color="auto" w:fill="C6D9F1" w:themeFill="text2" w:themeFillTint="33"/>
          </w:tcPr>
          <w:p w:rsidR="00895894" w:rsidRPr="00895894" w:rsidRDefault="00895894" w:rsidP="00895894">
            <w:pPr>
              <w:rPr>
                <w:sz w:val="28"/>
                <w:szCs w:val="28"/>
              </w:rPr>
            </w:pPr>
            <w:r w:rsidRPr="00895894">
              <w:rPr>
                <w:sz w:val="28"/>
                <w:szCs w:val="28"/>
              </w:rPr>
              <w:t>3</w:t>
            </w:r>
          </w:p>
        </w:tc>
        <w:tc>
          <w:tcPr>
            <w:tcW w:w="2372" w:type="dxa"/>
            <w:tcBorders>
              <w:top w:val="single" w:sz="4" w:space="0" w:color="auto"/>
            </w:tcBorders>
          </w:tcPr>
          <w:p w:rsidR="00285C65" w:rsidRPr="00895894" w:rsidRDefault="00F44E7D" w:rsidP="00F0020C">
            <w:pPr>
              <w:rPr>
                <w:sz w:val="28"/>
                <w:szCs w:val="28"/>
              </w:rPr>
            </w:pPr>
            <w:r w:rsidRPr="00F44E7D">
              <w:rPr>
                <w:sz w:val="28"/>
                <w:szCs w:val="28"/>
              </w:rPr>
              <w:t>Організація трудової діяльності дітей.</w:t>
            </w:r>
          </w:p>
        </w:tc>
        <w:tc>
          <w:tcPr>
            <w:tcW w:w="1862" w:type="dxa"/>
            <w:tcBorders>
              <w:top w:val="single" w:sz="4" w:space="0" w:color="auto"/>
            </w:tcBorders>
          </w:tcPr>
          <w:p w:rsidR="00895894" w:rsidRPr="00895894" w:rsidRDefault="00895894" w:rsidP="00F0020C">
            <w:pPr>
              <w:rPr>
                <w:sz w:val="28"/>
                <w:szCs w:val="28"/>
              </w:rPr>
            </w:pPr>
            <w:r w:rsidRPr="00895894">
              <w:rPr>
                <w:sz w:val="28"/>
                <w:szCs w:val="28"/>
              </w:rPr>
              <w:t>картка аналізу</w:t>
            </w:r>
          </w:p>
        </w:tc>
        <w:tc>
          <w:tcPr>
            <w:tcW w:w="1749" w:type="dxa"/>
            <w:tcBorders>
              <w:top w:val="single" w:sz="4" w:space="0" w:color="auto"/>
            </w:tcBorders>
          </w:tcPr>
          <w:p w:rsidR="00895894" w:rsidRPr="00895894" w:rsidRDefault="00A136DB" w:rsidP="00F0020C">
            <w:pPr>
              <w:rPr>
                <w:sz w:val="28"/>
                <w:szCs w:val="28"/>
              </w:rPr>
            </w:pPr>
            <w:r>
              <w:rPr>
                <w:sz w:val="28"/>
                <w:szCs w:val="28"/>
                <w:lang w:val="uk-UA"/>
              </w:rPr>
              <w:t>оперативний</w:t>
            </w:r>
          </w:p>
        </w:tc>
        <w:tc>
          <w:tcPr>
            <w:tcW w:w="1613" w:type="dxa"/>
            <w:tcBorders>
              <w:top w:val="single" w:sz="4" w:space="0" w:color="auto"/>
            </w:tcBorders>
          </w:tcPr>
          <w:p w:rsidR="00895894" w:rsidRPr="00741008" w:rsidRDefault="00741008" w:rsidP="00F0020C">
            <w:pPr>
              <w:rPr>
                <w:sz w:val="28"/>
                <w:szCs w:val="28"/>
                <w:lang w:val="uk-UA"/>
              </w:rPr>
            </w:pPr>
            <w:r>
              <w:rPr>
                <w:sz w:val="28"/>
                <w:szCs w:val="28"/>
                <w:lang w:val="uk-UA"/>
              </w:rPr>
              <w:t>протягом місяйця</w:t>
            </w:r>
          </w:p>
        </w:tc>
        <w:tc>
          <w:tcPr>
            <w:tcW w:w="1843" w:type="dxa"/>
            <w:tcBorders>
              <w:top w:val="single" w:sz="4" w:space="0" w:color="auto"/>
            </w:tcBorders>
          </w:tcPr>
          <w:p w:rsidR="00895894" w:rsidRPr="00895894" w:rsidRDefault="00741008" w:rsidP="00F0020C">
            <w:pPr>
              <w:rPr>
                <w:sz w:val="28"/>
                <w:szCs w:val="28"/>
              </w:rPr>
            </w:pPr>
            <w:r>
              <w:rPr>
                <w:sz w:val="28"/>
                <w:szCs w:val="28"/>
                <w:lang w:val="uk-UA"/>
              </w:rPr>
              <w:t>директор</w:t>
            </w:r>
            <w:r w:rsidR="00A000D5">
              <w:rPr>
                <w:sz w:val="28"/>
                <w:szCs w:val="28"/>
                <w:lang w:val="uk-UA"/>
              </w:rPr>
              <w:t xml:space="preserve"> </w:t>
            </w:r>
            <w:r w:rsidR="00895894" w:rsidRPr="00895894">
              <w:rPr>
                <w:sz w:val="28"/>
                <w:szCs w:val="28"/>
              </w:rPr>
              <w:t>методист</w:t>
            </w:r>
          </w:p>
        </w:tc>
      </w:tr>
    </w:tbl>
    <w:p w:rsidR="00DA4A7A" w:rsidRDefault="00DA4A7A" w:rsidP="00D1127C">
      <w:pPr>
        <w:jc w:val="center"/>
        <w:rPr>
          <w:b/>
          <w:i/>
          <w:sz w:val="36"/>
          <w:szCs w:val="36"/>
          <w:lang w:val="uk-UA"/>
        </w:rPr>
      </w:pPr>
    </w:p>
    <w:p w:rsidR="00D1127C" w:rsidRDefault="00D1127C" w:rsidP="00D1127C">
      <w:pPr>
        <w:jc w:val="center"/>
        <w:rPr>
          <w:b/>
          <w:i/>
          <w:sz w:val="36"/>
          <w:szCs w:val="36"/>
          <w:lang w:val="uk-UA"/>
        </w:rPr>
      </w:pPr>
      <w:r w:rsidRPr="00F227C2">
        <w:rPr>
          <w:b/>
          <w:i/>
          <w:sz w:val="36"/>
          <w:szCs w:val="36"/>
          <w:lang w:val="uk-UA"/>
        </w:rPr>
        <w:t>III Організаційно –педагогічна робота</w:t>
      </w:r>
    </w:p>
    <w:p w:rsidR="00F9777E" w:rsidRDefault="00F9777E" w:rsidP="00D1127C">
      <w:pPr>
        <w:jc w:val="center"/>
        <w:rPr>
          <w:b/>
          <w:i/>
          <w:sz w:val="36"/>
          <w:szCs w:val="36"/>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5"/>
        <w:gridCol w:w="4659"/>
        <w:gridCol w:w="1701"/>
        <w:gridCol w:w="1842"/>
        <w:gridCol w:w="1418"/>
      </w:tblGrid>
      <w:tr w:rsidR="00D1127C" w:rsidTr="007A02B4">
        <w:tc>
          <w:tcPr>
            <w:tcW w:w="445"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65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7A02B4">
        <w:trPr>
          <w:trHeight w:val="1110"/>
        </w:trPr>
        <w:tc>
          <w:tcPr>
            <w:tcW w:w="445" w:type="dxa"/>
            <w:tcBorders>
              <w:top w:val="single" w:sz="4" w:space="0" w:color="auto"/>
              <w:bottom w:val="single" w:sz="4" w:space="0" w:color="auto"/>
            </w:tcBorders>
            <w:shd w:val="clear" w:color="auto" w:fill="C6D9F1" w:themeFill="text2" w:themeFillTint="33"/>
          </w:tcPr>
          <w:p w:rsidR="00D1127C" w:rsidRPr="00FF5726" w:rsidRDefault="004F10A0" w:rsidP="00F2486E">
            <w:pPr>
              <w:rPr>
                <w:sz w:val="28"/>
                <w:szCs w:val="28"/>
                <w:lang w:val="uk-UA"/>
              </w:rPr>
            </w:pPr>
            <w:r>
              <w:rPr>
                <w:sz w:val="28"/>
                <w:szCs w:val="28"/>
                <w:lang w:val="uk-UA"/>
              </w:rPr>
              <w:t>1</w:t>
            </w:r>
          </w:p>
        </w:tc>
        <w:tc>
          <w:tcPr>
            <w:tcW w:w="4659" w:type="dxa"/>
            <w:tcBorders>
              <w:top w:val="single" w:sz="4" w:space="0" w:color="auto"/>
              <w:bottom w:val="single" w:sz="4" w:space="0" w:color="auto"/>
            </w:tcBorders>
          </w:tcPr>
          <w:p w:rsidR="00F9777E" w:rsidRDefault="00DD5930" w:rsidP="00F2486E">
            <w:pPr>
              <w:rPr>
                <w:sz w:val="28"/>
                <w:szCs w:val="28"/>
                <w:lang w:val="uk-UA"/>
              </w:rPr>
            </w:pPr>
            <w:r w:rsidRPr="00DD5930">
              <w:rPr>
                <w:sz w:val="28"/>
                <w:szCs w:val="28"/>
                <w:lang w:val="uk-UA"/>
              </w:rPr>
              <w:t>Спільне засідання «круглого столу» з питання формування готовності дітей старшого дошкільного віку за програмою «Дитина».</w:t>
            </w:r>
          </w:p>
          <w:p w:rsidR="00D02149" w:rsidRPr="00FF5726" w:rsidRDefault="00D02149" w:rsidP="00F2486E">
            <w:pPr>
              <w:rPr>
                <w:sz w:val="28"/>
                <w:szCs w:val="28"/>
                <w:lang w:val="uk-UA"/>
              </w:rPr>
            </w:pP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D5930" w:rsidRDefault="00DD5930" w:rsidP="00F2486E">
            <w:pPr>
              <w:jc w:val="center"/>
              <w:rPr>
                <w:sz w:val="28"/>
                <w:szCs w:val="28"/>
                <w:lang w:val="uk-UA"/>
              </w:rPr>
            </w:pPr>
            <w:r>
              <w:rPr>
                <w:sz w:val="28"/>
                <w:szCs w:val="28"/>
                <w:lang w:val="uk-UA"/>
              </w:rPr>
              <w:t>методист</w:t>
            </w:r>
          </w:p>
          <w:p w:rsidR="00D1127C" w:rsidRPr="00FF5726" w:rsidRDefault="00DD5930" w:rsidP="00F2486E">
            <w:pPr>
              <w:jc w:val="center"/>
              <w:rPr>
                <w:sz w:val="28"/>
                <w:szCs w:val="28"/>
                <w:lang w:val="uk-UA"/>
              </w:rPr>
            </w:pPr>
            <w:r w:rsidRPr="00DD5930">
              <w:rPr>
                <w:sz w:val="28"/>
                <w:szCs w:val="28"/>
                <w:lang w:val="uk-UA"/>
              </w:rPr>
              <w:t>вихователі старшої групи</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25664B" w:rsidTr="007A02B4">
        <w:trPr>
          <w:trHeight w:val="1110"/>
        </w:trPr>
        <w:tc>
          <w:tcPr>
            <w:tcW w:w="445" w:type="dxa"/>
            <w:tcBorders>
              <w:top w:val="single" w:sz="4" w:space="0" w:color="auto"/>
              <w:bottom w:val="single" w:sz="4" w:space="0" w:color="auto"/>
            </w:tcBorders>
            <w:shd w:val="clear" w:color="auto" w:fill="C6D9F1" w:themeFill="text2" w:themeFillTint="33"/>
          </w:tcPr>
          <w:p w:rsidR="0025664B" w:rsidRDefault="004F10A0" w:rsidP="0025664B">
            <w:pPr>
              <w:rPr>
                <w:sz w:val="28"/>
                <w:szCs w:val="28"/>
                <w:lang w:val="uk-UA"/>
              </w:rPr>
            </w:pPr>
            <w:r>
              <w:rPr>
                <w:sz w:val="28"/>
                <w:szCs w:val="28"/>
                <w:lang w:val="uk-UA"/>
              </w:rPr>
              <w:t>2</w:t>
            </w:r>
          </w:p>
        </w:tc>
        <w:tc>
          <w:tcPr>
            <w:tcW w:w="4659" w:type="dxa"/>
            <w:tcBorders>
              <w:top w:val="single" w:sz="4" w:space="0" w:color="auto"/>
              <w:bottom w:val="single" w:sz="4" w:space="0" w:color="auto"/>
            </w:tcBorders>
          </w:tcPr>
          <w:p w:rsidR="0025664B" w:rsidRPr="00DD5930" w:rsidRDefault="0025664B" w:rsidP="0025664B">
            <w:pPr>
              <w:rPr>
                <w:sz w:val="28"/>
                <w:szCs w:val="28"/>
                <w:lang w:val="uk-UA"/>
              </w:rPr>
            </w:pPr>
            <w:r w:rsidRPr="00DF4390">
              <w:rPr>
                <w:sz w:val="28"/>
                <w:szCs w:val="28"/>
                <w:lang w:val="uk-UA"/>
              </w:rPr>
              <w:t>Санітарно - просвітня робота Провести бесіди та лекції для батьків з питань раціонального харчування дітей, профілактики різних інфекційних захворювань.</w:t>
            </w:r>
          </w:p>
        </w:tc>
        <w:tc>
          <w:tcPr>
            <w:tcW w:w="1701" w:type="dxa"/>
            <w:tcBorders>
              <w:top w:val="single" w:sz="4" w:space="0" w:color="auto"/>
              <w:bottom w:val="single" w:sz="4" w:space="0" w:color="auto"/>
            </w:tcBorders>
          </w:tcPr>
          <w:p w:rsidR="0025664B" w:rsidRPr="00FF5726" w:rsidRDefault="0025664B" w:rsidP="0025664B">
            <w:pPr>
              <w:jc w:val="center"/>
              <w:rPr>
                <w:sz w:val="28"/>
                <w:szCs w:val="28"/>
                <w:lang w:val="uk-UA"/>
              </w:rPr>
            </w:pPr>
            <w:r w:rsidRPr="00DF4390">
              <w:rPr>
                <w:sz w:val="28"/>
                <w:szCs w:val="28"/>
                <w:lang w:val="uk-UA"/>
              </w:rPr>
              <w:t>протягом місяця</w:t>
            </w:r>
          </w:p>
        </w:tc>
        <w:tc>
          <w:tcPr>
            <w:tcW w:w="1842" w:type="dxa"/>
            <w:tcBorders>
              <w:top w:val="single" w:sz="4" w:space="0" w:color="auto"/>
              <w:bottom w:val="single" w:sz="4" w:space="0" w:color="auto"/>
            </w:tcBorders>
          </w:tcPr>
          <w:p w:rsidR="0025664B" w:rsidRDefault="0025664B" w:rsidP="0025664B">
            <w:pPr>
              <w:jc w:val="center"/>
              <w:rPr>
                <w:sz w:val="28"/>
                <w:szCs w:val="28"/>
                <w:lang w:val="uk-UA"/>
              </w:rPr>
            </w:pPr>
            <w:r w:rsidRPr="00DF4390">
              <w:rPr>
                <w:sz w:val="28"/>
                <w:szCs w:val="28"/>
                <w:lang w:val="uk-UA"/>
              </w:rPr>
              <w:t>медсестра</w:t>
            </w:r>
          </w:p>
        </w:tc>
        <w:tc>
          <w:tcPr>
            <w:tcW w:w="1418" w:type="dxa"/>
            <w:tcBorders>
              <w:top w:val="single" w:sz="4" w:space="0" w:color="auto"/>
              <w:bottom w:val="single" w:sz="4" w:space="0" w:color="auto"/>
            </w:tcBorders>
          </w:tcPr>
          <w:p w:rsidR="0025664B" w:rsidRPr="00FF5726" w:rsidRDefault="0025664B" w:rsidP="0025664B">
            <w:pPr>
              <w:jc w:val="center"/>
              <w:rPr>
                <w:sz w:val="28"/>
                <w:szCs w:val="28"/>
                <w:lang w:val="uk-UA"/>
              </w:rPr>
            </w:pPr>
          </w:p>
        </w:tc>
      </w:tr>
      <w:tr w:rsidR="0025664B" w:rsidTr="007A02B4">
        <w:trPr>
          <w:trHeight w:val="1110"/>
        </w:trPr>
        <w:tc>
          <w:tcPr>
            <w:tcW w:w="445" w:type="dxa"/>
            <w:tcBorders>
              <w:top w:val="single" w:sz="4" w:space="0" w:color="auto"/>
              <w:bottom w:val="single" w:sz="4" w:space="0" w:color="auto"/>
            </w:tcBorders>
            <w:shd w:val="clear" w:color="auto" w:fill="C6D9F1" w:themeFill="text2" w:themeFillTint="33"/>
          </w:tcPr>
          <w:p w:rsidR="0025664B" w:rsidRDefault="004F10A0" w:rsidP="0025664B">
            <w:pPr>
              <w:rPr>
                <w:sz w:val="28"/>
                <w:szCs w:val="28"/>
                <w:lang w:val="uk-UA"/>
              </w:rPr>
            </w:pPr>
            <w:r>
              <w:rPr>
                <w:sz w:val="28"/>
                <w:szCs w:val="28"/>
                <w:lang w:val="uk-UA"/>
              </w:rPr>
              <w:t>3</w:t>
            </w:r>
          </w:p>
        </w:tc>
        <w:tc>
          <w:tcPr>
            <w:tcW w:w="4659" w:type="dxa"/>
            <w:tcBorders>
              <w:top w:val="single" w:sz="4" w:space="0" w:color="auto"/>
              <w:bottom w:val="single" w:sz="4" w:space="0" w:color="auto"/>
            </w:tcBorders>
          </w:tcPr>
          <w:p w:rsidR="0025664B" w:rsidRPr="00DF4390" w:rsidRDefault="0025664B" w:rsidP="00B4334B">
            <w:pPr>
              <w:rPr>
                <w:sz w:val="28"/>
                <w:szCs w:val="28"/>
                <w:lang w:val="uk-UA"/>
              </w:rPr>
            </w:pPr>
            <w:r>
              <w:rPr>
                <w:sz w:val="28"/>
                <w:szCs w:val="28"/>
                <w:lang w:val="uk-UA"/>
              </w:rPr>
              <w:t>Тем</w:t>
            </w:r>
            <w:r w:rsidRPr="00B4334B">
              <w:rPr>
                <w:sz w:val="28"/>
                <w:szCs w:val="28"/>
                <w:lang w:val="uk-UA"/>
              </w:rPr>
              <w:t>ат</w:t>
            </w:r>
            <w:r>
              <w:rPr>
                <w:sz w:val="28"/>
                <w:szCs w:val="28"/>
                <w:lang w:val="uk-UA"/>
              </w:rPr>
              <w:t>ичний</w:t>
            </w:r>
            <w:r w:rsidR="00B4334B">
              <w:rPr>
                <w:sz w:val="28"/>
                <w:szCs w:val="28"/>
                <w:lang w:val="uk-UA"/>
              </w:rPr>
              <w:t xml:space="preserve"> </w:t>
            </w:r>
            <w:r>
              <w:rPr>
                <w:sz w:val="28"/>
                <w:szCs w:val="28"/>
                <w:lang w:val="uk-UA"/>
              </w:rPr>
              <w:t xml:space="preserve"> </w:t>
            </w:r>
            <w:r w:rsidR="00B4334B">
              <w:rPr>
                <w:sz w:val="28"/>
                <w:szCs w:val="28"/>
                <w:lang w:val="uk-UA"/>
              </w:rPr>
              <w:t xml:space="preserve">день </w:t>
            </w:r>
            <w:r>
              <w:rPr>
                <w:sz w:val="28"/>
                <w:szCs w:val="28"/>
                <w:lang w:val="uk-UA"/>
              </w:rPr>
              <w:t>«Моя Україна – моя Батьківщина»</w:t>
            </w:r>
            <w:r w:rsidR="00977AB1">
              <w:rPr>
                <w:sz w:val="28"/>
                <w:szCs w:val="28"/>
                <w:lang w:val="uk-UA"/>
              </w:rPr>
              <w:t xml:space="preserve"> </w:t>
            </w:r>
            <w:r w:rsidR="00B4334B">
              <w:rPr>
                <w:sz w:val="28"/>
                <w:szCs w:val="28"/>
                <w:lang w:val="uk-UA"/>
              </w:rPr>
              <w:t>до Дня</w:t>
            </w:r>
            <w:r w:rsidR="00977AB1">
              <w:rPr>
                <w:sz w:val="28"/>
                <w:szCs w:val="28"/>
                <w:lang w:val="uk-UA"/>
              </w:rPr>
              <w:t xml:space="preserve"> </w:t>
            </w:r>
            <w:r w:rsidR="00B4334B">
              <w:rPr>
                <w:sz w:val="28"/>
                <w:szCs w:val="28"/>
                <w:lang w:val="uk-UA"/>
              </w:rPr>
              <w:t>Соборності</w:t>
            </w:r>
            <w:r w:rsidR="00977AB1">
              <w:rPr>
                <w:sz w:val="28"/>
                <w:szCs w:val="28"/>
                <w:lang w:val="uk-UA"/>
              </w:rPr>
              <w:t>.</w:t>
            </w:r>
          </w:p>
        </w:tc>
        <w:tc>
          <w:tcPr>
            <w:tcW w:w="1701" w:type="dxa"/>
            <w:tcBorders>
              <w:top w:val="single" w:sz="4" w:space="0" w:color="auto"/>
              <w:bottom w:val="single" w:sz="4" w:space="0" w:color="auto"/>
            </w:tcBorders>
          </w:tcPr>
          <w:p w:rsidR="0025664B" w:rsidRPr="00DF4390" w:rsidRDefault="0025664B" w:rsidP="00B4334B">
            <w:pPr>
              <w:jc w:val="center"/>
              <w:rPr>
                <w:sz w:val="28"/>
                <w:szCs w:val="28"/>
                <w:lang w:val="uk-UA"/>
              </w:rPr>
            </w:pPr>
            <w:r>
              <w:rPr>
                <w:sz w:val="28"/>
                <w:szCs w:val="28"/>
                <w:lang w:val="uk-UA"/>
              </w:rPr>
              <w:t>22.01</w:t>
            </w:r>
          </w:p>
        </w:tc>
        <w:tc>
          <w:tcPr>
            <w:tcW w:w="1842" w:type="dxa"/>
            <w:tcBorders>
              <w:top w:val="single" w:sz="4" w:space="0" w:color="auto"/>
              <w:bottom w:val="single" w:sz="4" w:space="0" w:color="auto"/>
            </w:tcBorders>
          </w:tcPr>
          <w:p w:rsidR="0025664B" w:rsidRPr="00DF4390" w:rsidRDefault="0025664B" w:rsidP="0025664B">
            <w:pPr>
              <w:jc w:val="center"/>
              <w:rPr>
                <w:sz w:val="28"/>
                <w:szCs w:val="28"/>
                <w:lang w:val="uk-UA"/>
              </w:rPr>
            </w:pPr>
            <w:r w:rsidRPr="00FF2741">
              <w:rPr>
                <w:sz w:val="28"/>
                <w:szCs w:val="28"/>
                <w:lang w:val="uk-UA"/>
              </w:rPr>
              <w:t>вихователі</w:t>
            </w:r>
          </w:p>
        </w:tc>
        <w:tc>
          <w:tcPr>
            <w:tcW w:w="1418" w:type="dxa"/>
            <w:tcBorders>
              <w:top w:val="single" w:sz="4" w:space="0" w:color="auto"/>
              <w:bottom w:val="single" w:sz="4" w:space="0" w:color="auto"/>
            </w:tcBorders>
          </w:tcPr>
          <w:p w:rsidR="0025664B" w:rsidRPr="00FF5726" w:rsidRDefault="0025664B" w:rsidP="0025664B">
            <w:pPr>
              <w:jc w:val="center"/>
              <w:rPr>
                <w:sz w:val="28"/>
                <w:szCs w:val="28"/>
                <w:lang w:val="uk-UA"/>
              </w:rPr>
            </w:pPr>
          </w:p>
        </w:tc>
      </w:tr>
      <w:tr w:rsidR="0025664B" w:rsidTr="007A02B4">
        <w:trPr>
          <w:trHeight w:val="1110"/>
        </w:trPr>
        <w:tc>
          <w:tcPr>
            <w:tcW w:w="445" w:type="dxa"/>
            <w:tcBorders>
              <w:top w:val="single" w:sz="4" w:space="0" w:color="auto"/>
              <w:bottom w:val="single" w:sz="4" w:space="0" w:color="auto"/>
            </w:tcBorders>
            <w:shd w:val="clear" w:color="auto" w:fill="C6D9F1" w:themeFill="text2" w:themeFillTint="33"/>
          </w:tcPr>
          <w:p w:rsidR="0025664B" w:rsidRDefault="004F10A0" w:rsidP="0025664B">
            <w:pPr>
              <w:rPr>
                <w:sz w:val="28"/>
                <w:szCs w:val="28"/>
                <w:lang w:val="uk-UA"/>
              </w:rPr>
            </w:pPr>
            <w:r>
              <w:rPr>
                <w:sz w:val="28"/>
                <w:szCs w:val="28"/>
                <w:lang w:val="uk-UA"/>
              </w:rPr>
              <w:t>4</w:t>
            </w:r>
          </w:p>
        </w:tc>
        <w:tc>
          <w:tcPr>
            <w:tcW w:w="4659" w:type="dxa"/>
            <w:tcBorders>
              <w:top w:val="single" w:sz="4" w:space="0" w:color="auto"/>
              <w:bottom w:val="single" w:sz="4" w:space="0" w:color="auto"/>
            </w:tcBorders>
          </w:tcPr>
          <w:p w:rsidR="0025664B" w:rsidRDefault="0025664B" w:rsidP="0025664B">
            <w:r>
              <w:rPr>
                <w:sz w:val="28"/>
                <w:szCs w:val="28"/>
                <w:lang w:val="uk-UA"/>
              </w:rPr>
              <w:t>За</w:t>
            </w:r>
            <w:r w:rsidRPr="00F85252">
              <w:rPr>
                <w:sz w:val="28"/>
                <w:szCs w:val="28"/>
                <w:lang w:val="uk-UA"/>
              </w:rPr>
              <w:t>ход</w:t>
            </w:r>
            <w:r>
              <w:rPr>
                <w:sz w:val="28"/>
                <w:szCs w:val="28"/>
                <w:lang w:val="uk-UA"/>
              </w:rPr>
              <w:t xml:space="preserve">и до Дня </w:t>
            </w:r>
            <w:r w:rsidR="007E2516">
              <w:rPr>
                <w:sz w:val="28"/>
                <w:szCs w:val="28"/>
                <w:lang w:val="uk-UA"/>
              </w:rPr>
              <w:t xml:space="preserve">офіційного </w:t>
            </w:r>
            <w:r>
              <w:rPr>
                <w:sz w:val="28"/>
                <w:szCs w:val="28"/>
                <w:lang w:val="uk-UA"/>
              </w:rPr>
              <w:t>затвердження</w:t>
            </w:r>
            <w:r w:rsidR="007E2516">
              <w:rPr>
                <w:sz w:val="28"/>
                <w:szCs w:val="28"/>
                <w:lang w:val="uk-UA"/>
              </w:rPr>
              <w:t xml:space="preserve"> синьо – жовтого </w:t>
            </w:r>
            <w:r>
              <w:rPr>
                <w:sz w:val="28"/>
                <w:szCs w:val="28"/>
                <w:lang w:val="uk-UA"/>
              </w:rPr>
              <w:t xml:space="preserve"> Державного прапора України:</w:t>
            </w:r>
            <w:r>
              <w:t xml:space="preserve"> </w:t>
            </w:r>
          </w:p>
          <w:p w:rsidR="0025664B" w:rsidRPr="00FF2741" w:rsidRDefault="0025664B" w:rsidP="00815CEE">
            <w:pPr>
              <w:pStyle w:val="a8"/>
              <w:numPr>
                <w:ilvl w:val="0"/>
                <w:numId w:val="4"/>
              </w:numPr>
              <w:rPr>
                <w:sz w:val="28"/>
                <w:szCs w:val="28"/>
                <w:lang w:val="uk-UA"/>
              </w:rPr>
            </w:pPr>
            <w:r>
              <w:rPr>
                <w:sz w:val="28"/>
                <w:szCs w:val="28"/>
                <w:lang w:val="uk-UA"/>
              </w:rPr>
              <w:t>п</w:t>
            </w:r>
            <w:r w:rsidRPr="00FF2741">
              <w:rPr>
                <w:sz w:val="28"/>
                <w:szCs w:val="28"/>
                <w:lang w:val="uk-UA"/>
              </w:rPr>
              <w:t>роведення занять, присвячених історії та символіці України;</w:t>
            </w:r>
          </w:p>
          <w:p w:rsidR="0025664B" w:rsidRPr="00FF2741" w:rsidRDefault="0025664B" w:rsidP="00815CEE">
            <w:pPr>
              <w:pStyle w:val="a8"/>
              <w:numPr>
                <w:ilvl w:val="0"/>
                <w:numId w:val="4"/>
              </w:numPr>
              <w:rPr>
                <w:sz w:val="28"/>
                <w:szCs w:val="28"/>
                <w:lang w:val="uk-UA"/>
              </w:rPr>
            </w:pPr>
            <w:r>
              <w:rPr>
                <w:sz w:val="28"/>
                <w:szCs w:val="28"/>
                <w:lang w:val="uk-UA"/>
              </w:rPr>
              <w:t>р</w:t>
            </w:r>
            <w:r w:rsidRPr="00FF2741">
              <w:rPr>
                <w:sz w:val="28"/>
                <w:szCs w:val="28"/>
                <w:lang w:val="uk-UA"/>
              </w:rPr>
              <w:t>озповіді про значення національного прапора України та його історію;</w:t>
            </w:r>
          </w:p>
          <w:p w:rsidR="0025664B" w:rsidRDefault="0025664B" w:rsidP="00815CEE">
            <w:pPr>
              <w:pStyle w:val="a8"/>
              <w:numPr>
                <w:ilvl w:val="0"/>
                <w:numId w:val="4"/>
              </w:numPr>
              <w:rPr>
                <w:sz w:val="28"/>
                <w:szCs w:val="28"/>
                <w:lang w:val="uk-UA"/>
              </w:rPr>
            </w:pPr>
            <w:r>
              <w:rPr>
                <w:sz w:val="28"/>
                <w:szCs w:val="28"/>
                <w:lang w:val="uk-UA"/>
              </w:rPr>
              <w:t>в</w:t>
            </w:r>
            <w:r w:rsidRPr="00FF2741">
              <w:rPr>
                <w:sz w:val="28"/>
                <w:szCs w:val="28"/>
                <w:lang w:val="uk-UA"/>
              </w:rPr>
              <w:t xml:space="preserve">иготовлення національних символів та прапора України з паперу, тканини, пластиліну </w:t>
            </w:r>
            <w:r w:rsidRPr="00FF2741">
              <w:rPr>
                <w:sz w:val="28"/>
                <w:szCs w:val="28"/>
                <w:lang w:val="uk-UA"/>
              </w:rPr>
              <w:lastRenderedPageBreak/>
              <w:t>тощо</w:t>
            </w:r>
          </w:p>
          <w:p w:rsidR="0025664B" w:rsidRPr="007E2516" w:rsidRDefault="0025664B" w:rsidP="0025664B">
            <w:pPr>
              <w:pStyle w:val="a8"/>
              <w:numPr>
                <w:ilvl w:val="0"/>
                <w:numId w:val="4"/>
              </w:numPr>
              <w:rPr>
                <w:sz w:val="28"/>
                <w:szCs w:val="28"/>
                <w:lang w:val="uk-UA"/>
              </w:rPr>
            </w:pPr>
            <w:r>
              <w:t xml:space="preserve"> </w:t>
            </w:r>
            <w:r>
              <w:rPr>
                <w:sz w:val="28"/>
                <w:szCs w:val="28"/>
                <w:lang w:val="uk-UA"/>
              </w:rPr>
              <w:t>р</w:t>
            </w:r>
            <w:r w:rsidRPr="00FF2741">
              <w:rPr>
                <w:sz w:val="28"/>
                <w:szCs w:val="28"/>
                <w:lang w:val="uk-UA"/>
              </w:rPr>
              <w:t>озмальовка національних символів та прапора України.</w:t>
            </w:r>
          </w:p>
        </w:tc>
        <w:tc>
          <w:tcPr>
            <w:tcW w:w="1701" w:type="dxa"/>
            <w:tcBorders>
              <w:top w:val="single" w:sz="4" w:space="0" w:color="auto"/>
              <w:bottom w:val="single" w:sz="4" w:space="0" w:color="auto"/>
            </w:tcBorders>
          </w:tcPr>
          <w:p w:rsidR="0025664B" w:rsidRDefault="0025664B" w:rsidP="0025664B">
            <w:pPr>
              <w:jc w:val="center"/>
              <w:rPr>
                <w:sz w:val="28"/>
                <w:szCs w:val="28"/>
                <w:lang w:val="uk-UA"/>
              </w:rPr>
            </w:pPr>
          </w:p>
          <w:p w:rsidR="0025664B" w:rsidRDefault="0025664B" w:rsidP="0025664B">
            <w:pPr>
              <w:jc w:val="center"/>
              <w:rPr>
                <w:sz w:val="28"/>
                <w:szCs w:val="28"/>
                <w:lang w:val="uk-UA"/>
              </w:rPr>
            </w:pPr>
          </w:p>
          <w:p w:rsidR="0025664B" w:rsidRPr="00DF4390" w:rsidRDefault="0025664B" w:rsidP="00B4334B">
            <w:pPr>
              <w:jc w:val="center"/>
              <w:rPr>
                <w:sz w:val="28"/>
                <w:szCs w:val="28"/>
                <w:lang w:val="uk-UA"/>
              </w:rPr>
            </w:pPr>
            <w:r>
              <w:rPr>
                <w:sz w:val="28"/>
                <w:szCs w:val="28"/>
                <w:lang w:val="uk-UA"/>
              </w:rPr>
              <w:t>28.01</w:t>
            </w:r>
          </w:p>
        </w:tc>
        <w:tc>
          <w:tcPr>
            <w:tcW w:w="1842" w:type="dxa"/>
            <w:tcBorders>
              <w:top w:val="single" w:sz="4" w:space="0" w:color="auto"/>
              <w:bottom w:val="single" w:sz="4" w:space="0" w:color="auto"/>
            </w:tcBorders>
          </w:tcPr>
          <w:p w:rsidR="0025664B" w:rsidRDefault="0025664B" w:rsidP="0025664B">
            <w:pPr>
              <w:jc w:val="center"/>
              <w:rPr>
                <w:sz w:val="28"/>
                <w:szCs w:val="28"/>
                <w:lang w:val="uk-UA"/>
              </w:rPr>
            </w:pPr>
          </w:p>
          <w:p w:rsidR="0025664B" w:rsidRDefault="0025664B" w:rsidP="0025664B">
            <w:pPr>
              <w:jc w:val="center"/>
              <w:rPr>
                <w:sz w:val="28"/>
                <w:szCs w:val="28"/>
                <w:lang w:val="uk-UA"/>
              </w:rPr>
            </w:pPr>
          </w:p>
          <w:p w:rsidR="0025664B" w:rsidRPr="00FF2741" w:rsidRDefault="0025664B" w:rsidP="0025664B">
            <w:pPr>
              <w:jc w:val="center"/>
              <w:rPr>
                <w:sz w:val="28"/>
                <w:szCs w:val="28"/>
                <w:lang w:val="uk-UA"/>
              </w:rPr>
            </w:pPr>
            <w:r w:rsidRPr="00FF2741">
              <w:rPr>
                <w:sz w:val="28"/>
                <w:szCs w:val="28"/>
                <w:lang w:val="uk-UA"/>
              </w:rPr>
              <w:t>методист</w:t>
            </w:r>
          </w:p>
          <w:p w:rsidR="0025664B" w:rsidRPr="00DF4390" w:rsidRDefault="0025664B" w:rsidP="0025664B">
            <w:pPr>
              <w:jc w:val="center"/>
              <w:rPr>
                <w:sz w:val="28"/>
                <w:szCs w:val="28"/>
                <w:lang w:val="uk-UA"/>
              </w:rPr>
            </w:pPr>
            <w:r w:rsidRPr="00FF2741">
              <w:rPr>
                <w:sz w:val="28"/>
                <w:szCs w:val="28"/>
                <w:lang w:val="uk-UA"/>
              </w:rPr>
              <w:t>вихователі</w:t>
            </w:r>
          </w:p>
        </w:tc>
        <w:tc>
          <w:tcPr>
            <w:tcW w:w="1418" w:type="dxa"/>
            <w:tcBorders>
              <w:top w:val="single" w:sz="4" w:space="0" w:color="auto"/>
              <w:bottom w:val="single" w:sz="4" w:space="0" w:color="auto"/>
            </w:tcBorders>
          </w:tcPr>
          <w:p w:rsidR="0025664B" w:rsidRPr="00FF5726" w:rsidRDefault="0025664B" w:rsidP="0025664B">
            <w:pPr>
              <w:jc w:val="center"/>
              <w:rPr>
                <w:sz w:val="28"/>
                <w:szCs w:val="28"/>
                <w:lang w:val="uk-UA"/>
              </w:rPr>
            </w:pPr>
          </w:p>
        </w:tc>
      </w:tr>
    </w:tbl>
    <w:p w:rsidR="00E705FE" w:rsidRDefault="00E705FE" w:rsidP="00E705FE">
      <w:pPr>
        <w:rPr>
          <w:b/>
          <w:i/>
          <w:sz w:val="36"/>
          <w:szCs w:val="36"/>
          <w:lang w:val="uk-UA"/>
        </w:rPr>
      </w:pPr>
    </w:p>
    <w:p w:rsidR="00E705FE" w:rsidRDefault="00E705FE" w:rsidP="00FF2741">
      <w:pPr>
        <w:jc w:val="center"/>
        <w:rPr>
          <w:b/>
          <w:i/>
          <w:sz w:val="36"/>
          <w:szCs w:val="36"/>
          <w:lang w:val="uk-UA"/>
        </w:rPr>
      </w:pPr>
    </w:p>
    <w:p w:rsidR="00E71034" w:rsidRDefault="00D1127C" w:rsidP="00FF2741">
      <w:pPr>
        <w:jc w:val="center"/>
        <w:rPr>
          <w:b/>
          <w:i/>
          <w:sz w:val="28"/>
          <w:szCs w:val="28"/>
          <w:lang w:val="uk-UA"/>
        </w:rPr>
      </w:pPr>
      <w:r w:rsidRPr="00F227C2">
        <w:rPr>
          <w:b/>
          <w:i/>
          <w:sz w:val="36"/>
          <w:szCs w:val="36"/>
          <w:lang w:val="uk-UA"/>
        </w:rPr>
        <w:t>IV Робота методичного</w:t>
      </w:r>
      <w:r w:rsidR="00540D65">
        <w:rPr>
          <w:b/>
          <w:i/>
          <w:sz w:val="36"/>
          <w:szCs w:val="36"/>
          <w:lang w:val="uk-UA"/>
        </w:rPr>
        <w:t xml:space="preserve"> кабінету</w:t>
      </w:r>
    </w:p>
    <w:p w:rsidR="00285C65" w:rsidRPr="00285C65" w:rsidRDefault="00285C65" w:rsidP="00FF2741">
      <w:pPr>
        <w:jc w:val="center"/>
        <w:rPr>
          <w:b/>
          <w:i/>
          <w:sz w:val="28"/>
          <w:szCs w:val="28"/>
          <w:lang w:val="uk-UA"/>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D3695F">
        <w:trPr>
          <w:trHeight w:val="588"/>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jc w:val="center"/>
              <w:rPr>
                <w:sz w:val="28"/>
                <w:szCs w:val="28"/>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D3695F">
        <w:trPr>
          <w:trHeight w:val="786"/>
        </w:trPr>
        <w:tc>
          <w:tcPr>
            <w:tcW w:w="484" w:type="dxa"/>
            <w:tcBorders>
              <w:bottom w:val="single" w:sz="4" w:space="0" w:color="auto"/>
            </w:tcBorders>
            <w:shd w:val="clear" w:color="auto" w:fill="C6D9F1" w:themeFill="text2" w:themeFillTint="33"/>
          </w:tcPr>
          <w:p w:rsidR="00D1127C" w:rsidRPr="00FF5726" w:rsidRDefault="00D3695F" w:rsidP="00F2486E">
            <w:pPr>
              <w:jc w:val="center"/>
              <w:rPr>
                <w:sz w:val="28"/>
                <w:szCs w:val="28"/>
                <w:lang w:val="uk-UA"/>
              </w:rPr>
            </w:pPr>
            <w:r>
              <w:rPr>
                <w:sz w:val="28"/>
                <w:szCs w:val="28"/>
                <w:lang w:val="uk-UA"/>
              </w:rPr>
              <w:t>1</w:t>
            </w:r>
          </w:p>
        </w:tc>
        <w:tc>
          <w:tcPr>
            <w:tcW w:w="4620" w:type="dxa"/>
            <w:tcBorders>
              <w:bottom w:val="single" w:sz="4" w:space="0" w:color="auto"/>
            </w:tcBorders>
          </w:tcPr>
          <w:p w:rsidR="00FD5EC3" w:rsidRDefault="00B95202" w:rsidP="00F0020C">
            <w:pPr>
              <w:rPr>
                <w:sz w:val="28"/>
                <w:szCs w:val="28"/>
                <w:lang w:val="uk-UA"/>
              </w:rPr>
            </w:pPr>
            <w:r w:rsidRPr="00B95202">
              <w:rPr>
                <w:sz w:val="28"/>
                <w:szCs w:val="28"/>
                <w:lang w:val="uk-UA"/>
              </w:rPr>
              <w:t>Пог</w:t>
            </w:r>
            <w:r>
              <w:rPr>
                <w:sz w:val="28"/>
                <w:szCs w:val="28"/>
                <w:lang w:val="uk-UA"/>
              </w:rPr>
              <w:t>либлення інформаційно-комп’ютер</w:t>
            </w:r>
            <w:r w:rsidRPr="00B95202">
              <w:rPr>
                <w:sz w:val="28"/>
                <w:szCs w:val="28"/>
                <w:lang w:val="uk-UA"/>
              </w:rPr>
              <w:t>ного напряму самоосвіти з метою підвищення професійного рівня педагогів у міжатестаційний період.</w:t>
            </w:r>
          </w:p>
          <w:p w:rsidR="00F44E7D" w:rsidRPr="00934415" w:rsidRDefault="00F44E7D" w:rsidP="00F0020C">
            <w:pPr>
              <w:rPr>
                <w:sz w:val="28"/>
                <w:szCs w:val="28"/>
                <w:lang w:val="uk-UA"/>
              </w:rPr>
            </w:pPr>
          </w:p>
        </w:tc>
        <w:tc>
          <w:tcPr>
            <w:tcW w:w="1701" w:type="dxa"/>
            <w:tcBorders>
              <w:bottom w:val="single" w:sz="4" w:space="0" w:color="auto"/>
            </w:tcBorders>
          </w:tcPr>
          <w:p w:rsidR="00D1127C" w:rsidRPr="00FF5726" w:rsidRDefault="00D1127C" w:rsidP="00F0020C">
            <w:pPr>
              <w:rPr>
                <w:sz w:val="28"/>
                <w:szCs w:val="28"/>
                <w:lang w:val="uk-UA"/>
              </w:rPr>
            </w:pPr>
            <w:r>
              <w:rPr>
                <w:sz w:val="28"/>
                <w:szCs w:val="28"/>
                <w:lang w:val="uk-UA"/>
              </w:rPr>
              <w:t>п</w:t>
            </w:r>
            <w:r w:rsidRPr="00FF5726">
              <w:rPr>
                <w:sz w:val="28"/>
                <w:szCs w:val="28"/>
                <w:lang w:val="uk-UA"/>
              </w:rPr>
              <w:t>ротягом року</w:t>
            </w:r>
          </w:p>
        </w:tc>
        <w:tc>
          <w:tcPr>
            <w:tcW w:w="1842" w:type="dxa"/>
            <w:tcBorders>
              <w:bottom w:val="single" w:sz="4" w:space="0" w:color="auto"/>
            </w:tcBorders>
          </w:tcPr>
          <w:p w:rsidR="00D1127C" w:rsidRPr="00FF5726" w:rsidRDefault="00741008" w:rsidP="00F0020C">
            <w:pPr>
              <w:rPr>
                <w:sz w:val="28"/>
                <w:szCs w:val="28"/>
                <w:lang w:val="uk-UA"/>
              </w:rPr>
            </w:pPr>
            <w:r>
              <w:rPr>
                <w:sz w:val="28"/>
                <w:szCs w:val="28"/>
                <w:lang w:val="uk-UA"/>
              </w:rPr>
              <w:t>директор</w:t>
            </w:r>
            <w:r w:rsidR="00DE25F5" w:rsidRPr="00FF5726">
              <w:rPr>
                <w:sz w:val="28"/>
                <w:szCs w:val="28"/>
                <w:lang w:val="uk-UA"/>
              </w:rPr>
              <w:t xml:space="preserve"> </w:t>
            </w:r>
            <w:r w:rsidR="00D1127C" w:rsidRPr="00FF5726">
              <w:rPr>
                <w:sz w:val="28"/>
                <w:szCs w:val="28"/>
                <w:lang w:val="uk-UA"/>
              </w:rPr>
              <w:t>методист</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Tr="00D3695F">
        <w:trPr>
          <w:trHeight w:val="795"/>
        </w:trPr>
        <w:tc>
          <w:tcPr>
            <w:tcW w:w="484" w:type="dxa"/>
            <w:tcBorders>
              <w:top w:val="single" w:sz="4" w:space="0" w:color="auto"/>
              <w:bottom w:val="single" w:sz="4" w:space="0" w:color="auto"/>
            </w:tcBorders>
            <w:shd w:val="clear" w:color="auto" w:fill="C6D9F1" w:themeFill="text2" w:themeFillTint="33"/>
          </w:tcPr>
          <w:p w:rsidR="00D1127C" w:rsidRPr="00FF5726" w:rsidRDefault="00D3695F" w:rsidP="00F2486E">
            <w:pPr>
              <w:jc w:val="center"/>
              <w:rPr>
                <w:sz w:val="28"/>
                <w:szCs w:val="28"/>
                <w:lang w:val="uk-UA"/>
              </w:rPr>
            </w:pPr>
            <w:r>
              <w:rPr>
                <w:sz w:val="28"/>
                <w:szCs w:val="28"/>
                <w:lang w:val="uk-UA"/>
              </w:rPr>
              <w:t>2</w:t>
            </w:r>
          </w:p>
        </w:tc>
        <w:tc>
          <w:tcPr>
            <w:tcW w:w="4620" w:type="dxa"/>
            <w:tcBorders>
              <w:top w:val="single" w:sz="4" w:space="0" w:color="auto"/>
              <w:bottom w:val="single" w:sz="4" w:space="0" w:color="auto"/>
            </w:tcBorders>
          </w:tcPr>
          <w:p w:rsidR="00FD5EC3" w:rsidRDefault="00D3405A" w:rsidP="00F0020C">
            <w:pPr>
              <w:rPr>
                <w:sz w:val="28"/>
                <w:szCs w:val="28"/>
                <w:lang w:val="uk-UA" w:eastAsia="en-US"/>
              </w:rPr>
            </w:pPr>
            <w:r w:rsidRPr="00D3405A">
              <w:rPr>
                <w:sz w:val="28"/>
                <w:szCs w:val="28"/>
                <w:lang w:val="uk-UA" w:eastAsia="en-US"/>
              </w:rPr>
              <w:t>Розробка методичних рекомендацій для вихователів: «Організація і планування роботи з розвитку мови та мовленнєвого спілкування».</w:t>
            </w:r>
          </w:p>
          <w:p w:rsidR="00F44E7D" w:rsidRPr="00592270" w:rsidRDefault="00F44E7D" w:rsidP="00F0020C">
            <w:pPr>
              <w:rPr>
                <w:sz w:val="28"/>
                <w:szCs w:val="28"/>
                <w:lang w:val="uk-UA" w:eastAsia="en-US"/>
              </w:rPr>
            </w:pPr>
          </w:p>
        </w:tc>
        <w:tc>
          <w:tcPr>
            <w:tcW w:w="1701" w:type="dxa"/>
            <w:tcBorders>
              <w:top w:val="single" w:sz="4" w:space="0" w:color="auto"/>
              <w:bottom w:val="single" w:sz="4" w:space="0" w:color="auto"/>
            </w:tcBorders>
          </w:tcPr>
          <w:p w:rsidR="00D1127C" w:rsidRPr="00FF5726" w:rsidRDefault="00D1127C" w:rsidP="00F0020C">
            <w:pPr>
              <w:rPr>
                <w:sz w:val="28"/>
                <w:szCs w:val="28"/>
                <w:lang w:val="uk-UA"/>
              </w:rPr>
            </w:pPr>
            <w:r>
              <w:rPr>
                <w:sz w:val="28"/>
                <w:szCs w:val="28"/>
                <w:lang w:val="uk-UA"/>
              </w:rPr>
              <w:t>п</w:t>
            </w:r>
            <w:r w:rsidRPr="00FF5726">
              <w:rPr>
                <w:sz w:val="28"/>
                <w:szCs w:val="28"/>
                <w:lang w:val="uk-UA"/>
              </w:rPr>
              <w:t xml:space="preserve">ротягом </w:t>
            </w:r>
            <w:r w:rsidR="007C6AD0">
              <w:rPr>
                <w:sz w:val="28"/>
                <w:szCs w:val="28"/>
                <w:lang w:val="uk-UA"/>
              </w:rPr>
              <w:t>місяця</w:t>
            </w:r>
          </w:p>
        </w:tc>
        <w:tc>
          <w:tcPr>
            <w:tcW w:w="1842" w:type="dxa"/>
            <w:tcBorders>
              <w:top w:val="single" w:sz="4" w:space="0" w:color="auto"/>
              <w:bottom w:val="single" w:sz="4" w:space="0" w:color="auto"/>
            </w:tcBorders>
          </w:tcPr>
          <w:p w:rsidR="00D1127C" w:rsidRPr="00FF5726" w:rsidRDefault="00D1127C" w:rsidP="00F0020C">
            <w:pPr>
              <w:rPr>
                <w:sz w:val="28"/>
                <w:szCs w:val="28"/>
                <w:lang w:val="uk-UA"/>
              </w:rPr>
            </w:pPr>
            <w:r w:rsidRPr="00FF5726">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D3695F">
        <w:trPr>
          <w:trHeight w:val="570"/>
        </w:trPr>
        <w:tc>
          <w:tcPr>
            <w:tcW w:w="484" w:type="dxa"/>
            <w:tcBorders>
              <w:top w:val="single" w:sz="4" w:space="0" w:color="auto"/>
              <w:bottom w:val="single" w:sz="4" w:space="0" w:color="auto"/>
            </w:tcBorders>
            <w:shd w:val="clear" w:color="auto" w:fill="C6D9F1" w:themeFill="text2" w:themeFillTint="33"/>
          </w:tcPr>
          <w:p w:rsidR="00D1127C" w:rsidRPr="00FF5726" w:rsidRDefault="00D3695F" w:rsidP="00F2486E">
            <w:pPr>
              <w:jc w:val="center"/>
              <w:rPr>
                <w:sz w:val="28"/>
                <w:szCs w:val="28"/>
                <w:lang w:val="uk-UA"/>
              </w:rPr>
            </w:pPr>
            <w:r>
              <w:rPr>
                <w:sz w:val="28"/>
                <w:szCs w:val="28"/>
                <w:lang w:val="uk-UA"/>
              </w:rPr>
              <w:t>3</w:t>
            </w:r>
          </w:p>
        </w:tc>
        <w:tc>
          <w:tcPr>
            <w:tcW w:w="4620" w:type="dxa"/>
            <w:tcBorders>
              <w:top w:val="single" w:sz="4" w:space="0" w:color="auto"/>
              <w:bottom w:val="single" w:sz="4" w:space="0" w:color="auto"/>
            </w:tcBorders>
          </w:tcPr>
          <w:p w:rsidR="00D1127C" w:rsidRDefault="009C2160" w:rsidP="00F0020C">
            <w:pPr>
              <w:rPr>
                <w:sz w:val="28"/>
                <w:szCs w:val="28"/>
                <w:lang w:val="uk-UA" w:eastAsia="en-US"/>
              </w:rPr>
            </w:pPr>
            <w:r w:rsidRPr="00592270">
              <w:rPr>
                <w:sz w:val="28"/>
                <w:szCs w:val="28"/>
                <w:lang w:eastAsia="en-US"/>
              </w:rPr>
              <w:t>Здійснювати постійний контроль за ефективним використанням наявної комп’ютерної</w:t>
            </w:r>
            <w:r>
              <w:rPr>
                <w:sz w:val="28"/>
                <w:szCs w:val="28"/>
                <w:lang w:val="uk-UA" w:eastAsia="en-US"/>
              </w:rPr>
              <w:t xml:space="preserve"> </w:t>
            </w:r>
            <w:r w:rsidRPr="00592270">
              <w:rPr>
                <w:sz w:val="28"/>
                <w:szCs w:val="28"/>
                <w:lang w:val="uk-UA" w:eastAsia="en-US"/>
              </w:rPr>
              <w:t>техніки</w:t>
            </w:r>
            <w:r w:rsidRPr="00592270">
              <w:rPr>
                <w:sz w:val="28"/>
                <w:szCs w:val="28"/>
                <w:lang w:eastAsia="en-US"/>
              </w:rPr>
              <w:t xml:space="preserve"> та мережі Інтернет</w:t>
            </w:r>
            <w:r w:rsidRPr="00592270">
              <w:rPr>
                <w:sz w:val="28"/>
                <w:szCs w:val="28"/>
                <w:lang w:val="uk-UA" w:eastAsia="en-US"/>
              </w:rPr>
              <w:t>.</w:t>
            </w:r>
          </w:p>
          <w:p w:rsidR="00F44E7D" w:rsidRPr="00FF5726" w:rsidRDefault="00F44E7D" w:rsidP="00F0020C">
            <w:pPr>
              <w:rPr>
                <w:sz w:val="28"/>
                <w:szCs w:val="28"/>
                <w:lang w:val="uk-UA"/>
              </w:rPr>
            </w:pPr>
          </w:p>
        </w:tc>
        <w:tc>
          <w:tcPr>
            <w:tcW w:w="1701" w:type="dxa"/>
            <w:tcBorders>
              <w:top w:val="single" w:sz="4" w:space="0" w:color="auto"/>
              <w:bottom w:val="single" w:sz="4" w:space="0" w:color="auto"/>
            </w:tcBorders>
          </w:tcPr>
          <w:p w:rsidR="00D1127C" w:rsidRPr="00FF5726" w:rsidRDefault="00D1127C" w:rsidP="00F0020C">
            <w:pPr>
              <w:rPr>
                <w:sz w:val="28"/>
                <w:szCs w:val="28"/>
                <w:lang w:val="uk-UA"/>
              </w:rPr>
            </w:pPr>
            <w:r>
              <w:rPr>
                <w:sz w:val="28"/>
                <w:szCs w:val="28"/>
                <w:lang w:val="uk-UA"/>
              </w:rPr>
              <w:t>п</w:t>
            </w:r>
            <w:r w:rsidRPr="00FF5726">
              <w:rPr>
                <w:sz w:val="28"/>
                <w:szCs w:val="28"/>
                <w:lang w:val="uk-UA"/>
              </w:rPr>
              <w:t xml:space="preserve">ротягом </w:t>
            </w:r>
            <w:r w:rsidR="00AD091F">
              <w:rPr>
                <w:sz w:val="28"/>
                <w:szCs w:val="28"/>
                <w:lang w:val="uk-UA"/>
              </w:rPr>
              <w:t>року</w:t>
            </w:r>
          </w:p>
        </w:tc>
        <w:tc>
          <w:tcPr>
            <w:tcW w:w="1842" w:type="dxa"/>
            <w:tcBorders>
              <w:top w:val="single" w:sz="4" w:space="0" w:color="auto"/>
              <w:bottom w:val="single" w:sz="4" w:space="0" w:color="auto"/>
            </w:tcBorders>
          </w:tcPr>
          <w:p w:rsidR="00D1127C" w:rsidRPr="00FF5726" w:rsidRDefault="00D1127C" w:rsidP="00F0020C">
            <w:pPr>
              <w:rPr>
                <w:sz w:val="28"/>
                <w:szCs w:val="28"/>
                <w:lang w:val="uk-UA"/>
              </w:rPr>
            </w:pPr>
            <w:r>
              <w:rPr>
                <w:sz w:val="28"/>
                <w:szCs w:val="28"/>
                <w:lang w:val="uk-UA"/>
              </w:rPr>
              <w:t>методист</w:t>
            </w:r>
          </w:p>
          <w:p w:rsidR="00D1127C" w:rsidRPr="00FF5726" w:rsidRDefault="00D1127C" w:rsidP="00F0020C">
            <w:pPr>
              <w:rPr>
                <w:sz w:val="28"/>
                <w:szCs w:val="28"/>
                <w:lang w:val="uk-UA"/>
              </w:rPr>
            </w:pPr>
            <w:r w:rsidRPr="00FF5726">
              <w:rPr>
                <w:sz w:val="28"/>
                <w:szCs w:val="28"/>
                <w:lang w:val="uk-UA"/>
              </w:rPr>
              <w:t>вихователі</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bl>
    <w:p w:rsidR="00F0020C" w:rsidRDefault="00F0020C" w:rsidP="00F0020C">
      <w:pPr>
        <w:rPr>
          <w:b/>
          <w:i/>
          <w:sz w:val="36"/>
          <w:szCs w:val="36"/>
          <w:lang w:val="uk-UA"/>
        </w:rPr>
      </w:pPr>
    </w:p>
    <w:p w:rsidR="00D1127C" w:rsidRDefault="00D1127C" w:rsidP="00FD5EC3">
      <w:pPr>
        <w:jc w:val="center"/>
        <w:rPr>
          <w:b/>
          <w:i/>
          <w:sz w:val="36"/>
          <w:szCs w:val="36"/>
          <w:lang w:val="uk-UA"/>
        </w:rPr>
      </w:pPr>
      <w:r>
        <w:rPr>
          <w:b/>
          <w:i/>
          <w:sz w:val="36"/>
          <w:szCs w:val="36"/>
          <w:lang w:val="uk-UA"/>
        </w:rPr>
        <w:t>V Адміністративно – господарська робота</w:t>
      </w:r>
    </w:p>
    <w:p w:rsidR="00CA24FE" w:rsidRDefault="00CA24FE" w:rsidP="00D1127C">
      <w:pPr>
        <w:jc w:val="center"/>
        <w:rPr>
          <w:b/>
          <w:i/>
          <w:sz w:val="36"/>
          <w:szCs w:val="36"/>
          <w:lang w:val="uk-UA"/>
        </w:rPr>
      </w:pPr>
    </w:p>
    <w:tbl>
      <w:tblPr>
        <w:tblW w:w="1045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
        <w:gridCol w:w="226"/>
        <w:gridCol w:w="10"/>
        <w:gridCol w:w="484"/>
        <w:gridCol w:w="4589"/>
        <w:gridCol w:w="1598"/>
        <w:gridCol w:w="1751"/>
        <w:gridCol w:w="1372"/>
      </w:tblGrid>
      <w:tr w:rsidR="00D1127C" w:rsidTr="007A02B4">
        <w:trPr>
          <w:trHeight w:val="417"/>
        </w:trPr>
        <w:tc>
          <w:tcPr>
            <w:tcW w:w="426" w:type="dxa"/>
            <w:tcBorders>
              <w:top w:val="nil"/>
              <w:right w:val="nil"/>
            </w:tcBorders>
          </w:tcPr>
          <w:p w:rsidR="00D1127C" w:rsidRPr="00D55C88" w:rsidRDefault="00D1127C" w:rsidP="00F2486E"/>
        </w:tc>
        <w:tc>
          <w:tcPr>
            <w:tcW w:w="236" w:type="dxa"/>
            <w:gridSpan w:val="2"/>
            <w:tcBorders>
              <w:top w:val="nil"/>
              <w:left w:val="nil"/>
              <w:right w:val="single" w:sz="4" w:space="0" w:color="auto"/>
            </w:tcBorders>
          </w:tcPr>
          <w:p w:rsidR="00D1127C" w:rsidRDefault="00D1127C" w:rsidP="00F2486E"/>
          <w:p w:rsidR="00D1127C" w:rsidRPr="00D55C88" w:rsidRDefault="00D1127C" w:rsidP="00F2486E"/>
        </w:tc>
        <w:tc>
          <w:tcPr>
            <w:tcW w:w="484" w:type="dxa"/>
            <w:tcBorders>
              <w:top w:val="single" w:sz="4" w:space="0" w:color="auto"/>
              <w:left w:val="single" w:sz="4" w:space="0" w:color="auto"/>
              <w:bottom w:val="single" w:sz="4" w:space="0" w:color="auto"/>
            </w:tcBorders>
            <w:shd w:val="clear" w:color="auto" w:fill="C6D9F1" w:themeFill="text2" w:themeFillTint="33"/>
          </w:tcPr>
          <w:p w:rsidR="00D1127C" w:rsidRPr="002C2B78" w:rsidRDefault="00D1127C" w:rsidP="00F2486E">
            <w:pPr>
              <w:rPr>
                <w:sz w:val="28"/>
                <w:szCs w:val="28"/>
                <w:lang w:val="uk-UA"/>
              </w:rPr>
            </w:pPr>
            <w:r>
              <w:rPr>
                <w:sz w:val="28"/>
                <w:szCs w:val="28"/>
                <w:lang w:val="uk-UA"/>
              </w:rPr>
              <w:t>№</w:t>
            </w:r>
          </w:p>
        </w:tc>
        <w:tc>
          <w:tcPr>
            <w:tcW w:w="458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59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75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37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D3695F">
        <w:trPr>
          <w:trHeight w:val="733"/>
        </w:trPr>
        <w:tc>
          <w:tcPr>
            <w:tcW w:w="652" w:type="dxa"/>
            <w:gridSpan w:val="2"/>
            <w:vMerge w:val="restart"/>
            <w:tcBorders>
              <w:top w:val="nil"/>
              <w:left w:val="single" w:sz="4" w:space="0" w:color="auto"/>
              <w:right w:val="single" w:sz="4" w:space="0" w:color="auto"/>
            </w:tcBorders>
          </w:tcPr>
          <w:p w:rsidR="00D1127C" w:rsidRPr="00D55C88" w:rsidRDefault="00D1127C" w:rsidP="00F2486E"/>
        </w:tc>
        <w:tc>
          <w:tcPr>
            <w:tcW w:w="494" w:type="dxa"/>
            <w:gridSpan w:val="2"/>
            <w:tcBorders>
              <w:top w:val="single" w:sz="4" w:space="0" w:color="auto"/>
              <w:left w:val="single" w:sz="4" w:space="0" w:color="auto"/>
              <w:bottom w:val="single" w:sz="4" w:space="0" w:color="auto"/>
            </w:tcBorders>
            <w:shd w:val="clear" w:color="auto" w:fill="C6D9F1" w:themeFill="text2" w:themeFillTint="33"/>
          </w:tcPr>
          <w:p w:rsidR="00D1127C" w:rsidRPr="00FF5726" w:rsidRDefault="00FB66C9" w:rsidP="00F2486E">
            <w:pPr>
              <w:rPr>
                <w:sz w:val="28"/>
                <w:szCs w:val="28"/>
                <w:lang w:val="uk-UA"/>
              </w:rPr>
            </w:pPr>
            <w:r>
              <w:rPr>
                <w:sz w:val="28"/>
                <w:szCs w:val="28"/>
                <w:lang w:val="uk-UA"/>
              </w:rPr>
              <w:t>1</w:t>
            </w:r>
          </w:p>
        </w:tc>
        <w:tc>
          <w:tcPr>
            <w:tcW w:w="4589" w:type="dxa"/>
            <w:tcBorders>
              <w:top w:val="single" w:sz="4" w:space="0" w:color="auto"/>
              <w:bottom w:val="single" w:sz="4" w:space="0" w:color="auto"/>
            </w:tcBorders>
          </w:tcPr>
          <w:p w:rsidR="00CA0ECC" w:rsidRDefault="00D1127C" w:rsidP="00F2486E">
            <w:pPr>
              <w:rPr>
                <w:sz w:val="28"/>
                <w:szCs w:val="28"/>
                <w:lang w:val="uk-UA"/>
              </w:rPr>
            </w:pPr>
            <w:r w:rsidRPr="00FF5726">
              <w:rPr>
                <w:sz w:val="28"/>
                <w:szCs w:val="28"/>
                <w:lang w:val="uk-UA"/>
              </w:rPr>
              <w:t>Забезпечити необхідний тепловий р</w:t>
            </w:r>
            <w:r>
              <w:rPr>
                <w:sz w:val="28"/>
                <w:szCs w:val="28"/>
                <w:lang w:val="uk-UA"/>
              </w:rPr>
              <w:t xml:space="preserve">ежим в </w:t>
            </w:r>
            <w:r w:rsidR="0059355A">
              <w:rPr>
                <w:sz w:val="28"/>
                <w:szCs w:val="28"/>
                <w:lang w:val="uk-UA"/>
              </w:rPr>
              <w:t>ЗДО</w:t>
            </w:r>
            <w:r w:rsidR="00A55D42">
              <w:rPr>
                <w:sz w:val="28"/>
                <w:szCs w:val="28"/>
                <w:lang w:val="uk-UA"/>
              </w:rPr>
              <w:t>. Постійний контроль.</w:t>
            </w:r>
          </w:p>
          <w:p w:rsidR="00F44E7D" w:rsidRPr="00FF5726" w:rsidRDefault="00F44E7D" w:rsidP="00F2486E">
            <w:pPr>
              <w:rPr>
                <w:sz w:val="28"/>
                <w:szCs w:val="28"/>
                <w:lang w:val="uk-UA"/>
              </w:rPr>
            </w:pPr>
          </w:p>
        </w:tc>
        <w:tc>
          <w:tcPr>
            <w:tcW w:w="1598"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751" w:type="dxa"/>
            <w:tcBorders>
              <w:top w:val="single" w:sz="4" w:space="0" w:color="auto"/>
              <w:bottom w:val="single" w:sz="4" w:space="0" w:color="auto"/>
            </w:tcBorders>
          </w:tcPr>
          <w:p w:rsidR="00D1127C" w:rsidRDefault="00D1127C" w:rsidP="00D3695F">
            <w:pPr>
              <w:jc w:val="center"/>
              <w:rPr>
                <w:sz w:val="28"/>
                <w:szCs w:val="28"/>
                <w:lang w:val="uk-UA"/>
              </w:rPr>
            </w:pPr>
            <w:r>
              <w:rPr>
                <w:sz w:val="28"/>
                <w:szCs w:val="28"/>
                <w:lang w:val="uk-UA"/>
              </w:rPr>
              <w:t>завгосп</w:t>
            </w:r>
            <w:r w:rsidRPr="00FF5726">
              <w:rPr>
                <w:sz w:val="28"/>
                <w:szCs w:val="28"/>
                <w:lang w:val="uk-UA"/>
              </w:rPr>
              <w:t xml:space="preserve"> </w:t>
            </w:r>
          </w:p>
          <w:p w:rsidR="00D3695F" w:rsidRPr="00FF5726" w:rsidRDefault="00D3695F" w:rsidP="00D3695F">
            <w:pPr>
              <w:jc w:val="center"/>
              <w:rPr>
                <w:sz w:val="28"/>
                <w:szCs w:val="28"/>
                <w:lang w:val="uk-UA"/>
              </w:rPr>
            </w:pPr>
          </w:p>
        </w:tc>
        <w:tc>
          <w:tcPr>
            <w:tcW w:w="1372"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D3695F">
        <w:trPr>
          <w:trHeight w:val="271"/>
        </w:trPr>
        <w:tc>
          <w:tcPr>
            <w:tcW w:w="652" w:type="dxa"/>
            <w:gridSpan w:val="2"/>
            <w:vMerge/>
            <w:tcBorders>
              <w:top w:val="nil"/>
              <w:left w:val="single" w:sz="4" w:space="0" w:color="auto"/>
              <w:bottom w:val="nil"/>
              <w:right w:val="single" w:sz="4" w:space="0" w:color="auto"/>
            </w:tcBorders>
          </w:tcPr>
          <w:p w:rsidR="00D1127C" w:rsidRPr="00D55C88" w:rsidRDefault="00D1127C" w:rsidP="00F2486E"/>
        </w:tc>
        <w:tc>
          <w:tcPr>
            <w:tcW w:w="494" w:type="dxa"/>
            <w:gridSpan w:val="2"/>
            <w:tcBorders>
              <w:top w:val="single" w:sz="4" w:space="0" w:color="auto"/>
              <w:left w:val="single" w:sz="4" w:space="0" w:color="auto"/>
              <w:bottom w:val="nil"/>
            </w:tcBorders>
            <w:shd w:val="clear" w:color="auto" w:fill="C6D9F1" w:themeFill="text2" w:themeFillTint="33"/>
          </w:tcPr>
          <w:p w:rsidR="00D1127C" w:rsidRPr="00FF5726" w:rsidRDefault="00FB66C9" w:rsidP="00F2486E">
            <w:pPr>
              <w:rPr>
                <w:sz w:val="28"/>
                <w:szCs w:val="28"/>
                <w:lang w:val="uk-UA"/>
              </w:rPr>
            </w:pPr>
            <w:r>
              <w:rPr>
                <w:sz w:val="28"/>
                <w:szCs w:val="28"/>
                <w:lang w:val="uk-UA"/>
              </w:rPr>
              <w:t>2</w:t>
            </w:r>
          </w:p>
        </w:tc>
        <w:tc>
          <w:tcPr>
            <w:tcW w:w="4589" w:type="dxa"/>
            <w:tcBorders>
              <w:top w:val="single" w:sz="4" w:space="0" w:color="auto"/>
              <w:bottom w:val="single" w:sz="4" w:space="0" w:color="auto"/>
            </w:tcBorders>
          </w:tcPr>
          <w:p w:rsidR="00FD5EC3" w:rsidRDefault="00761AA6" w:rsidP="00F2486E">
            <w:pPr>
              <w:rPr>
                <w:sz w:val="28"/>
                <w:szCs w:val="28"/>
                <w:lang w:val="uk-UA"/>
              </w:rPr>
            </w:pPr>
            <w:r>
              <w:rPr>
                <w:sz w:val="28"/>
                <w:szCs w:val="28"/>
                <w:lang w:val="uk-UA"/>
              </w:rPr>
              <w:t>Санітарний стан приміщень та укриття.</w:t>
            </w:r>
          </w:p>
          <w:p w:rsidR="00F44E7D" w:rsidRPr="00FF5726" w:rsidRDefault="00F44E7D" w:rsidP="00F2486E">
            <w:pPr>
              <w:rPr>
                <w:sz w:val="28"/>
                <w:szCs w:val="28"/>
                <w:lang w:val="uk-UA"/>
              </w:rPr>
            </w:pPr>
          </w:p>
        </w:tc>
        <w:tc>
          <w:tcPr>
            <w:tcW w:w="1598"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75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медична сестра</w:t>
            </w:r>
          </w:p>
        </w:tc>
        <w:tc>
          <w:tcPr>
            <w:tcW w:w="1372"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D3695F">
        <w:trPr>
          <w:trHeight w:val="577"/>
        </w:trPr>
        <w:tc>
          <w:tcPr>
            <w:tcW w:w="652" w:type="dxa"/>
            <w:gridSpan w:val="2"/>
            <w:vMerge/>
            <w:tcBorders>
              <w:top w:val="nil"/>
              <w:left w:val="single" w:sz="4" w:space="0" w:color="auto"/>
              <w:bottom w:val="nil"/>
              <w:right w:val="single" w:sz="4" w:space="0" w:color="auto"/>
            </w:tcBorders>
          </w:tcPr>
          <w:p w:rsidR="00D1127C" w:rsidRPr="00D55C88" w:rsidRDefault="00D1127C" w:rsidP="00F2486E"/>
        </w:tc>
        <w:tc>
          <w:tcPr>
            <w:tcW w:w="494" w:type="dxa"/>
            <w:gridSpan w:val="2"/>
            <w:tcBorders>
              <w:top w:val="single" w:sz="4" w:space="0" w:color="auto"/>
              <w:left w:val="single" w:sz="4" w:space="0" w:color="auto"/>
              <w:bottom w:val="single" w:sz="4" w:space="0" w:color="auto"/>
            </w:tcBorders>
            <w:shd w:val="clear" w:color="auto" w:fill="C6D9F1" w:themeFill="text2" w:themeFillTint="33"/>
          </w:tcPr>
          <w:p w:rsidR="00D1127C" w:rsidRPr="00FF5726" w:rsidRDefault="00FB66C9" w:rsidP="00F2486E">
            <w:pPr>
              <w:rPr>
                <w:sz w:val="28"/>
                <w:szCs w:val="28"/>
                <w:lang w:val="uk-UA"/>
              </w:rPr>
            </w:pPr>
            <w:r>
              <w:rPr>
                <w:sz w:val="28"/>
                <w:szCs w:val="28"/>
                <w:lang w:val="uk-UA"/>
              </w:rPr>
              <w:t>3</w:t>
            </w:r>
          </w:p>
        </w:tc>
        <w:tc>
          <w:tcPr>
            <w:tcW w:w="4589" w:type="dxa"/>
            <w:tcBorders>
              <w:top w:val="single" w:sz="4" w:space="0" w:color="auto"/>
              <w:bottom w:val="single" w:sz="4" w:space="0" w:color="auto"/>
            </w:tcBorders>
          </w:tcPr>
          <w:p w:rsidR="00FD5EC3" w:rsidRDefault="007D1BC1" w:rsidP="00F2486E">
            <w:pPr>
              <w:rPr>
                <w:sz w:val="28"/>
                <w:szCs w:val="28"/>
                <w:lang w:val="uk-UA"/>
              </w:rPr>
            </w:pPr>
            <w:r w:rsidRPr="007D1BC1">
              <w:rPr>
                <w:sz w:val="28"/>
                <w:szCs w:val="28"/>
                <w:lang w:val="uk-UA"/>
              </w:rPr>
              <w:t>Стан посуду  на групах. Відповідність санітарно – гігієнічним вимогам.</w:t>
            </w:r>
          </w:p>
          <w:p w:rsidR="00F44E7D" w:rsidRPr="00FF5726" w:rsidRDefault="00F44E7D" w:rsidP="00F2486E">
            <w:pPr>
              <w:rPr>
                <w:sz w:val="28"/>
                <w:szCs w:val="28"/>
                <w:lang w:val="uk-UA"/>
              </w:rPr>
            </w:pPr>
          </w:p>
        </w:tc>
        <w:tc>
          <w:tcPr>
            <w:tcW w:w="1598"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75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медична сестра</w:t>
            </w:r>
          </w:p>
        </w:tc>
        <w:tc>
          <w:tcPr>
            <w:tcW w:w="1372"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D3695F">
        <w:trPr>
          <w:trHeight w:val="699"/>
        </w:trPr>
        <w:tc>
          <w:tcPr>
            <w:tcW w:w="652" w:type="dxa"/>
            <w:gridSpan w:val="2"/>
            <w:vMerge/>
            <w:tcBorders>
              <w:top w:val="nil"/>
              <w:left w:val="single" w:sz="4" w:space="0" w:color="auto"/>
              <w:bottom w:val="nil"/>
              <w:right w:val="single" w:sz="4" w:space="0" w:color="auto"/>
            </w:tcBorders>
          </w:tcPr>
          <w:p w:rsidR="00D1127C" w:rsidRPr="00D55C88" w:rsidRDefault="00D1127C" w:rsidP="00F2486E"/>
        </w:tc>
        <w:tc>
          <w:tcPr>
            <w:tcW w:w="494" w:type="dxa"/>
            <w:gridSpan w:val="2"/>
            <w:tcBorders>
              <w:top w:val="single" w:sz="4" w:space="0" w:color="auto"/>
              <w:left w:val="single" w:sz="4" w:space="0" w:color="auto"/>
              <w:bottom w:val="single" w:sz="4" w:space="0" w:color="auto"/>
            </w:tcBorders>
            <w:shd w:val="clear" w:color="auto" w:fill="C6D9F1" w:themeFill="text2" w:themeFillTint="33"/>
          </w:tcPr>
          <w:p w:rsidR="00D1127C" w:rsidRPr="00FF5726" w:rsidRDefault="00FB66C9" w:rsidP="00F2486E">
            <w:pPr>
              <w:rPr>
                <w:sz w:val="28"/>
                <w:szCs w:val="28"/>
                <w:lang w:val="uk-UA"/>
              </w:rPr>
            </w:pPr>
            <w:r>
              <w:rPr>
                <w:sz w:val="28"/>
                <w:szCs w:val="28"/>
                <w:lang w:val="uk-UA"/>
              </w:rPr>
              <w:t>4</w:t>
            </w:r>
          </w:p>
        </w:tc>
        <w:tc>
          <w:tcPr>
            <w:tcW w:w="4589" w:type="dxa"/>
            <w:tcBorders>
              <w:top w:val="single" w:sz="4" w:space="0" w:color="auto"/>
              <w:bottom w:val="single" w:sz="4" w:space="0" w:color="auto"/>
            </w:tcBorders>
          </w:tcPr>
          <w:p w:rsidR="00CA0ECC" w:rsidRDefault="00D1127C" w:rsidP="00F2486E">
            <w:pPr>
              <w:rPr>
                <w:sz w:val="28"/>
                <w:szCs w:val="28"/>
                <w:lang w:val="uk-UA"/>
              </w:rPr>
            </w:pPr>
            <w:r w:rsidRPr="00FF5726">
              <w:rPr>
                <w:color w:val="000000"/>
                <w:sz w:val="28"/>
                <w:szCs w:val="28"/>
              </w:rPr>
              <w:t>Оформлення річн</w:t>
            </w:r>
            <w:r w:rsidRPr="00FF5726">
              <w:rPr>
                <w:color w:val="000000"/>
                <w:sz w:val="28"/>
                <w:szCs w:val="28"/>
                <w:lang w:val="uk-UA"/>
              </w:rPr>
              <w:t>ого</w:t>
            </w:r>
            <w:r w:rsidRPr="00FF5726">
              <w:rPr>
                <w:color w:val="000000"/>
                <w:sz w:val="28"/>
                <w:szCs w:val="28"/>
              </w:rPr>
              <w:t xml:space="preserve"> статистичн</w:t>
            </w:r>
            <w:r w:rsidRPr="00FF5726">
              <w:rPr>
                <w:color w:val="000000"/>
                <w:sz w:val="28"/>
                <w:szCs w:val="28"/>
                <w:lang w:val="uk-UA"/>
              </w:rPr>
              <w:t>ого</w:t>
            </w:r>
            <w:r w:rsidRPr="00FF5726">
              <w:rPr>
                <w:color w:val="000000"/>
                <w:sz w:val="28"/>
                <w:szCs w:val="28"/>
              </w:rPr>
              <w:t xml:space="preserve"> звіт</w:t>
            </w:r>
            <w:r w:rsidRPr="00FF5726">
              <w:rPr>
                <w:color w:val="000000"/>
                <w:sz w:val="28"/>
                <w:szCs w:val="28"/>
                <w:lang w:val="uk-UA"/>
              </w:rPr>
              <w:t>у</w:t>
            </w:r>
            <w:r w:rsidRPr="00FF5726">
              <w:rPr>
                <w:color w:val="000000"/>
                <w:sz w:val="28"/>
                <w:szCs w:val="28"/>
              </w:rPr>
              <w:t xml:space="preserve"> за формою </w:t>
            </w:r>
            <w:r w:rsidRPr="00FF5726">
              <w:rPr>
                <w:color w:val="000000"/>
                <w:sz w:val="28"/>
                <w:szCs w:val="28"/>
                <w:lang w:val="uk-UA"/>
              </w:rPr>
              <w:t xml:space="preserve">   </w:t>
            </w:r>
            <w:r w:rsidRPr="00FF5726">
              <w:rPr>
                <w:color w:val="000000"/>
                <w:sz w:val="28"/>
                <w:szCs w:val="28"/>
              </w:rPr>
              <w:t>85-К</w:t>
            </w:r>
            <w:r w:rsidRPr="00FF5726">
              <w:rPr>
                <w:color w:val="000000"/>
                <w:sz w:val="28"/>
                <w:szCs w:val="28"/>
                <w:lang w:val="uk-UA"/>
              </w:rPr>
              <w:t>.</w:t>
            </w:r>
            <w:r w:rsidRPr="00FF5726">
              <w:rPr>
                <w:sz w:val="28"/>
                <w:szCs w:val="28"/>
                <w:lang w:val="uk-UA"/>
              </w:rPr>
              <w:t xml:space="preserve"> </w:t>
            </w:r>
          </w:p>
          <w:p w:rsidR="00DA4A7A" w:rsidRPr="00FF5726" w:rsidRDefault="00DA4A7A" w:rsidP="00F2486E">
            <w:pPr>
              <w:rPr>
                <w:sz w:val="28"/>
                <w:szCs w:val="28"/>
                <w:lang w:val="uk-UA"/>
              </w:rPr>
            </w:pPr>
          </w:p>
        </w:tc>
        <w:tc>
          <w:tcPr>
            <w:tcW w:w="1598" w:type="dxa"/>
            <w:tcBorders>
              <w:top w:val="single" w:sz="4" w:space="0" w:color="auto"/>
              <w:bottom w:val="single" w:sz="4" w:space="0" w:color="auto"/>
            </w:tcBorders>
          </w:tcPr>
          <w:p w:rsidR="00D1127C" w:rsidRPr="00FF5726" w:rsidRDefault="00D1127C" w:rsidP="00855459">
            <w:pPr>
              <w:jc w:val="center"/>
              <w:rPr>
                <w:sz w:val="28"/>
                <w:szCs w:val="28"/>
                <w:lang w:val="uk-UA"/>
              </w:rPr>
            </w:pPr>
            <w:r>
              <w:rPr>
                <w:sz w:val="28"/>
                <w:szCs w:val="28"/>
                <w:lang w:val="uk-UA"/>
              </w:rPr>
              <w:t>д</w:t>
            </w:r>
            <w:r w:rsidR="00D76D08">
              <w:rPr>
                <w:sz w:val="28"/>
                <w:szCs w:val="28"/>
                <w:lang w:val="uk-UA"/>
              </w:rPr>
              <w:t>о 1</w:t>
            </w:r>
            <w:r w:rsidR="00F0020C">
              <w:rPr>
                <w:sz w:val="28"/>
                <w:szCs w:val="28"/>
                <w:lang w:val="uk-UA"/>
              </w:rPr>
              <w:t>2</w:t>
            </w:r>
            <w:r w:rsidRPr="00FF5726">
              <w:rPr>
                <w:sz w:val="28"/>
                <w:szCs w:val="28"/>
                <w:lang w:val="uk-UA"/>
              </w:rPr>
              <w:t>.01.</w:t>
            </w:r>
          </w:p>
        </w:tc>
        <w:tc>
          <w:tcPr>
            <w:tcW w:w="1751" w:type="dxa"/>
            <w:tcBorders>
              <w:top w:val="single" w:sz="4" w:space="0" w:color="auto"/>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p>
        </w:tc>
        <w:tc>
          <w:tcPr>
            <w:tcW w:w="1372"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D3695F">
        <w:trPr>
          <w:trHeight w:val="1783"/>
        </w:trPr>
        <w:tc>
          <w:tcPr>
            <w:tcW w:w="652" w:type="dxa"/>
            <w:gridSpan w:val="2"/>
            <w:tcBorders>
              <w:top w:val="nil"/>
              <w:left w:val="single" w:sz="4" w:space="0" w:color="auto"/>
              <w:bottom w:val="nil"/>
              <w:right w:val="single" w:sz="4" w:space="0" w:color="auto"/>
            </w:tcBorders>
          </w:tcPr>
          <w:p w:rsidR="00D1127C" w:rsidRPr="00D55C88" w:rsidRDefault="00D1127C" w:rsidP="00F2486E"/>
        </w:tc>
        <w:tc>
          <w:tcPr>
            <w:tcW w:w="494" w:type="dxa"/>
            <w:gridSpan w:val="2"/>
            <w:tcBorders>
              <w:top w:val="single" w:sz="4" w:space="0" w:color="auto"/>
              <w:left w:val="single" w:sz="4" w:space="0" w:color="auto"/>
              <w:bottom w:val="single" w:sz="4" w:space="0" w:color="auto"/>
            </w:tcBorders>
            <w:shd w:val="clear" w:color="auto" w:fill="C6D9F1" w:themeFill="text2" w:themeFillTint="33"/>
          </w:tcPr>
          <w:p w:rsidR="00D1127C" w:rsidRPr="00FF5726" w:rsidRDefault="00FB66C9" w:rsidP="00F2486E">
            <w:pPr>
              <w:rPr>
                <w:sz w:val="28"/>
                <w:szCs w:val="28"/>
                <w:lang w:val="uk-UA"/>
              </w:rPr>
            </w:pPr>
            <w:r>
              <w:rPr>
                <w:sz w:val="28"/>
                <w:szCs w:val="28"/>
                <w:lang w:val="uk-UA"/>
              </w:rPr>
              <w:t>5</w:t>
            </w:r>
          </w:p>
        </w:tc>
        <w:tc>
          <w:tcPr>
            <w:tcW w:w="4589" w:type="dxa"/>
            <w:tcBorders>
              <w:top w:val="single" w:sz="4" w:space="0" w:color="auto"/>
              <w:bottom w:val="single" w:sz="4" w:space="0" w:color="auto"/>
            </w:tcBorders>
          </w:tcPr>
          <w:p w:rsidR="00D1127C" w:rsidRPr="00FF5726" w:rsidRDefault="00D1127C" w:rsidP="00E32593">
            <w:pPr>
              <w:rPr>
                <w:sz w:val="28"/>
                <w:szCs w:val="28"/>
                <w:lang w:val="uk-UA"/>
              </w:rPr>
            </w:pPr>
            <w:r w:rsidRPr="00FF5726">
              <w:rPr>
                <w:sz w:val="28"/>
                <w:szCs w:val="28"/>
                <w:lang w:val="uk-UA"/>
              </w:rPr>
              <w:t>Контролювати роботу кухарів:</w:t>
            </w:r>
          </w:p>
          <w:p w:rsidR="00D1127C" w:rsidRPr="00FF5726" w:rsidRDefault="00D1127C" w:rsidP="00E32593">
            <w:pPr>
              <w:spacing w:after="200" w:line="276" w:lineRule="auto"/>
              <w:rPr>
                <w:sz w:val="28"/>
                <w:szCs w:val="28"/>
                <w:lang w:val="uk-UA"/>
              </w:rPr>
            </w:pPr>
            <w:r w:rsidRPr="00FF5726">
              <w:rPr>
                <w:sz w:val="28"/>
                <w:szCs w:val="28"/>
                <w:lang w:val="uk-UA"/>
              </w:rPr>
              <w:t>закладку продуктів харчування; технологію та якістю приготування страв; відповідність норм видачі порцій на групи.</w:t>
            </w:r>
          </w:p>
        </w:tc>
        <w:tc>
          <w:tcPr>
            <w:tcW w:w="1598"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rFonts w:eastAsia="Calibri"/>
                <w:sz w:val="28"/>
                <w:szCs w:val="28"/>
                <w:lang w:val="uk-UA" w:eastAsia="en-US"/>
              </w:rPr>
              <w:t>постійно</w:t>
            </w:r>
          </w:p>
        </w:tc>
        <w:tc>
          <w:tcPr>
            <w:tcW w:w="1751" w:type="dxa"/>
            <w:tcBorders>
              <w:top w:val="single" w:sz="4" w:space="0" w:color="auto"/>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p>
        </w:tc>
        <w:tc>
          <w:tcPr>
            <w:tcW w:w="1372"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bl>
    <w:p w:rsidR="00D3695F" w:rsidRPr="00F0020C" w:rsidRDefault="00D3695F" w:rsidP="00F0020C">
      <w:pPr>
        <w:rPr>
          <w:b/>
          <w:color w:val="7030A0"/>
          <w:sz w:val="20"/>
          <w:szCs w:val="20"/>
          <w:lang w:val="uk-UA"/>
        </w:rPr>
      </w:pPr>
    </w:p>
    <w:p w:rsidR="00D3695F" w:rsidRPr="00D3695F" w:rsidRDefault="00D3695F" w:rsidP="001B7DC1">
      <w:pPr>
        <w:jc w:val="center"/>
        <w:rPr>
          <w:b/>
          <w:color w:val="7030A0"/>
          <w:sz w:val="16"/>
          <w:szCs w:val="16"/>
          <w:lang w:val="uk-UA"/>
        </w:rPr>
      </w:pPr>
    </w:p>
    <w:p w:rsidR="00E32593" w:rsidRDefault="00E32593" w:rsidP="001B7DC1">
      <w:pPr>
        <w:jc w:val="center"/>
        <w:rPr>
          <w:b/>
          <w:sz w:val="40"/>
          <w:szCs w:val="40"/>
          <w:lang w:val="uk-UA"/>
        </w:rPr>
      </w:pPr>
    </w:p>
    <w:p w:rsidR="00D76D08" w:rsidRPr="00D3695F" w:rsidRDefault="00D1127C" w:rsidP="001B7DC1">
      <w:pPr>
        <w:jc w:val="center"/>
        <w:rPr>
          <w:b/>
          <w:sz w:val="40"/>
          <w:szCs w:val="40"/>
          <w:lang w:val="uk-UA"/>
        </w:rPr>
      </w:pPr>
      <w:r w:rsidRPr="00D3695F">
        <w:rPr>
          <w:b/>
          <w:sz w:val="40"/>
          <w:szCs w:val="40"/>
          <w:lang w:val="uk-UA"/>
        </w:rPr>
        <w:t>Лютий</w:t>
      </w:r>
    </w:p>
    <w:p w:rsidR="00D1127C" w:rsidRDefault="00D1127C" w:rsidP="00D1127C">
      <w:pPr>
        <w:jc w:val="center"/>
        <w:rPr>
          <w:b/>
          <w:i/>
          <w:sz w:val="36"/>
          <w:szCs w:val="36"/>
          <w:lang w:val="uk-UA"/>
        </w:rPr>
      </w:pPr>
      <w:r w:rsidRPr="00F227C2">
        <w:rPr>
          <w:b/>
          <w:i/>
          <w:sz w:val="36"/>
          <w:szCs w:val="36"/>
          <w:lang w:val="uk-UA"/>
        </w:rPr>
        <w:t xml:space="preserve">I </w:t>
      </w:r>
      <w:r w:rsidR="00363444" w:rsidRPr="00363444">
        <w:rPr>
          <w:b/>
          <w:i/>
          <w:sz w:val="36"/>
          <w:szCs w:val="36"/>
          <w:lang w:val="uk-UA"/>
        </w:rPr>
        <w:t>Діяльність структур колегіального управління</w:t>
      </w:r>
    </w:p>
    <w:p w:rsidR="00E71034" w:rsidRDefault="00E71034" w:rsidP="00D1127C">
      <w:pPr>
        <w:jc w:val="center"/>
        <w:rPr>
          <w:b/>
          <w:i/>
          <w:sz w:val="36"/>
          <w:szCs w:val="36"/>
          <w:lang w:val="uk-UA"/>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3"/>
        <w:gridCol w:w="1417"/>
      </w:tblGrid>
      <w:tr w:rsidR="00D1127C" w:rsidRPr="00346166" w:rsidTr="00F0020C">
        <w:trPr>
          <w:trHeight w:val="530"/>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7" w:type="dxa"/>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 xml:space="preserve">Примітки </w:t>
            </w:r>
          </w:p>
        </w:tc>
      </w:tr>
      <w:tr w:rsidR="00D1127C" w:rsidRPr="00346166" w:rsidTr="00F0020C">
        <w:trPr>
          <w:trHeight w:val="345"/>
        </w:trPr>
        <w:tc>
          <w:tcPr>
            <w:tcW w:w="484" w:type="dxa"/>
            <w:tcBorders>
              <w:top w:val="single" w:sz="4" w:space="0" w:color="auto"/>
              <w:bottom w:val="single" w:sz="4" w:space="0" w:color="auto"/>
            </w:tcBorders>
            <w:shd w:val="clear" w:color="auto" w:fill="C6D9F1" w:themeFill="text2" w:themeFillTint="33"/>
          </w:tcPr>
          <w:p w:rsidR="00D1127C" w:rsidRPr="00FF5726" w:rsidRDefault="00D3695F" w:rsidP="00F2486E">
            <w:pPr>
              <w:jc w:val="center"/>
              <w:rPr>
                <w:sz w:val="28"/>
                <w:szCs w:val="28"/>
                <w:lang w:val="uk-UA"/>
              </w:rPr>
            </w:pPr>
            <w:r>
              <w:rPr>
                <w:sz w:val="28"/>
                <w:szCs w:val="28"/>
                <w:lang w:val="uk-UA"/>
              </w:rPr>
              <w:t>2</w:t>
            </w:r>
          </w:p>
        </w:tc>
        <w:tc>
          <w:tcPr>
            <w:tcW w:w="4620" w:type="dxa"/>
            <w:tcBorders>
              <w:top w:val="single" w:sz="4" w:space="0" w:color="auto"/>
              <w:bottom w:val="single" w:sz="4" w:space="0" w:color="auto"/>
            </w:tcBorders>
          </w:tcPr>
          <w:p w:rsidR="003D33E1" w:rsidRDefault="00D1127C" w:rsidP="00F0020C">
            <w:pPr>
              <w:rPr>
                <w:lang w:val="uk-UA"/>
              </w:rPr>
            </w:pPr>
            <w:r w:rsidRPr="00827326">
              <w:rPr>
                <w:sz w:val="28"/>
                <w:szCs w:val="28"/>
                <w:lang w:val="uk-UA"/>
              </w:rPr>
              <w:t>К</w:t>
            </w:r>
            <w:r w:rsidRPr="00F44E7D">
              <w:rPr>
                <w:sz w:val="28"/>
                <w:szCs w:val="28"/>
                <w:lang w:val="uk-UA"/>
              </w:rPr>
              <w:t>оле</w:t>
            </w:r>
            <w:r w:rsidRPr="004A254B">
              <w:rPr>
                <w:sz w:val="28"/>
                <w:szCs w:val="28"/>
                <w:lang w:val="uk-UA"/>
              </w:rPr>
              <w:t>ктивний перегляд:</w:t>
            </w:r>
            <w:r w:rsidR="00A000D5">
              <w:t xml:space="preserve"> </w:t>
            </w:r>
          </w:p>
          <w:p w:rsidR="00A3002C" w:rsidRDefault="00F44E7D" w:rsidP="00F0020C">
            <w:pPr>
              <w:rPr>
                <w:sz w:val="28"/>
                <w:szCs w:val="28"/>
                <w:lang w:val="uk-UA"/>
              </w:rPr>
            </w:pPr>
            <w:r w:rsidRPr="00F44E7D">
              <w:rPr>
                <w:sz w:val="28"/>
                <w:szCs w:val="28"/>
                <w:lang w:val="uk-UA"/>
              </w:rPr>
              <w:t>Тематичне заняття з українознавства «Віртуальна подорож рідним краєм»</w:t>
            </w:r>
            <w:r>
              <w:rPr>
                <w:sz w:val="28"/>
                <w:szCs w:val="28"/>
                <w:lang w:val="uk-UA"/>
              </w:rPr>
              <w:t>.</w:t>
            </w:r>
          </w:p>
          <w:p w:rsidR="00F44E7D" w:rsidRPr="00FF5726" w:rsidRDefault="00F44E7D" w:rsidP="00F0020C">
            <w:pPr>
              <w:rPr>
                <w:sz w:val="28"/>
                <w:szCs w:val="28"/>
                <w:lang w:val="uk-UA"/>
              </w:rPr>
            </w:pPr>
          </w:p>
        </w:tc>
        <w:tc>
          <w:tcPr>
            <w:tcW w:w="1701" w:type="dxa"/>
            <w:tcBorders>
              <w:top w:val="single" w:sz="4" w:space="0" w:color="auto"/>
              <w:bottom w:val="single" w:sz="4" w:space="0" w:color="auto"/>
            </w:tcBorders>
          </w:tcPr>
          <w:p w:rsidR="001321B6" w:rsidRDefault="001321B6" w:rsidP="00F2486E">
            <w:pPr>
              <w:jc w:val="center"/>
              <w:rPr>
                <w:sz w:val="28"/>
                <w:szCs w:val="28"/>
                <w:lang w:val="uk-UA"/>
              </w:rPr>
            </w:pPr>
          </w:p>
          <w:p w:rsidR="00D1127C" w:rsidRPr="00FF5726" w:rsidRDefault="00774496" w:rsidP="00F2486E">
            <w:pPr>
              <w:jc w:val="center"/>
              <w:rPr>
                <w:sz w:val="28"/>
                <w:szCs w:val="28"/>
                <w:lang w:val="uk-UA"/>
              </w:rPr>
            </w:pPr>
            <w:r>
              <w:rPr>
                <w:sz w:val="28"/>
                <w:szCs w:val="28"/>
                <w:lang w:val="uk-UA"/>
              </w:rPr>
              <w:t>24</w:t>
            </w:r>
            <w:r w:rsidR="00827326">
              <w:rPr>
                <w:sz w:val="28"/>
                <w:szCs w:val="28"/>
                <w:lang w:val="uk-UA"/>
              </w:rPr>
              <w:t>.02</w:t>
            </w:r>
          </w:p>
        </w:tc>
        <w:tc>
          <w:tcPr>
            <w:tcW w:w="1843" w:type="dxa"/>
            <w:tcBorders>
              <w:top w:val="single" w:sz="4" w:space="0" w:color="auto"/>
              <w:bottom w:val="single" w:sz="4" w:space="0" w:color="auto"/>
            </w:tcBorders>
          </w:tcPr>
          <w:p w:rsidR="003D33E1" w:rsidRDefault="003D33E1" w:rsidP="00F2486E">
            <w:pPr>
              <w:jc w:val="center"/>
              <w:rPr>
                <w:sz w:val="28"/>
                <w:szCs w:val="28"/>
                <w:lang w:val="uk-UA"/>
              </w:rPr>
            </w:pPr>
          </w:p>
          <w:p w:rsidR="003D33E1" w:rsidRPr="001B7DC1" w:rsidRDefault="003D33E1" w:rsidP="001B7DC1">
            <w:pPr>
              <w:spacing w:after="200" w:line="276" w:lineRule="auto"/>
              <w:jc w:val="center"/>
              <w:rPr>
                <w:rFonts w:eastAsiaTheme="minorHAnsi"/>
                <w:sz w:val="28"/>
                <w:szCs w:val="28"/>
                <w:lang w:val="uk-UA" w:eastAsia="en-US"/>
              </w:rPr>
            </w:pP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346166" w:rsidTr="00F0020C">
        <w:trPr>
          <w:trHeight w:val="499"/>
        </w:trPr>
        <w:tc>
          <w:tcPr>
            <w:tcW w:w="484" w:type="dxa"/>
            <w:tcBorders>
              <w:top w:val="single" w:sz="4" w:space="0" w:color="auto"/>
              <w:bottom w:val="single" w:sz="4" w:space="0" w:color="auto"/>
            </w:tcBorders>
            <w:shd w:val="clear" w:color="auto" w:fill="C6D9F1" w:themeFill="text2" w:themeFillTint="33"/>
          </w:tcPr>
          <w:p w:rsidR="00D1127C" w:rsidRPr="00FF5726" w:rsidRDefault="00D3695F" w:rsidP="00F2486E">
            <w:pPr>
              <w:rPr>
                <w:sz w:val="28"/>
                <w:szCs w:val="28"/>
                <w:lang w:val="uk-UA"/>
              </w:rPr>
            </w:pPr>
            <w:r>
              <w:rPr>
                <w:sz w:val="28"/>
                <w:szCs w:val="28"/>
                <w:lang w:val="uk-UA"/>
              </w:rPr>
              <w:t>3</w:t>
            </w:r>
          </w:p>
          <w:p w:rsidR="00D1127C" w:rsidRPr="00FF5726" w:rsidRDefault="00D1127C" w:rsidP="00F2486E">
            <w:pPr>
              <w:rPr>
                <w:sz w:val="28"/>
                <w:szCs w:val="28"/>
                <w:lang w:val="uk-UA"/>
              </w:rPr>
            </w:pPr>
          </w:p>
        </w:tc>
        <w:tc>
          <w:tcPr>
            <w:tcW w:w="4620" w:type="dxa"/>
            <w:tcBorders>
              <w:top w:val="single" w:sz="4" w:space="0" w:color="auto"/>
              <w:bottom w:val="single" w:sz="4" w:space="0" w:color="auto"/>
            </w:tcBorders>
          </w:tcPr>
          <w:p w:rsidR="00FD5EC3" w:rsidRDefault="009C2160" w:rsidP="00F0020C">
            <w:pPr>
              <w:pStyle w:val="aa"/>
              <w:shd w:val="clear" w:color="auto" w:fill="FFFFFF"/>
              <w:spacing w:before="0" w:beforeAutospacing="0" w:after="0" w:afterAutospacing="0"/>
              <w:rPr>
                <w:bCs/>
                <w:sz w:val="28"/>
                <w:szCs w:val="28"/>
                <w:lang w:val="uk-UA"/>
              </w:rPr>
            </w:pPr>
            <w:r w:rsidRPr="005B579B">
              <w:rPr>
                <w:bCs/>
                <w:sz w:val="28"/>
                <w:szCs w:val="28"/>
                <w:lang w:val="uk-UA"/>
              </w:rPr>
              <w:t>Педа</w:t>
            </w:r>
            <w:r w:rsidRPr="00146EAB">
              <w:rPr>
                <w:bCs/>
                <w:sz w:val="28"/>
                <w:szCs w:val="28"/>
                <w:lang w:val="uk-UA"/>
              </w:rPr>
              <w:t xml:space="preserve">гогічна година </w:t>
            </w:r>
            <w:r w:rsidR="00EC38F9">
              <w:rPr>
                <w:bCs/>
                <w:sz w:val="28"/>
                <w:szCs w:val="28"/>
                <w:lang w:val="uk-UA"/>
              </w:rPr>
              <w:t>«</w:t>
            </w:r>
            <w:r w:rsidR="00415B0E" w:rsidRPr="00415B0E">
              <w:rPr>
                <w:bCs/>
                <w:sz w:val="28"/>
                <w:szCs w:val="28"/>
                <w:lang w:val="uk-UA"/>
              </w:rPr>
              <w:t>«Традиції  народного виховання сучасного маленького українц</w:t>
            </w:r>
            <w:r w:rsidR="00415B0E">
              <w:rPr>
                <w:bCs/>
                <w:sz w:val="28"/>
                <w:szCs w:val="28"/>
                <w:lang w:val="uk-UA"/>
              </w:rPr>
              <w:t>я</w:t>
            </w:r>
            <w:r w:rsidR="00EC38F9">
              <w:rPr>
                <w:bCs/>
                <w:sz w:val="28"/>
                <w:szCs w:val="28"/>
                <w:lang w:val="uk-UA"/>
              </w:rPr>
              <w:t>»</w:t>
            </w:r>
            <w:r w:rsidR="00FD5EC3">
              <w:rPr>
                <w:bCs/>
                <w:sz w:val="28"/>
                <w:szCs w:val="28"/>
                <w:lang w:val="uk-UA"/>
              </w:rPr>
              <w:t>.</w:t>
            </w:r>
          </w:p>
          <w:p w:rsidR="00F44E7D" w:rsidRPr="001B7DC1" w:rsidRDefault="00F44E7D" w:rsidP="00F0020C">
            <w:pPr>
              <w:pStyle w:val="aa"/>
              <w:shd w:val="clear" w:color="auto" w:fill="FFFFFF"/>
              <w:spacing w:before="0" w:beforeAutospacing="0" w:after="0" w:afterAutospacing="0"/>
              <w:rPr>
                <w:bCs/>
                <w:sz w:val="28"/>
                <w:szCs w:val="28"/>
                <w:lang w:val="uk-UA"/>
              </w:rPr>
            </w:pPr>
          </w:p>
        </w:tc>
        <w:tc>
          <w:tcPr>
            <w:tcW w:w="1701" w:type="dxa"/>
            <w:tcBorders>
              <w:top w:val="single" w:sz="4" w:space="0" w:color="auto"/>
              <w:bottom w:val="single" w:sz="4" w:space="0" w:color="auto"/>
            </w:tcBorders>
          </w:tcPr>
          <w:p w:rsidR="00D1127C" w:rsidRPr="00FF5726" w:rsidRDefault="00855459" w:rsidP="005B579B">
            <w:pPr>
              <w:jc w:val="center"/>
              <w:rPr>
                <w:sz w:val="28"/>
                <w:szCs w:val="28"/>
                <w:lang w:val="uk-UA"/>
              </w:rPr>
            </w:pPr>
            <w:r>
              <w:rPr>
                <w:sz w:val="28"/>
                <w:szCs w:val="28"/>
                <w:lang w:val="uk-UA"/>
              </w:rPr>
              <w:t>0</w:t>
            </w:r>
            <w:r w:rsidR="005B579B">
              <w:rPr>
                <w:sz w:val="28"/>
                <w:szCs w:val="28"/>
                <w:lang w:val="uk-UA"/>
              </w:rPr>
              <w:t>6</w:t>
            </w:r>
            <w:r w:rsidR="001D77AA" w:rsidRPr="00467018">
              <w:rPr>
                <w:sz w:val="28"/>
                <w:szCs w:val="28"/>
                <w:lang w:val="uk-UA"/>
              </w:rPr>
              <w:t>.</w:t>
            </w:r>
            <w:r w:rsidR="00D1127C" w:rsidRPr="00467018">
              <w:rPr>
                <w:sz w:val="28"/>
                <w:szCs w:val="28"/>
                <w:lang w:val="uk-UA"/>
              </w:rPr>
              <w:t>02</w:t>
            </w:r>
          </w:p>
        </w:tc>
        <w:tc>
          <w:tcPr>
            <w:tcW w:w="1843"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p w:rsidR="00D1127C" w:rsidRPr="00FF5726" w:rsidRDefault="00D1127C" w:rsidP="00F2486E">
            <w:pPr>
              <w:jc w:val="center"/>
              <w:rPr>
                <w:sz w:val="28"/>
                <w:szCs w:val="28"/>
                <w:lang w:val="uk-UA"/>
              </w:rPr>
            </w:pP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502782" w:rsidRPr="00685311" w:rsidTr="00F0020C">
        <w:trPr>
          <w:trHeight w:val="499"/>
        </w:trPr>
        <w:tc>
          <w:tcPr>
            <w:tcW w:w="484" w:type="dxa"/>
            <w:tcBorders>
              <w:top w:val="single" w:sz="4" w:space="0" w:color="auto"/>
              <w:bottom w:val="single" w:sz="4" w:space="0" w:color="auto"/>
            </w:tcBorders>
            <w:shd w:val="clear" w:color="auto" w:fill="C6D9F1" w:themeFill="text2" w:themeFillTint="33"/>
          </w:tcPr>
          <w:p w:rsidR="00502782" w:rsidRPr="00FF5726" w:rsidRDefault="00D3695F" w:rsidP="00F2486E">
            <w:pPr>
              <w:rPr>
                <w:sz w:val="28"/>
                <w:szCs w:val="28"/>
                <w:lang w:val="uk-UA"/>
              </w:rPr>
            </w:pPr>
            <w:r>
              <w:rPr>
                <w:sz w:val="28"/>
                <w:szCs w:val="28"/>
                <w:lang w:val="uk-UA"/>
              </w:rPr>
              <w:t>4</w:t>
            </w:r>
          </w:p>
        </w:tc>
        <w:tc>
          <w:tcPr>
            <w:tcW w:w="4620" w:type="dxa"/>
            <w:tcBorders>
              <w:top w:val="single" w:sz="4" w:space="0" w:color="auto"/>
              <w:bottom w:val="single" w:sz="4" w:space="0" w:color="auto"/>
            </w:tcBorders>
          </w:tcPr>
          <w:p w:rsidR="00F44E7D" w:rsidRPr="00EF426C" w:rsidRDefault="0091730B" w:rsidP="005A52A6">
            <w:pPr>
              <w:pStyle w:val="aa"/>
              <w:shd w:val="clear" w:color="auto" w:fill="FFFFFF"/>
              <w:rPr>
                <w:bCs/>
                <w:sz w:val="28"/>
                <w:szCs w:val="28"/>
                <w:lang w:val="uk-UA"/>
              </w:rPr>
            </w:pPr>
            <w:r w:rsidRPr="00F44E7D">
              <w:rPr>
                <w:bCs/>
                <w:sz w:val="28"/>
                <w:szCs w:val="28"/>
                <w:lang w:val="uk-UA"/>
              </w:rPr>
              <w:t>Кон</w:t>
            </w:r>
            <w:r w:rsidRPr="0091730B">
              <w:rPr>
                <w:bCs/>
                <w:sz w:val="28"/>
                <w:szCs w:val="28"/>
                <w:lang w:val="uk-UA"/>
              </w:rPr>
              <w:t xml:space="preserve">сультація для вихователів: </w:t>
            </w:r>
            <w:r w:rsidR="005A52A6">
              <w:rPr>
                <w:bCs/>
                <w:sz w:val="28"/>
                <w:szCs w:val="28"/>
                <w:lang w:val="uk-UA"/>
              </w:rPr>
              <w:t>«Казкотерапія на основі творів В.О.Сухомлинського»</w:t>
            </w:r>
          </w:p>
        </w:tc>
        <w:tc>
          <w:tcPr>
            <w:tcW w:w="1701" w:type="dxa"/>
            <w:tcBorders>
              <w:top w:val="single" w:sz="4" w:space="0" w:color="auto"/>
              <w:bottom w:val="single" w:sz="4" w:space="0" w:color="auto"/>
            </w:tcBorders>
          </w:tcPr>
          <w:p w:rsidR="00502782" w:rsidRPr="00CC29AE" w:rsidRDefault="00EF426C" w:rsidP="00F2486E">
            <w:pPr>
              <w:jc w:val="center"/>
              <w:rPr>
                <w:sz w:val="28"/>
                <w:szCs w:val="28"/>
                <w:highlight w:val="yellow"/>
                <w:lang w:val="uk-UA"/>
              </w:rPr>
            </w:pPr>
            <w:r>
              <w:rPr>
                <w:sz w:val="28"/>
                <w:szCs w:val="28"/>
                <w:lang w:val="uk-UA"/>
              </w:rPr>
              <w:t>п</w:t>
            </w:r>
            <w:r w:rsidRPr="00EF426C">
              <w:rPr>
                <w:sz w:val="28"/>
                <w:szCs w:val="28"/>
                <w:lang w:val="uk-UA"/>
              </w:rPr>
              <w:t>ротягом місяця</w:t>
            </w:r>
          </w:p>
        </w:tc>
        <w:tc>
          <w:tcPr>
            <w:tcW w:w="1843" w:type="dxa"/>
            <w:tcBorders>
              <w:top w:val="single" w:sz="4" w:space="0" w:color="auto"/>
              <w:bottom w:val="single" w:sz="4" w:space="0" w:color="auto"/>
            </w:tcBorders>
          </w:tcPr>
          <w:p w:rsidR="003D33E1" w:rsidRPr="00FF5726" w:rsidRDefault="003D33E1" w:rsidP="003D33E1">
            <w:pPr>
              <w:jc w:val="center"/>
              <w:rPr>
                <w:sz w:val="28"/>
                <w:szCs w:val="28"/>
                <w:lang w:val="uk-UA"/>
              </w:rPr>
            </w:pPr>
            <w:r w:rsidRPr="00FF5726">
              <w:rPr>
                <w:sz w:val="28"/>
                <w:szCs w:val="28"/>
                <w:lang w:val="uk-UA"/>
              </w:rPr>
              <w:t>методист</w:t>
            </w:r>
          </w:p>
          <w:p w:rsidR="00502782" w:rsidRDefault="00502782" w:rsidP="003D33E1">
            <w:pPr>
              <w:jc w:val="center"/>
              <w:rPr>
                <w:sz w:val="28"/>
                <w:szCs w:val="28"/>
                <w:lang w:val="uk-UA"/>
              </w:rPr>
            </w:pPr>
          </w:p>
          <w:p w:rsidR="00F44E7D" w:rsidRDefault="00F44E7D" w:rsidP="003D33E1">
            <w:pPr>
              <w:jc w:val="center"/>
              <w:rPr>
                <w:sz w:val="28"/>
                <w:szCs w:val="28"/>
                <w:lang w:val="uk-UA"/>
              </w:rPr>
            </w:pPr>
          </w:p>
          <w:p w:rsidR="00F44E7D" w:rsidRPr="007428C1" w:rsidRDefault="00F44E7D" w:rsidP="003D33E1">
            <w:pPr>
              <w:jc w:val="center"/>
              <w:rPr>
                <w:sz w:val="28"/>
                <w:szCs w:val="28"/>
                <w:lang w:val="uk-UA"/>
              </w:rPr>
            </w:pPr>
          </w:p>
        </w:tc>
        <w:tc>
          <w:tcPr>
            <w:tcW w:w="1417" w:type="dxa"/>
            <w:tcBorders>
              <w:top w:val="single" w:sz="4" w:space="0" w:color="auto"/>
              <w:bottom w:val="single" w:sz="4" w:space="0" w:color="auto"/>
            </w:tcBorders>
          </w:tcPr>
          <w:p w:rsidR="00502782" w:rsidRPr="00FF5726" w:rsidRDefault="00502782" w:rsidP="00F2486E">
            <w:pPr>
              <w:jc w:val="center"/>
              <w:rPr>
                <w:sz w:val="28"/>
                <w:szCs w:val="28"/>
                <w:lang w:val="uk-UA"/>
              </w:rPr>
            </w:pPr>
          </w:p>
        </w:tc>
      </w:tr>
      <w:tr w:rsidR="00774496" w:rsidRPr="00685311" w:rsidTr="00F0020C">
        <w:trPr>
          <w:trHeight w:val="499"/>
        </w:trPr>
        <w:tc>
          <w:tcPr>
            <w:tcW w:w="484" w:type="dxa"/>
            <w:tcBorders>
              <w:top w:val="single" w:sz="4" w:space="0" w:color="auto"/>
              <w:bottom w:val="single" w:sz="4" w:space="0" w:color="auto"/>
            </w:tcBorders>
            <w:shd w:val="clear" w:color="auto" w:fill="C6D9F1" w:themeFill="text2" w:themeFillTint="33"/>
          </w:tcPr>
          <w:p w:rsidR="00774496" w:rsidRDefault="00774496" w:rsidP="00F2486E">
            <w:pPr>
              <w:rPr>
                <w:sz w:val="28"/>
                <w:szCs w:val="28"/>
                <w:lang w:val="uk-UA"/>
              </w:rPr>
            </w:pPr>
            <w:r>
              <w:rPr>
                <w:sz w:val="28"/>
                <w:szCs w:val="28"/>
                <w:lang w:val="uk-UA"/>
              </w:rPr>
              <w:t>5</w:t>
            </w:r>
          </w:p>
          <w:p w:rsidR="00774496" w:rsidRDefault="00774496" w:rsidP="00F2486E">
            <w:pPr>
              <w:rPr>
                <w:sz w:val="28"/>
                <w:szCs w:val="28"/>
                <w:lang w:val="uk-UA"/>
              </w:rPr>
            </w:pPr>
          </w:p>
          <w:p w:rsidR="00774496" w:rsidRDefault="00774496" w:rsidP="00F2486E">
            <w:pPr>
              <w:rPr>
                <w:sz w:val="28"/>
                <w:szCs w:val="28"/>
                <w:lang w:val="uk-UA"/>
              </w:rPr>
            </w:pPr>
          </w:p>
        </w:tc>
        <w:tc>
          <w:tcPr>
            <w:tcW w:w="4620" w:type="dxa"/>
            <w:tcBorders>
              <w:top w:val="single" w:sz="4" w:space="0" w:color="auto"/>
              <w:bottom w:val="single" w:sz="4" w:space="0" w:color="auto"/>
            </w:tcBorders>
          </w:tcPr>
          <w:p w:rsidR="00774496" w:rsidRDefault="00774496" w:rsidP="0036655D">
            <w:pPr>
              <w:rPr>
                <w:sz w:val="28"/>
                <w:szCs w:val="28"/>
                <w:lang w:val="uk-UA"/>
              </w:rPr>
            </w:pPr>
            <w:r w:rsidRPr="00F44E7D">
              <w:rPr>
                <w:b/>
                <w:sz w:val="28"/>
                <w:szCs w:val="28"/>
                <w:lang w:val="uk-UA"/>
              </w:rPr>
              <w:t>Зас</w:t>
            </w:r>
            <w:r w:rsidRPr="00A000D5">
              <w:rPr>
                <w:b/>
                <w:sz w:val="28"/>
                <w:szCs w:val="28"/>
                <w:lang w:val="uk-UA"/>
              </w:rPr>
              <w:t>ід</w:t>
            </w:r>
            <w:r w:rsidRPr="00592270">
              <w:rPr>
                <w:b/>
                <w:sz w:val="28"/>
                <w:szCs w:val="28"/>
                <w:lang w:val="uk-UA"/>
              </w:rPr>
              <w:t>ання педагогічної ради:</w:t>
            </w:r>
            <w:r w:rsidRPr="00FF5726">
              <w:rPr>
                <w:sz w:val="28"/>
                <w:szCs w:val="28"/>
                <w:lang w:val="uk-UA"/>
              </w:rPr>
              <w:t xml:space="preserve"> </w:t>
            </w:r>
            <w:r w:rsidRPr="003D6B41">
              <w:rPr>
                <w:sz w:val="28"/>
                <w:szCs w:val="28"/>
                <w:lang w:val="uk-UA"/>
              </w:rPr>
              <w:t xml:space="preserve"> </w:t>
            </w:r>
            <w:r w:rsidRPr="00F44E7D">
              <w:rPr>
                <w:sz w:val="28"/>
                <w:szCs w:val="28"/>
                <w:lang w:val="uk-UA"/>
              </w:rPr>
              <w:t>«Інноваційні методи розвитку мовлення дітей дошкільного віку»</w:t>
            </w:r>
            <w:r>
              <w:rPr>
                <w:sz w:val="28"/>
                <w:szCs w:val="28"/>
                <w:lang w:val="uk-UA"/>
              </w:rPr>
              <w:t>.</w:t>
            </w:r>
          </w:p>
          <w:p w:rsidR="00774496" w:rsidRPr="00FF5726" w:rsidRDefault="00774496" w:rsidP="0036655D">
            <w:pPr>
              <w:rPr>
                <w:sz w:val="28"/>
                <w:szCs w:val="28"/>
                <w:lang w:val="uk-UA"/>
              </w:rPr>
            </w:pPr>
          </w:p>
        </w:tc>
        <w:tc>
          <w:tcPr>
            <w:tcW w:w="1701" w:type="dxa"/>
            <w:tcBorders>
              <w:top w:val="single" w:sz="4" w:space="0" w:color="auto"/>
              <w:bottom w:val="single" w:sz="4" w:space="0" w:color="auto"/>
            </w:tcBorders>
          </w:tcPr>
          <w:p w:rsidR="00774496" w:rsidRPr="00FF5726" w:rsidRDefault="00774496" w:rsidP="0036655D">
            <w:pPr>
              <w:jc w:val="center"/>
              <w:rPr>
                <w:sz w:val="28"/>
                <w:szCs w:val="28"/>
                <w:lang w:val="uk-UA"/>
              </w:rPr>
            </w:pPr>
            <w:r>
              <w:rPr>
                <w:sz w:val="28"/>
                <w:szCs w:val="28"/>
                <w:lang w:val="uk-UA"/>
              </w:rPr>
              <w:t>18</w:t>
            </w:r>
            <w:r w:rsidRPr="00D76D08">
              <w:rPr>
                <w:sz w:val="28"/>
                <w:szCs w:val="28"/>
                <w:lang w:val="uk-UA"/>
              </w:rPr>
              <w:t>.02</w:t>
            </w:r>
          </w:p>
        </w:tc>
        <w:tc>
          <w:tcPr>
            <w:tcW w:w="1843" w:type="dxa"/>
            <w:tcBorders>
              <w:top w:val="single" w:sz="4" w:space="0" w:color="auto"/>
              <w:bottom w:val="single" w:sz="4" w:space="0" w:color="auto"/>
            </w:tcBorders>
          </w:tcPr>
          <w:p w:rsidR="00774496" w:rsidRPr="00FF5726" w:rsidRDefault="00774496" w:rsidP="0036655D">
            <w:pPr>
              <w:jc w:val="center"/>
              <w:rPr>
                <w:sz w:val="28"/>
                <w:szCs w:val="28"/>
                <w:lang w:val="uk-UA"/>
              </w:rPr>
            </w:pPr>
            <w:r>
              <w:rPr>
                <w:sz w:val="28"/>
                <w:szCs w:val="28"/>
                <w:lang w:val="uk-UA"/>
              </w:rPr>
              <w:t>директор</w:t>
            </w:r>
            <w:r w:rsidRPr="00FF5726">
              <w:rPr>
                <w:sz w:val="28"/>
                <w:szCs w:val="28"/>
                <w:lang w:val="uk-UA"/>
              </w:rPr>
              <w:t xml:space="preserve"> методист</w:t>
            </w:r>
          </w:p>
        </w:tc>
        <w:tc>
          <w:tcPr>
            <w:tcW w:w="1417" w:type="dxa"/>
            <w:tcBorders>
              <w:top w:val="single" w:sz="4" w:space="0" w:color="auto"/>
              <w:bottom w:val="single" w:sz="4" w:space="0" w:color="auto"/>
            </w:tcBorders>
          </w:tcPr>
          <w:p w:rsidR="00774496" w:rsidRPr="00FF5726" w:rsidRDefault="00774496" w:rsidP="00F2486E">
            <w:pPr>
              <w:jc w:val="center"/>
              <w:rPr>
                <w:sz w:val="28"/>
                <w:szCs w:val="28"/>
                <w:lang w:val="uk-UA"/>
              </w:rPr>
            </w:pPr>
          </w:p>
        </w:tc>
      </w:tr>
    </w:tbl>
    <w:p w:rsidR="00F44E7D" w:rsidRDefault="00F44E7D" w:rsidP="00E86E88">
      <w:pPr>
        <w:jc w:val="center"/>
        <w:rPr>
          <w:b/>
          <w:i/>
          <w:sz w:val="36"/>
          <w:szCs w:val="36"/>
          <w:lang w:val="uk-UA"/>
        </w:rPr>
      </w:pPr>
    </w:p>
    <w:p w:rsidR="00E71034" w:rsidRDefault="00D1127C" w:rsidP="00F0020C">
      <w:pPr>
        <w:jc w:val="center"/>
        <w:rPr>
          <w:b/>
          <w:i/>
          <w:sz w:val="36"/>
          <w:szCs w:val="36"/>
          <w:lang w:val="uk-UA"/>
        </w:rPr>
      </w:pPr>
      <w:r w:rsidRPr="00F227C2">
        <w:rPr>
          <w:b/>
          <w:i/>
          <w:sz w:val="36"/>
          <w:szCs w:val="36"/>
          <w:lang w:val="uk-UA"/>
        </w:rPr>
        <w:t xml:space="preserve">II </w:t>
      </w:r>
      <w:r w:rsidR="00363444" w:rsidRPr="00363444">
        <w:rPr>
          <w:b/>
          <w:i/>
          <w:sz w:val="36"/>
          <w:szCs w:val="36"/>
          <w:lang w:val="uk-UA"/>
        </w:rPr>
        <w:t>Вн</w:t>
      </w:r>
      <w:r w:rsidR="0013054E">
        <w:rPr>
          <w:b/>
          <w:i/>
          <w:sz w:val="36"/>
          <w:szCs w:val="36"/>
          <w:lang w:val="uk-UA"/>
        </w:rPr>
        <w:t>утрішня система</w:t>
      </w:r>
      <w:r w:rsidR="00363444" w:rsidRPr="00363444">
        <w:rPr>
          <w:b/>
          <w:i/>
          <w:sz w:val="36"/>
          <w:szCs w:val="36"/>
          <w:lang w:val="uk-UA"/>
        </w:rPr>
        <w:t xml:space="preserve"> оцінювання якості освітньої діяльності</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5"/>
        <w:gridCol w:w="2391"/>
        <w:gridCol w:w="1842"/>
        <w:gridCol w:w="1843"/>
        <w:gridCol w:w="1701"/>
        <w:gridCol w:w="1843"/>
      </w:tblGrid>
      <w:tr w:rsidR="00D1127C" w:rsidRPr="00685311" w:rsidTr="007A02B4">
        <w:trPr>
          <w:trHeight w:val="525"/>
        </w:trPr>
        <w:tc>
          <w:tcPr>
            <w:tcW w:w="445"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239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Форма відображення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 xml:space="preserve">Вид </w:t>
            </w:r>
            <w:r>
              <w:rPr>
                <w:sz w:val="28"/>
                <w:szCs w:val="28"/>
                <w:lang w:val="uk-UA"/>
              </w:rPr>
              <w:t>контролю</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r>
      <w:tr w:rsidR="00D1127C" w:rsidRPr="00346166" w:rsidTr="007A02B4">
        <w:trPr>
          <w:trHeight w:val="650"/>
        </w:trPr>
        <w:tc>
          <w:tcPr>
            <w:tcW w:w="445"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tc>
        <w:tc>
          <w:tcPr>
            <w:tcW w:w="2391" w:type="dxa"/>
            <w:tcBorders>
              <w:bottom w:val="single" w:sz="4" w:space="0" w:color="auto"/>
            </w:tcBorders>
          </w:tcPr>
          <w:p w:rsidR="00285C65" w:rsidRPr="00D3695F" w:rsidRDefault="00AC30A3" w:rsidP="00F44E7D">
            <w:pPr>
              <w:jc w:val="both"/>
              <w:rPr>
                <w:rFonts w:eastAsiaTheme="minorHAnsi"/>
                <w:bCs/>
                <w:sz w:val="28"/>
                <w:szCs w:val="28"/>
                <w:lang w:val="uk-UA" w:eastAsia="en-US"/>
              </w:rPr>
            </w:pPr>
            <w:r>
              <w:rPr>
                <w:rFonts w:eastAsiaTheme="minorHAnsi"/>
                <w:bCs/>
                <w:sz w:val="28"/>
                <w:szCs w:val="28"/>
                <w:lang w:val="uk-UA" w:eastAsia="en-US"/>
              </w:rPr>
              <w:t>А</w:t>
            </w:r>
            <w:r w:rsidRPr="00F44E7D">
              <w:rPr>
                <w:rFonts w:eastAsiaTheme="minorHAnsi"/>
                <w:bCs/>
                <w:sz w:val="28"/>
                <w:szCs w:val="28"/>
                <w:lang w:val="uk-UA" w:eastAsia="en-US"/>
              </w:rPr>
              <w:t>налі</w:t>
            </w:r>
            <w:r w:rsidR="00F44E7D">
              <w:rPr>
                <w:rFonts w:eastAsiaTheme="minorHAnsi"/>
                <w:bCs/>
                <w:sz w:val="28"/>
                <w:szCs w:val="28"/>
                <w:lang w:val="uk-UA" w:eastAsia="en-US"/>
              </w:rPr>
              <w:t>з результативності</w:t>
            </w:r>
            <w:r w:rsidR="00F44E7D" w:rsidRPr="00F44E7D">
              <w:rPr>
                <w:rFonts w:eastAsiaTheme="minorHAnsi"/>
                <w:bCs/>
                <w:sz w:val="28"/>
                <w:szCs w:val="28"/>
                <w:lang w:val="uk-UA" w:eastAsia="en-US"/>
              </w:rPr>
              <w:t xml:space="preserve"> роботи з розвитку зв’язного мовлення дітей.</w:t>
            </w:r>
          </w:p>
        </w:tc>
        <w:tc>
          <w:tcPr>
            <w:tcW w:w="1842"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д</w:t>
            </w:r>
            <w:r w:rsidRPr="00FF5726">
              <w:rPr>
                <w:sz w:val="28"/>
                <w:szCs w:val="28"/>
                <w:lang w:val="uk-UA"/>
              </w:rPr>
              <w:t>овідка до пед. ради</w:t>
            </w: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tc>
        <w:tc>
          <w:tcPr>
            <w:tcW w:w="1843"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тематичний</w:t>
            </w:r>
          </w:p>
          <w:p w:rsidR="00D1127C" w:rsidRPr="00FF5726" w:rsidRDefault="00D1127C" w:rsidP="00F2486E">
            <w:pPr>
              <w:rPr>
                <w:sz w:val="28"/>
                <w:szCs w:val="28"/>
                <w:lang w:val="uk-UA"/>
              </w:rPr>
            </w:pPr>
          </w:p>
        </w:tc>
        <w:tc>
          <w:tcPr>
            <w:tcW w:w="1701" w:type="dxa"/>
            <w:tcBorders>
              <w:bottom w:val="single" w:sz="4" w:space="0" w:color="auto"/>
            </w:tcBorders>
          </w:tcPr>
          <w:p w:rsidR="00D1127C" w:rsidRPr="00FF5726" w:rsidRDefault="003D33E1" w:rsidP="00774496">
            <w:pPr>
              <w:jc w:val="center"/>
              <w:rPr>
                <w:sz w:val="28"/>
                <w:szCs w:val="28"/>
                <w:lang w:val="uk-UA"/>
              </w:rPr>
            </w:pPr>
            <w:r>
              <w:rPr>
                <w:sz w:val="28"/>
                <w:szCs w:val="28"/>
                <w:lang w:val="uk-UA"/>
              </w:rPr>
              <w:t>0</w:t>
            </w:r>
            <w:r w:rsidR="00774496">
              <w:rPr>
                <w:sz w:val="28"/>
                <w:szCs w:val="28"/>
                <w:lang w:val="uk-UA"/>
              </w:rPr>
              <w:t>2</w:t>
            </w:r>
            <w:r w:rsidR="00876F32" w:rsidRPr="003D33E1">
              <w:rPr>
                <w:sz w:val="28"/>
                <w:szCs w:val="28"/>
                <w:lang w:val="uk-UA"/>
              </w:rPr>
              <w:t>.02-</w:t>
            </w:r>
            <w:r w:rsidR="00774496">
              <w:rPr>
                <w:sz w:val="28"/>
                <w:szCs w:val="28"/>
                <w:lang w:val="uk-UA"/>
              </w:rPr>
              <w:t>13</w:t>
            </w:r>
            <w:r w:rsidR="00D1127C" w:rsidRPr="003D33E1">
              <w:rPr>
                <w:sz w:val="28"/>
                <w:szCs w:val="28"/>
                <w:lang w:val="uk-UA"/>
              </w:rPr>
              <w:t>.02</w:t>
            </w:r>
          </w:p>
        </w:tc>
        <w:tc>
          <w:tcPr>
            <w:tcW w:w="1843" w:type="dxa"/>
            <w:tcBorders>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DE25F5" w:rsidRPr="00FF5726">
              <w:rPr>
                <w:sz w:val="28"/>
                <w:szCs w:val="28"/>
                <w:lang w:val="uk-UA"/>
              </w:rPr>
              <w:t xml:space="preserve"> </w:t>
            </w:r>
            <w:r w:rsidR="00D1127C" w:rsidRPr="00FF5726">
              <w:rPr>
                <w:sz w:val="28"/>
                <w:szCs w:val="28"/>
                <w:lang w:val="uk-UA"/>
              </w:rPr>
              <w:t>методист</w:t>
            </w:r>
          </w:p>
        </w:tc>
      </w:tr>
      <w:tr w:rsidR="00D1127C" w:rsidRPr="00346166" w:rsidTr="007A02B4">
        <w:trPr>
          <w:trHeight w:val="840"/>
        </w:trPr>
        <w:tc>
          <w:tcPr>
            <w:tcW w:w="445"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2</w:t>
            </w:r>
          </w:p>
        </w:tc>
        <w:tc>
          <w:tcPr>
            <w:tcW w:w="2391" w:type="dxa"/>
            <w:tcBorders>
              <w:top w:val="single" w:sz="4" w:space="0" w:color="auto"/>
              <w:bottom w:val="single" w:sz="4" w:space="0" w:color="auto"/>
            </w:tcBorders>
          </w:tcPr>
          <w:p w:rsidR="00D1127C" w:rsidRPr="00FF5726" w:rsidRDefault="00D3405A" w:rsidP="006E1216">
            <w:pPr>
              <w:rPr>
                <w:sz w:val="28"/>
                <w:szCs w:val="28"/>
                <w:highlight w:val="yellow"/>
                <w:lang w:val="uk-UA"/>
              </w:rPr>
            </w:pPr>
            <w:r w:rsidRPr="00D3405A">
              <w:rPr>
                <w:sz w:val="28"/>
                <w:szCs w:val="28"/>
                <w:lang w:val="uk-UA"/>
              </w:rPr>
              <w:t>Дотримання режиму дня.</w:t>
            </w:r>
          </w:p>
        </w:tc>
        <w:tc>
          <w:tcPr>
            <w:tcW w:w="1842" w:type="dxa"/>
            <w:tcBorders>
              <w:top w:val="single" w:sz="4" w:space="0" w:color="auto"/>
              <w:bottom w:val="single" w:sz="4" w:space="0" w:color="auto"/>
            </w:tcBorders>
          </w:tcPr>
          <w:p w:rsidR="00D1127C" w:rsidRPr="00FF5726" w:rsidRDefault="0006197F" w:rsidP="00F2486E">
            <w:pPr>
              <w:jc w:val="center"/>
              <w:rPr>
                <w:sz w:val="28"/>
                <w:szCs w:val="28"/>
                <w:lang w:val="uk-UA"/>
              </w:rPr>
            </w:pPr>
            <w:r>
              <w:rPr>
                <w:sz w:val="28"/>
                <w:szCs w:val="28"/>
                <w:lang w:val="uk-UA"/>
              </w:rPr>
              <w:t>картка аналізу</w:t>
            </w:r>
          </w:p>
        </w:tc>
        <w:tc>
          <w:tcPr>
            <w:tcW w:w="1843" w:type="dxa"/>
            <w:tcBorders>
              <w:top w:val="single" w:sz="4" w:space="0" w:color="auto"/>
              <w:bottom w:val="single" w:sz="4" w:space="0" w:color="auto"/>
            </w:tcBorders>
          </w:tcPr>
          <w:p w:rsidR="00D1127C" w:rsidRPr="00FF5726" w:rsidRDefault="007D1BC1" w:rsidP="00F2486E">
            <w:pPr>
              <w:jc w:val="center"/>
              <w:rPr>
                <w:sz w:val="28"/>
                <w:szCs w:val="28"/>
                <w:lang w:val="uk-UA"/>
              </w:rPr>
            </w:pPr>
            <w:r w:rsidRPr="007D1BC1">
              <w:rPr>
                <w:sz w:val="28"/>
                <w:szCs w:val="28"/>
                <w:lang w:val="uk-UA"/>
              </w:rPr>
              <w:t>попереджу-вальний</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п</w:t>
            </w:r>
            <w:r w:rsidRPr="00FF5726">
              <w:rPr>
                <w:sz w:val="28"/>
                <w:szCs w:val="28"/>
                <w:lang w:val="uk-UA"/>
              </w:rPr>
              <w:t xml:space="preserve">ротягом </w:t>
            </w:r>
          </w:p>
          <w:p w:rsidR="00D1127C" w:rsidRPr="00FF5726" w:rsidRDefault="00D1127C" w:rsidP="00F2486E">
            <w:pPr>
              <w:jc w:val="center"/>
              <w:rPr>
                <w:sz w:val="28"/>
                <w:szCs w:val="28"/>
                <w:lang w:val="uk-UA"/>
              </w:rPr>
            </w:pPr>
            <w:r w:rsidRPr="00FF5726">
              <w:rPr>
                <w:sz w:val="28"/>
                <w:szCs w:val="28"/>
                <w:lang w:val="uk-UA"/>
              </w:rPr>
              <w:t>місяця</w:t>
            </w:r>
          </w:p>
        </w:tc>
        <w:tc>
          <w:tcPr>
            <w:tcW w:w="1843" w:type="dxa"/>
            <w:tcBorders>
              <w:top w:val="single" w:sz="4" w:space="0" w:color="auto"/>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3D33E1" w:rsidRPr="003D33E1">
              <w:rPr>
                <w:sz w:val="28"/>
                <w:szCs w:val="28"/>
                <w:lang w:val="uk-UA"/>
              </w:rPr>
              <w:t xml:space="preserve"> </w:t>
            </w:r>
            <w:r w:rsidR="00D1127C" w:rsidRPr="00FF5726">
              <w:rPr>
                <w:sz w:val="28"/>
                <w:szCs w:val="28"/>
                <w:lang w:val="uk-UA"/>
              </w:rPr>
              <w:t>методист</w:t>
            </w:r>
          </w:p>
        </w:tc>
      </w:tr>
      <w:tr w:rsidR="00D1127C" w:rsidRPr="00346166" w:rsidTr="007A02B4">
        <w:trPr>
          <w:trHeight w:val="643"/>
        </w:trPr>
        <w:tc>
          <w:tcPr>
            <w:tcW w:w="445"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lastRenderedPageBreak/>
              <w:t>3</w:t>
            </w:r>
          </w:p>
        </w:tc>
        <w:tc>
          <w:tcPr>
            <w:tcW w:w="2391" w:type="dxa"/>
            <w:tcBorders>
              <w:top w:val="single" w:sz="4" w:space="0" w:color="auto"/>
              <w:bottom w:val="single" w:sz="4" w:space="0" w:color="auto"/>
            </w:tcBorders>
          </w:tcPr>
          <w:p w:rsidR="00D1127C" w:rsidRDefault="00D836E6" w:rsidP="00AC30A3">
            <w:pPr>
              <w:rPr>
                <w:sz w:val="28"/>
                <w:szCs w:val="28"/>
                <w:lang w:val="uk-UA"/>
              </w:rPr>
            </w:pPr>
            <w:r w:rsidRPr="00D836E6">
              <w:rPr>
                <w:sz w:val="28"/>
                <w:szCs w:val="28"/>
                <w:lang w:val="uk-UA"/>
              </w:rPr>
              <w:t xml:space="preserve">Аналіз діяльності педагога під час </w:t>
            </w:r>
            <w:r w:rsidR="00AC30A3">
              <w:rPr>
                <w:sz w:val="28"/>
                <w:szCs w:val="28"/>
                <w:lang w:val="uk-UA"/>
              </w:rPr>
              <w:t>освітньо</w:t>
            </w:r>
            <w:r w:rsidRPr="00D836E6">
              <w:rPr>
                <w:sz w:val="28"/>
                <w:szCs w:val="28"/>
                <w:lang w:val="uk-UA"/>
              </w:rPr>
              <w:t>-виховного процесу.</w:t>
            </w:r>
          </w:p>
          <w:p w:rsidR="00285C65" w:rsidRPr="00FF5726" w:rsidRDefault="00285C65" w:rsidP="00AC30A3">
            <w:pPr>
              <w:rPr>
                <w:sz w:val="28"/>
                <w:szCs w:val="28"/>
                <w:highlight w:val="yellow"/>
                <w:lang w:val="uk-UA"/>
              </w:rPr>
            </w:pPr>
          </w:p>
        </w:tc>
        <w:tc>
          <w:tcPr>
            <w:tcW w:w="1842" w:type="dxa"/>
            <w:tcBorders>
              <w:top w:val="single" w:sz="4" w:space="0" w:color="auto"/>
              <w:bottom w:val="single" w:sz="4" w:space="0" w:color="auto"/>
            </w:tcBorders>
          </w:tcPr>
          <w:p w:rsidR="00DE0E0F" w:rsidRPr="00FF5726" w:rsidRDefault="00DE0E0F" w:rsidP="00DE0E0F">
            <w:pPr>
              <w:jc w:val="center"/>
              <w:rPr>
                <w:sz w:val="28"/>
                <w:szCs w:val="28"/>
                <w:lang w:val="uk-UA"/>
              </w:rPr>
            </w:pPr>
            <w:r>
              <w:rPr>
                <w:sz w:val="28"/>
                <w:szCs w:val="28"/>
                <w:lang w:val="uk-UA"/>
              </w:rPr>
              <w:t>к</w:t>
            </w:r>
            <w:r w:rsidRPr="00FF5726">
              <w:rPr>
                <w:sz w:val="28"/>
                <w:szCs w:val="28"/>
                <w:lang w:val="uk-UA"/>
              </w:rPr>
              <w:t>артка аналізу</w:t>
            </w:r>
          </w:p>
          <w:p w:rsidR="00D1127C" w:rsidRPr="00FF5726" w:rsidRDefault="00D1127C" w:rsidP="00DE0E0F">
            <w:pPr>
              <w:jc w:val="center"/>
              <w:rPr>
                <w:sz w:val="28"/>
                <w:szCs w:val="28"/>
                <w:lang w:val="uk-UA"/>
              </w:rPr>
            </w:pPr>
          </w:p>
        </w:tc>
        <w:tc>
          <w:tcPr>
            <w:tcW w:w="1843"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оперативний</w:t>
            </w:r>
          </w:p>
          <w:p w:rsidR="00D1127C" w:rsidRPr="00FF5726" w:rsidRDefault="00D1127C" w:rsidP="00F2486E">
            <w:pPr>
              <w:rPr>
                <w:sz w:val="28"/>
                <w:szCs w:val="28"/>
                <w:lang w:val="uk-UA"/>
              </w:rPr>
            </w:pPr>
          </w:p>
          <w:p w:rsidR="00D1127C" w:rsidRPr="00FF5726" w:rsidRDefault="00D1127C" w:rsidP="00F2486E">
            <w:pPr>
              <w:jc w:val="center"/>
              <w:rPr>
                <w:sz w:val="28"/>
                <w:szCs w:val="28"/>
                <w:lang w:val="uk-UA"/>
              </w:rPr>
            </w:pP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п</w:t>
            </w:r>
            <w:r w:rsidRPr="00FF5726">
              <w:rPr>
                <w:sz w:val="28"/>
                <w:szCs w:val="28"/>
                <w:lang w:val="uk-UA"/>
              </w:rPr>
              <w:t xml:space="preserve">ротягом </w:t>
            </w:r>
          </w:p>
          <w:p w:rsidR="00D1127C" w:rsidRPr="00FF5726" w:rsidRDefault="00D1127C" w:rsidP="00F2486E">
            <w:pPr>
              <w:jc w:val="center"/>
              <w:rPr>
                <w:sz w:val="28"/>
                <w:szCs w:val="28"/>
                <w:lang w:val="uk-UA"/>
              </w:rPr>
            </w:pPr>
            <w:r w:rsidRPr="00FF5726">
              <w:rPr>
                <w:sz w:val="28"/>
                <w:szCs w:val="28"/>
                <w:lang w:val="uk-UA"/>
              </w:rPr>
              <w:t xml:space="preserve">місяця </w:t>
            </w:r>
          </w:p>
          <w:p w:rsidR="00D1127C" w:rsidRPr="00FF5726" w:rsidRDefault="00D1127C" w:rsidP="00F2486E">
            <w:pPr>
              <w:jc w:val="center"/>
              <w:rPr>
                <w:sz w:val="28"/>
                <w:szCs w:val="28"/>
                <w:lang w:val="uk-UA"/>
              </w:rPr>
            </w:pPr>
          </w:p>
        </w:tc>
        <w:tc>
          <w:tcPr>
            <w:tcW w:w="1843" w:type="dxa"/>
            <w:tcBorders>
              <w:top w:val="single" w:sz="4" w:space="0" w:color="auto"/>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DE25F5" w:rsidRPr="00FF5726">
              <w:rPr>
                <w:sz w:val="28"/>
                <w:szCs w:val="28"/>
                <w:lang w:val="uk-UA"/>
              </w:rPr>
              <w:t xml:space="preserve"> </w:t>
            </w:r>
            <w:r w:rsidR="00D1127C" w:rsidRPr="00FF5726">
              <w:rPr>
                <w:sz w:val="28"/>
                <w:szCs w:val="28"/>
                <w:lang w:val="uk-UA"/>
              </w:rPr>
              <w:t>методист</w:t>
            </w:r>
          </w:p>
        </w:tc>
      </w:tr>
    </w:tbl>
    <w:p w:rsidR="00774496" w:rsidRDefault="00774496" w:rsidP="005A52A6">
      <w:pPr>
        <w:rPr>
          <w:b/>
          <w:i/>
          <w:sz w:val="36"/>
          <w:szCs w:val="36"/>
          <w:lang w:val="uk-UA"/>
        </w:rPr>
      </w:pPr>
    </w:p>
    <w:p w:rsidR="00D1127C" w:rsidRDefault="00D1127C" w:rsidP="00D1127C">
      <w:pPr>
        <w:jc w:val="center"/>
        <w:rPr>
          <w:b/>
          <w:i/>
          <w:sz w:val="36"/>
          <w:szCs w:val="36"/>
          <w:lang w:val="uk-UA"/>
        </w:rPr>
      </w:pPr>
      <w:r w:rsidRPr="00F227C2">
        <w:rPr>
          <w:b/>
          <w:i/>
          <w:sz w:val="36"/>
          <w:szCs w:val="36"/>
          <w:lang w:val="uk-UA"/>
        </w:rPr>
        <w:t>III Організаційно –педагогічна робота</w:t>
      </w:r>
    </w:p>
    <w:p w:rsidR="00FD5EC3" w:rsidRPr="00FD5EC3" w:rsidRDefault="00FD5EC3" w:rsidP="00D1127C">
      <w:pPr>
        <w:jc w:val="center"/>
        <w:rPr>
          <w:b/>
          <w:i/>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5"/>
        <w:gridCol w:w="4517"/>
        <w:gridCol w:w="1701"/>
        <w:gridCol w:w="1843"/>
        <w:gridCol w:w="1559"/>
      </w:tblGrid>
      <w:tr w:rsidR="00D1127C" w:rsidTr="007A02B4">
        <w:tc>
          <w:tcPr>
            <w:tcW w:w="445"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517"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55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7A02B4">
        <w:trPr>
          <w:trHeight w:val="975"/>
        </w:trPr>
        <w:tc>
          <w:tcPr>
            <w:tcW w:w="445" w:type="dxa"/>
            <w:tcBorders>
              <w:bottom w:val="single" w:sz="4" w:space="0" w:color="auto"/>
            </w:tcBorders>
            <w:shd w:val="clear" w:color="auto" w:fill="C6D9F1" w:themeFill="text2" w:themeFillTint="33"/>
          </w:tcPr>
          <w:p w:rsidR="007A02B4" w:rsidRDefault="007A02B4" w:rsidP="00F2486E">
            <w:pPr>
              <w:rPr>
                <w:sz w:val="28"/>
                <w:szCs w:val="28"/>
                <w:lang w:val="uk-UA"/>
              </w:rPr>
            </w:pPr>
          </w:p>
          <w:p w:rsidR="00D1127C" w:rsidRPr="00FF5726" w:rsidRDefault="00D1127C" w:rsidP="00F2486E">
            <w:pPr>
              <w:rPr>
                <w:sz w:val="28"/>
                <w:szCs w:val="28"/>
                <w:lang w:val="uk-UA"/>
              </w:rPr>
            </w:pPr>
            <w:r w:rsidRPr="00FF5726">
              <w:rPr>
                <w:sz w:val="28"/>
                <w:szCs w:val="28"/>
                <w:lang w:val="uk-UA"/>
              </w:rPr>
              <w:t>1</w:t>
            </w:r>
          </w:p>
        </w:tc>
        <w:tc>
          <w:tcPr>
            <w:tcW w:w="4517" w:type="dxa"/>
            <w:tcBorders>
              <w:bottom w:val="single" w:sz="4" w:space="0" w:color="auto"/>
            </w:tcBorders>
          </w:tcPr>
          <w:p w:rsidR="007A02B4" w:rsidRDefault="007A02B4" w:rsidP="00774496">
            <w:pPr>
              <w:rPr>
                <w:rFonts w:ascii="Times New Roman CYR" w:hAnsi="Times New Roman CYR" w:cs="Times New Roman CYR"/>
                <w:sz w:val="28"/>
                <w:szCs w:val="28"/>
                <w:lang w:val="uk-UA"/>
              </w:rPr>
            </w:pPr>
          </w:p>
          <w:p w:rsidR="00FD5EC3" w:rsidRDefault="00F85252" w:rsidP="00774496">
            <w:pPr>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Заходи до Дня єднання:</w:t>
            </w:r>
          </w:p>
          <w:p w:rsidR="00F85252" w:rsidRPr="00F85252" w:rsidRDefault="00F85252" w:rsidP="00774496">
            <w:pPr>
              <w:pStyle w:val="a8"/>
              <w:numPr>
                <w:ilvl w:val="0"/>
                <w:numId w:val="12"/>
              </w:numPr>
              <w:rPr>
                <w:rFonts w:ascii="Times New Roman CYR" w:hAnsi="Times New Roman CYR" w:cs="Times New Roman CYR"/>
                <w:sz w:val="28"/>
                <w:szCs w:val="28"/>
                <w:lang w:val="uk-UA"/>
              </w:rPr>
            </w:pPr>
            <w:r>
              <w:rPr>
                <w:rFonts w:ascii="Times New Roman CYR" w:hAnsi="Times New Roman CYR" w:cs="Times New Roman CYR"/>
                <w:sz w:val="28"/>
                <w:szCs w:val="28"/>
                <w:lang w:val="uk-UA"/>
              </w:rPr>
              <w:t>о</w:t>
            </w:r>
            <w:r w:rsidRPr="00F85252">
              <w:rPr>
                <w:rFonts w:ascii="Times New Roman CYR" w:hAnsi="Times New Roman CYR" w:cs="Times New Roman CYR"/>
                <w:sz w:val="28"/>
                <w:szCs w:val="28"/>
                <w:lang w:val="uk-UA"/>
              </w:rPr>
              <w:t>бговорення того, що оз</w:t>
            </w:r>
            <w:r>
              <w:rPr>
                <w:rFonts w:ascii="Times New Roman CYR" w:hAnsi="Times New Roman CYR" w:cs="Times New Roman CYR"/>
                <w:sz w:val="28"/>
                <w:szCs w:val="28"/>
                <w:lang w:val="uk-UA"/>
              </w:rPr>
              <w:t>начає "єднання" та "спільність";</w:t>
            </w:r>
          </w:p>
          <w:p w:rsidR="00F85252" w:rsidRDefault="00F85252" w:rsidP="00774496">
            <w:pPr>
              <w:pStyle w:val="a8"/>
              <w:numPr>
                <w:ilvl w:val="0"/>
                <w:numId w:val="12"/>
              </w:numPr>
              <w:rPr>
                <w:rFonts w:ascii="Times New Roman CYR" w:hAnsi="Times New Roman CYR" w:cs="Times New Roman CYR"/>
                <w:sz w:val="28"/>
                <w:szCs w:val="28"/>
                <w:lang w:val="uk-UA"/>
              </w:rPr>
            </w:pPr>
            <w:r>
              <w:rPr>
                <w:rFonts w:ascii="Times New Roman CYR" w:hAnsi="Times New Roman CYR" w:cs="Times New Roman CYR"/>
                <w:sz w:val="28"/>
                <w:szCs w:val="28"/>
                <w:lang w:val="uk-UA"/>
              </w:rPr>
              <w:t>п</w:t>
            </w:r>
            <w:r w:rsidRPr="00F85252">
              <w:rPr>
                <w:rFonts w:ascii="Times New Roman CYR" w:hAnsi="Times New Roman CYR" w:cs="Times New Roman CYR"/>
                <w:sz w:val="28"/>
                <w:szCs w:val="28"/>
                <w:lang w:val="uk-UA"/>
              </w:rPr>
              <w:t>ояснення важливості об'єднання та підтримки один одного.</w:t>
            </w:r>
          </w:p>
          <w:p w:rsidR="00F85252" w:rsidRDefault="00F85252" w:rsidP="00774496">
            <w:pPr>
              <w:pStyle w:val="a8"/>
              <w:numPr>
                <w:ilvl w:val="0"/>
                <w:numId w:val="12"/>
              </w:numPr>
              <w:rPr>
                <w:rFonts w:ascii="Times New Roman CYR" w:hAnsi="Times New Roman CYR" w:cs="Times New Roman CYR"/>
                <w:sz w:val="28"/>
                <w:szCs w:val="28"/>
                <w:lang w:val="uk-UA"/>
              </w:rPr>
            </w:pPr>
            <w:r>
              <w:rPr>
                <w:rFonts w:ascii="Times New Roman CYR" w:hAnsi="Times New Roman CYR" w:cs="Times New Roman CYR"/>
                <w:sz w:val="28"/>
                <w:szCs w:val="28"/>
                <w:lang w:val="uk-UA"/>
              </w:rPr>
              <w:t>ч</w:t>
            </w:r>
            <w:r w:rsidRPr="00F85252">
              <w:rPr>
                <w:rFonts w:ascii="Times New Roman CYR" w:hAnsi="Times New Roman CYR" w:cs="Times New Roman CYR"/>
                <w:sz w:val="28"/>
                <w:szCs w:val="28"/>
                <w:lang w:val="uk-UA"/>
              </w:rPr>
              <w:t>итання казок та історій, де головні герої демонструють дружбу та єднання</w:t>
            </w:r>
            <w:r>
              <w:rPr>
                <w:rFonts w:ascii="Times New Roman CYR" w:hAnsi="Times New Roman CYR" w:cs="Times New Roman CYR"/>
                <w:sz w:val="28"/>
                <w:szCs w:val="28"/>
                <w:lang w:val="uk-UA"/>
              </w:rPr>
              <w:t>.</w:t>
            </w:r>
          </w:p>
          <w:p w:rsidR="00F44E7D" w:rsidRPr="00F85252" w:rsidRDefault="00F44E7D" w:rsidP="00774496">
            <w:pPr>
              <w:pStyle w:val="a8"/>
              <w:rPr>
                <w:rFonts w:ascii="Times New Roman CYR" w:hAnsi="Times New Roman CYR" w:cs="Times New Roman CYR"/>
                <w:sz w:val="28"/>
                <w:szCs w:val="28"/>
                <w:lang w:val="uk-UA"/>
              </w:rPr>
            </w:pPr>
          </w:p>
        </w:tc>
        <w:tc>
          <w:tcPr>
            <w:tcW w:w="1701" w:type="dxa"/>
            <w:tcBorders>
              <w:bottom w:val="single" w:sz="4" w:space="0" w:color="auto"/>
            </w:tcBorders>
          </w:tcPr>
          <w:p w:rsidR="007A02B4" w:rsidRDefault="007A02B4" w:rsidP="00F2486E">
            <w:pPr>
              <w:jc w:val="center"/>
              <w:rPr>
                <w:sz w:val="28"/>
                <w:szCs w:val="28"/>
                <w:lang w:val="uk-UA"/>
              </w:rPr>
            </w:pPr>
          </w:p>
          <w:p w:rsidR="007A02B4" w:rsidRDefault="007A02B4" w:rsidP="00F2486E">
            <w:pPr>
              <w:jc w:val="center"/>
              <w:rPr>
                <w:sz w:val="28"/>
                <w:szCs w:val="28"/>
                <w:lang w:val="uk-UA"/>
              </w:rPr>
            </w:pPr>
          </w:p>
          <w:p w:rsidR="00D1127C" w:rsidRDefault="00774496" w:rsidP="00F2486E">
            <w:pPr>
              <w:jc w:val="center"/>
              <w:rPr>
                <w:sz w:val="28"/>
                <w:szCs w:val="28"/>
                <w:lang w:val="uk-UA"/>
              </w:rPr>
            </w:pPr>
            <w:r>
              <w:rPr>
                <w:sz w:val="28"/>
                <w:szCs w:val="28"/>
                <w:lang w:val="uk-UA"/>
              </w:rPr>
              <w:t>13</w:t>
            </w:r>
            <w:r w:rsidR="00F85252">
              <w:rPr>
                <w:sz w:val="28"/>
                <w:szCs w:val="28"/>
                <w:lang w:val="uk-UA"/>
              </w:rPr>
              <w:t>.02 (16.02)</w:t>
            </w:r>
          </w:p>
          <w:p w:rsidR="00F85252" w:rsidRPr="00FF5726" w:rsidRDefault="00F85252" w:rsidP="00F2486E">
            <w:pPr>
              <w:jc w:val="center"/>
              <w:rPr>
                <w:sz w:val="28"/>
                <w:szCs w:val="28"/>
                <w:lang w:val="uk-UA"/>
              </w:rPr>
            </w:pPr>
          </w:p>
          <w:p w:rsidR="00D1127C" w:rsidRPr="00FF5726" w:rsidRDefault="00D1127C" w:rsidP="00F2486E">
            <w:pPr>
              <w:jc w:val="center"/>
              <w:rPr>
                <w:sz w:val="28"/>
                <w:szCs w:val="28"/>
                <w:lang w:val="uk-UA"/>
              </w:rPr>
            </w:pPr>
          </w:p>
        </w:tc>
        <w:tc>
          <w:tcPr>
            <w:tcW w:w="1843" w:type="dxa"/>
            <w:tcBorders>
              <w:bottom w:val="single" w:sz="4" w:space="0" w:color="auto"/>
            </w:tcBorders>
          </w:tcPr>
          <w:p w:rsidR="007A02B4" w:rsidRDefault="007A02B4" w:rsidP="00F85252">
            <w:pPr>
              <w:jc w:val="center"/>
              <w:rPr>
                <w:sz w:val="28"/>
                <w:szCs w:val="28"/>
                <w:lang w:val="uk-UA"/>
              </w:rPr>
            </w:pPr>
          </w:p>
          <w:p w:rsidR="007A02B4" w:rsidRDefault="007A02B4" w:rsidP="00F85252">
            <w:pPr>
              <w:jc w:val="center"/>
              <w:rPr>
                <w:sz w:val="28"/>
                <w:szCs w:val="28"/>
                <w:lang w:val="uk-UA"/>
              </w:rPr>
            </w:pPr>
          </w:p>
          <w:p w:rsidR="00F85252" w:rsidRPr="00F85252" w:rsidRDefault="00F85252" w:rsidP="00F85252">
            <w:pPr>
              <w:jc w:val="center"/>
              <w:rPr>
                <w:sz w:val="28"/>
                <w:szCs w:val="28"/>
                <w:lang w:val="uk-UA"/>
              </w:rPr>
            </w:pPr>
            <w:r w:rsidRPr="00F85252">
              <w:rPr>
                <w:sz w:val="28"/>
                <w:szCs w:val="28"/>
                <w:lang w:val="uk-UA"/>
              </w:rPr>
              <w:t>методист</w:t>
            </w:r>
          </w:p>
          <w:p w:rsidR="00CB394F" w:rsidRPr="00FF5726" w:rsidRDefault="00F85252" w:rsidP="00F85252">
            <w:pPr>
              <w:jc w:val="center"/>
              <w:rPr>
                <w:sz w:val="28"/>
                <w:szCs w:val="28"/>
                <w:lang w:val="uk-UA"/>
              </w:rPr>
            </w:pPr>
            <w:r w:rsidRPr="00F85252">
              <w:rPr>
                <w:sz w:val="28"/>
                <w:szCs w:val="28"/>
                <w:lang w:val="uk-UA"/>
              </w:rPr>
              <w:t>вихователі</w:t>
            </w:r>
          </w:p>
        </w:tc>
        <w:tc>
          <w:tcPr>
            <w:tcW w:w="1559" w:type="dxa"/>
            <w:tcBorders>
              <w:bottom w:val="single" w:sz="4" w:space="0" w:color="auto"/>
            </w:tcBorders>
          </w:tcPr>
          <w:p w:rsidR="00D1127C" w:rsidRPr="00FF5726" w:rsidRDefault="00D1127C" w:rsidP="00F2486E">
            <w:pPr>
              <w:jc w:val="center"/>
              <w:rPr>
                <w:sz w:val="28"/>
                <w:szCs w:val="28"/>
                <w:lang w:val="uk-UA"/>
              </w:rPr>
            </w:pPr>
          </w:p>
        </w:tc>
      </w:tr>
      <w:tr w:rsidR="00FF2741" w:rsidTr="007A02B4">
        <w:trPr>
          <w:trHeight w:val="975"/>
        </w:trPr>
        <w:tc>
          <w:tcPr>
            <w:tcW w:w="445" w:type="dxa"/>
            <w:tcBorders>
              <w:bottom w:val="single" w:sz="4" w:space="0" w:color="auto"/>
            </w:tcBorders>
            <w:shd w:val="clear" w:color="auto" w:fill="C6D9F1" w:themeFill="text2" w:themeFillTint="33"/>
          </w:tcPr>
          <w:p w:rsidR="007A02B4" w:rsidRDefault="007A02B4" w:rsidP="00F2486E">
            <w:pPr>
              <w:rPr>
                <w:sz w:val="28"/>
                <w:szCs w:val="28"/>
                <w:lang w:val="uk-UA"/>
              </w:rPr>
            </w:pPr>
          </w:p>
          <w:p w:rsidR="00FF2741" w:rsidRDefault="007A02B4" w:rsidP="00F2486E">
            <w:pPr>
              <w:rPr>
                <w:sz w:val="28"/>
                <w:szCs w:val="28"/>
                <w:lang w:val="uk-UA"/>
              </w:rPr>
            </w:pPr>
            <w:r>
              <w:rPr>
                <w:sz w:val="28"/>
                <w:szCs w:val="28"/>
                <w:lang w:val="uk-UA"/>
              </w:rPr>
              <w:t>2</w:t>
            </w:r>
          </w:p>
        </w:tc>
        <w:tc>
          <w:tcPr>
            <w:tcW w:w="4517" w:type="dxa"/>
            <w:tcBorders>
              <w:bottom w:val="single" w:sz="4" w:space="0" w:color="auto"/>
            </w:tcBorders>
          </w:tcPr>
          <w:p w:rsidR="007A02B4" w:rsidRDefault="007A02B4" w:rsidP="00774496">
            <w:pPr>
              <w:rPr>
                <w:rFonts w:ascii="Times New Roman CYR" w:hAnsi="Times New Roman CYR" w:cs="Times New Roman CYR"/>
                <w:sz w:val="28"/>
                <w:szCs w:val="28"/>
                <w:lang w:val="uk-UA"/>
              </w:rPr>
            </w:pPr>
          </w:p>
          <w:p w:rsidR="00FF2741" w:rsidRDefault="00FF2741" w:rsidP="00774496">
            <w:r>
              <w:rPr>
                <w:rFonts w:ascii="Times New Roman CYR" w:hAnsi="Times New Roman CYR" w:cs="Times New Roman CYR"/>
                <w:sz w:val="28"/>
                <w:szCs w:val="28"/>
                <w:lang w:val="uk-UA"/>
              </w:rPr>
              <w:t>За</w:t>
            </w:r>
            <w:r w:rsidRPr="00F85252">
              <w:rPr>
                <w:rFonts w:ascii="Times New Roman CYR" w:hAnsi="Times New Roman CYR" w:cs="Times New Roman CYR"/>
                <w:sz w:val="28"/>
                <w:szCs w:val="28"/>
                <w:lang w:val="uk-UA"/>
              </w:rPr>
              <w:t>х</w:t>
            </w:r>
            <w:r>
              <w:rPr>
                <w:rFonts w:ascii="Times New Roman CYR" w:hAnsi="Times New Roman CYR" w:cs="Times New Roman CYR"/>
                <w:sz w:val="28"/>
                <w:szCs w:val="28"/>
                <w:lang w:val="uk-UA"/>
              </w:rPr>
              <w:t>оди до Дня Державного герба України:</w:t>
            </w:r>
            <w:r>
              <w:t xml:space="preserve"> </w:t>
            </w:r>
          </w:p>
          <w:p w:rsidR="00FF2741" w:rsidRDefault="00FF2741" w:rsidP="00774496">
            <w:pPr>
              <w:pStyle w:val="a8"/>
              <w:numPr>
                <w:ilvl w:val="0"/>
                <w:numId w:val="5"/>
              </w:numPr>
              <w:rPr>
                <w:rFonts w:ascii="Times New Roman CYR" w:hAnsi="Times New Roman CYR" w:cs="Times New Roman CYR"/>
                <w:sz w:val="28"/>
                <w:szCs w:val="28"/>
                <w:lang w:val="uk-UA"/>
              </w:rPr>
            </w:pPr>
            <w:r>
              <w:rPr>
                <w:rFonts w:ascii="Times New Roman CYR" w:hAnsi="Times New Roman CYR" w:cs="Times New Roman CYR"/>
                <w:sz w:val="28"/>
                <w:szCs w:val="28"/>
                <w:lang w:val="uk-UA"/>
              </w:rPr>
              <w:t>б</w:t>
            </w:r>
            <w:r w:rsidRPr="00FF2741">
              <w:rPr>
                <w:rFonts w:ascii="Times New Roman CYR" w:hAnsi="Times New Roman CYR" w:cs="Times New Roman CYR"/>
                <w:sz w:val="28"/>
                <w:szCs w:val="28"/>
                <w:lang w:val="uk-UA"/>
              </w:rPr>
              <w:t>есіда про символіку Державного герба України, його історію та значення. Діти можуть розглянути картинки зображень герба та спробува</w:t>
            </w:r>
            <w:r>
              <w:rPr>
                <w:rFonts w:ascii="Times New Roman CYR" w:hAnsi="Times New Roman CYR" w:cs="Times New Roman CYR"/>
                <w:sz w:val="28"/>
                <w:szCs w:val="28"/>
                <w:lang w:val="uk-UA"/>
              </w:rPr>
              <w:t>ти відгадати, що вони означають;</w:t>
            </w:r>
          </w:p>
          <w:p w:rsidR="00FF2741" w:rsidRDefault="00FF2741" w:rsidP="00774496">
            <w:pPr>
              <w:pStyle w:val="a8"/>
              <w:numPr>
                <w:ilvl w:val="0"/>
                <w:numId w:val="5"/>
              </w:numPr>
              <w:rPr>
                <w:rFonts w:ascii="Times New Roman CYR" w:hAnsi="Times New Roman CYR" w:cs="Times New Roman CYR"/>
                <w:sz w:val="28"/>
                <w:szCs w:val="28"/>
                <w:lang w:val="uk-UA"/>
              </w:rPr>
            </w:pPr>
            <w:r>
              <w:rPr>
                <w:rFonts w:ascii="Times New Roman CYR" w:hAnsi="Times New Roman CYR" w:cs="Times New Roman CYR"/>
                <w:sz w:val="28"/>
                <w:szCs w:val="28"/>
                <w:lang w:val="uk-UA"/>
              </w:rPr>
              <w:t>м</w:t>
            </w:r>
            <w:r w:rsidRPr="00FF2741">
              <w:rPr>
                <w:rFonts w:ascii="Times New Roman CYR" w:hAnsi="Times New Roman CYR" w:cs="Times New Roman CYR"/>
                <w:sz w:val="28"/>
                <w:szCs w:val="28"/>
                <w:lang w:val="uk-UA"/>
              </w:rPr>
              <w:t>алювання герба України за допомогою ш</w:t>
            </w:r>
            <w:r>
              <w:rPr>
                <w:rFonts w:ascii="Times New Roman CYR" w:hAnsi="Times New Roman CYR" w:cs="Times New Roman CYR"/>
                <w:sz w:val="28"/>
                <w:szCs w:val="28"/>
                <w:lang w:val="uk-UA"/>
              </w:rPr>
              <w:t>аблонів та фарб;</w:t>
            </w:r>
          </w:p>
          <w:p w:rsidR="00FF2741" w:rsidRDefault="00FF2741" w:rsidP="00774496">
            <w:pPr>
              <w:pStyle w:val="a8"/>
              <w:numPr>
                <w:ilvl w:val="0"/>
                <w:numId w:val="5"/>
              </w:numPr>
              <w:rPr>
                <w:rFonts w:ascii="Times New Roman CYR" w:hAnsi="Times New Roman CYR" w:cs="Times New Roman CYR"/>
                <w:sz w:val="28"/>
                <w:szCs w:val="28"/>
                <w:lang w:val="uk-UA"/>
              </w:rPr>
            </w:pPr>
            <w:r>
              <w:rPr>
                <w:rFonts w:ascii="Times New Roman CYR" w:hAnsi="Times New Roman CYR" w:cs="Times New Roman CYR"/>
                <w:sz w:val="28"/>
                <w:szCs w:val="28"/>
                <w:lang w:val="uk-UA"/>
              </w:rPr>
              <w:t>г</w:t>
            </w:r>
            <w:r w:rsidRPr="00FF2741">
              <w:rPr>
                <w:rFonts w:ascii="Times New Roman CYR" w:hAnsi="Times New Roman CYR" w:cs="Times New Roman CYR"/>
                <w:sz w:val="28"/>
                <w:szCs w:val="28"/>
                <w:lang w:val="uk-UA"/>
              </w:rPr>
              <w:t>ра "Знайди символ", де діти повинні знайти символи герба на картинках, які пов'язані з історією України.</w:t>
            </w:r>
          </w:p>
          <w:p w:rsidR="00FF2741" w:rsidRPr="00FF2741" w:rsidRDefault="00FF2741" w:rsidP="00774496">
            <w:pPr>
              <w:pStyle w:val="a8"/>
              <w:rPr>
                <w:rFonts w:ascii="Times New Roman CYR" w:hAnsi="Times New Roman CYR" w:cs="Times New Roman CYR"/>
                <w:sz w:val="28"/>
                <w:szCs w:val="28"/>
                <w:lang w:val="uk-UA"/>
              </w:rPr>
            </w:pPr>
          </w:p>
        </w:tc>
        <w:tc>
          <w:tcPr>
            <w:tcW w:w="1701" w:type="dxa"/>
            <w:tcBorders>
              <w:bottom w:val="single" w:sz="4" w:space="0" w:color="auto"/>
            </w:tcBorders>
          </w:tcPr>
          <w:p w:rsidR="00FF2741" w:rsidRDefault="00FF2741" w:rsidP="00F2486E">
            <w:pPr>
              <w:jc w:val="center"/>
              <w:rPr>
                <w:sz w:val="28"/>
                <w:szCs w:val="28"/>
                <w:lang w:val="uk-UA"/>
              </w:rPr>
            </w:pPr>
          </w:p>
          <w:p w:rsidR="00FF2741" w:rsidRDefault="00FF2741" w:rsidP="00F2486E">
            <w:pPr>
              <w:jc w:val="center"/>
              <w:rPr>
                <w:sz w:val="28"/>
                <w:szCs w:val="28"/>
                <w:lang w:val="uk-UA"/>
              </w:rPr>
            </w:pPr>
          </w:p>
          <w:p w:rsidR="00FF2741" w:rsidRDefault="00FF2741" w:rsidP="00F2486E">
            <w:pPr>
              <w:jc w:val="center"/>
              <w:rPr>
                <w:sz w:val="28"/>
                <w:szCs w:val="28"/>
                <w:lang w:val="uk-UA"/>
              </w:rPr>
            </w:pPr>
            <w:r>
              <w:rPr>
                <w:sz w:val="28"/>
                <w:szCs w:val="28"/>
                <w:lang w:val="uk-UA"/>
              </w:rPr>
              <w:t>19.02</w:t>
            </w:r>
          </w:p>
        </w:tc>
        <w:tc>
          <w:tcPr>
            <w:tcW w:w="1843" w:type="dxa"/>
            <w:tcBorders>
              <w:bottom w:val="single" w:sz="4" w:space="0" w:color="auto"/>
            </w:tcBorders>
          </w:tcPr>
          <w:p w:rsidR="00FF2741" w:rsidRDefault="00FF2741" w:rsidP="00F2486E">
            <w:pPr>
              <w:jc w:val="center"/>
              <w:rPr>
                <w:sz w:val="28"/>
                <w:szCs w:val="28"/>
                <w:lang w:val="uk-UA"/>
              </w:rPr>
            </w:pPr>
          </w:p>
          <w:p w:rsidR="00FF2741" w:rsidRDefault="00FF2741" w:rsidP="00F2486E">
            <w:pPr>
              <w:jc w:val="center"/>
              <w:rPr>
                <w:sz w:val="28"/>
                <w:szCs w:val="28"/>
                <w:lang w:val="uk-UA"/>
              </w:rPr>
            </w:pPr>
          </w:p>
          <w:p w:rsidR="00FF2741" w:rsidRDefault="00FF2741" w:rsidP="00F2486E">
            <w:pPr>
              <w:jc w:val="center"/>
              <w:rPr>
                <w:sz w:val="28"/>
                <w:szCs w:val="28"/>
                <w:lang w:val="uk-UA"/>
              </w:rPr>
            </w:pPr>
            <w:r>
              <w:rPr>
                <w:sz w:val="28"/>
                <w:szCs w:val="28"/>
                <w:lang w:val="uk-UA"/>
              </w:rPr>
              <w:t>вихователі</w:t>
            </w:r>
          </w:p>
        </w:tc>
        <w:tc>
          <w:tcPr>
            <w:tcW w:w="1559" w:type="dxa"/>
            <w:tcBorders>
              <w:bottom w:val="single" w:sz="4" w:space="0" w:color="auto"/>
            </w:tcBorders>
          </w:tcPr>
          <w:p w:rsidR="00FF2741" w:rsidRPr="00FF5726" w:rsidRDefault="00FF2741" w:rsidP="00F2486E">
            <w:pPr>
              <w:jc w:val="center"/>
              <w:rPr>
                <w:sz w:val="28"/>
                <w:szCs w:val="28"/>
                <w:lang w:val="uk-UA"/>
              </w:rPr>
            </w:pPr>
          </w:p>
        </w:tc>
      </w:tr>
      <w:tr w:rsidR="0025664B" w:rsidTr="007A02B4">
        <w:trPr>
          <w:trHeight w:val="210"/>
        </w:trPr>
        <w:tc>
          <w:tcPr>
            <w:tcW w:w="445" w:type="dxa"/>
            <w:tcBorders>
              <w:top w:val="single" w:sz="4" w:space="0" w:color="auto"/>
              <w:bottom w:val="single" w:sz="4" w:space="0" w:color="auto"/>
            </w:tcBorders>
            <w:shd w:val="clear" w:color="auto" w:fill="C6D9F1" w:themeFill="text2" w:themeFillTint="33"/>
          </w:tcPr>
          <w:p w:rsidR="0025664B" w:rsidRDefault="007A02B4" w:rsidP="00F2486E">
            <w:pPr>
              <w:rPr>
                <w:sz w:val="28"/>
                <w:szCs w:val="28"/>
                <w:lang w:val="uk-UA"/>
              </w:rPr>
            </w:pPr>
            <w:r>
              <w:rPr>
                <w:sz w:val="28"/>
                <w:szCs w:val="28"/>
                <w:lang w:val="uk-UA"/>
              </w:rPr>
              <w:t>3</w:t>
            </w:r>
          </w:p>
        </w:tc>
        <w:tc>
          <w:tcPr>
            <w:tcW w:w="4517" w:type="dxa"/>
            <w:tcBorders>
              <w:top w:val="single" w:sz="4" w:space="0" w:color="auto"/>
              <w:bottom w:val="single" w:sz="4" w:space="0" w:color="auto"/>
            </w:tcBorders>
          </w:tcPr>
          <w:p w:rsidR="0025664B" w:rsidRDefault="0025664B" w:rsidP="00F85252">
            <w:pPr>
              <w:rPr>
                <w:bCs/>
                <w:iCs/>
                <w:color w:val="000000"/>
                <w:sz w:val="28"/>
                <w:szCs w:val="28"/>
                <w:lang w:val="uk-UA"/>
              </w:rPr>
            </w:pPr>
            <w:r>
              <w:rPr>
                <w:bCs/>
                <w:iCs/>
                <w:color w:val="000000"/>
                <w:sz w:val="28"/>
                <w:szCs w:val="28"/>
                <w:lang w:val="uk-UA"/>
              </w:rPr>
              <w:t>Те</w:t>
            </w:r>
            <w:r w:rsidRPr="00F85252">
              <w:rPr>
                <w:bCs/>
                <w:iCs/>
                <w:color w:val="000000"/>
                <w:sz w:val="28"/>
                <w:szCs w:val="28"/>
                <w:lang w:val="uk-UA"/>
              </w:rPr>
              <w:t>мат</w:t>
            </w:r>
            <w:r>
              <w:rPr>
                <w:bCs/>
                <w:iCs/>
                <w:color w:val="000000"/>
                <w:sz w:val="28"/>
                <w:szCs w:val="28"/>
                <w:lang w:val="uk-UA"/>
              </w:rPr>
              <w:t xml:space="preserve">ичний </w:t>
            </w:r>
            <w:r w:rsidR="00F85252">
              <w:rPr>
                <w:bCs/>
                <w:iCs/>
                <w:color w:val="000000"/>
                <w:sz w:val="28"/>
                <w:szCs w:val="28"/>
                <w:lang w:val="uk-UA"/>
              </w:rPr>
              <w:t>день</w:t>
            </w:r>
            <w:r>
              <w:rPr>
                <w:bCs/>
                <w:iCs/>
                <w:color w:val="000000"/>
                <w:sz w:val="28"/>
                <w:szCs w:val="28"/>
                <w:lang w:val="uk-UA"/>
              </w:rPr>
              <w:t xml:space="preserve"> </w:t>
            </w:r>
            <w:r w:rsidR="00A75C14">
              <w:rPr>
                <w:bCs/>
                <w:iCs/>
                <w:color w:val="000000"/>
                <w:sz w:val="28"/>
                <w:szCs w:val="28"/>
                <w:lang w:val="uk-UA"/>
              </w:rPr>
              <w:t>«Моя рідна мова, мова калинова» до Міжнародного дня рідної мови</w:t>
            </w:r>
            <w:r w:rsidR="00F44E7D">
              <w:rPr>
                <w:bCs/>
                <w:iCs/>
                <w:color w:val="000000"/>
                <w:sz w:val="28"/>
                <w:szCs w:val="28"/>
                <w:lang w:val="uk-UA"/>
              </w:rPr>
              <w:t>.</w:t>
            </w:r>
          </w:p>
          <w:p w:rsidR="00F44E7D" w:rsidRPr="00D836E6" w:rsidRDefault="00F44E7D" w:rsidP="00F85252">
            <w:pPr>
              <w:rPr>
                <w:bCs/>
                <w:iCs/>
                <w:color w:val="000000"/>
                <w:sz w:val="28"/>
                <w:szCs w:val="28"/>
                <w:lang w:val="uk-UA"/>
              </w:rPr>
            </w:pPr>
          </w:p>
        </w:tc>
        <w:tc>
          <w:tcPr>
            <w:tcW w:w="1701" w:type="dxa"/>
            <w:tcBorders>
              <w:top w:val="single" w:sz="4" w:space="0" w:color="auto"/>
              <w:bottom w:val="single" w:sz="4" w:space="0" w:color="auto"/>
            </w:tcBorders>
          </w:tcPr>
          <w:p w:rsidR="00774496" w:rsidRDefault="00774496" w:rsidP="0025664B">
            <w:pPr>
              <w:jc w:val="center"/>
              <w:rPr>
                <w:sz w:val="28"/>
                <w:szCs w:val="28"/>
                <w:lang w:val="uk-UA"/>
              </w:rPr>
            </w:pPr>
            <w:r>
              <w:rPr>
                <w:sz w:val="28"/>
                <w:szCs w:val="28"/>
                <w:lang w:val="uk-UA"/>
              </w:rPr>
              <w:t>20.02</w:t>
            </w:r>
          </w:p>
          <w:p w:rsidR="0025664B" w:rsidRPr="00AD2545" w:rsidRDefault="00774496" w:rsidP="0025664B">
            <w:pPr>
              <w:jc w:val="center"/>
              <w:rPr>
                <w:sz w:val="28"/>
                <w:szCs w:val="28"/>
                <w:lang w:val="uk-UA"/>
              </w:rPr>
            </w:pPr>
            <w:r>
              <w:rPr>
                <w:sz w:val="28"/>
                <w:szCs w:val="28"/>
                <w:lang w:val="uk-UA"/>
              </w:rPr>
              <w:t>(</w:t>
            </w:r>
            <w:r w:rsidR="00F85252">
              <w:rPr>
                <w:sz w:val="28"/>
                <w:szCs w:val="28"/>
                <w:lang w:val="uk-UA"/>
              </w:rPr>
              <w:t>21</w:t>
            </w:r>
            <w:r w:rsidR="0025664B">
              <w:rPr>
                <w:sz w:val="28"/>
                <w:szCs w:val="28"/>
                <w:lang w:val="uk-UA"/>
              </w:rPr>
              <w:t>.02</w:t>
            </w:r>
            <w:r>
              <w:rPr>
                <w:sz w:val="28"/>
                <w:szCs w:val="28"/>
                <w:lang w:val="uk-UA"/>
              </w:rPr>
              <w:t>)</w:t>
            </w:r>
            <w:r w:rsidR="0025664B">
              <w:rPr>
                <w:sz w:val="28"/>
                <w:szCs w:val="28"/>
                <w:lang w:val="uk-UA"/>
              </w:rPr>
              <w:t xml:space="preserve"> </w:t>
            </w:r>
          </w:p>
        </w:tc>
        <w:tc>
          <w:tcPr>
            <w:tcW w:w="1843" w:type="dxa"/>
            <w:tcBorders>
              <w:top w:val="single" w:sz="4" w:space="0" w:color="auto"/>
              <w:bottom w:val="single" w:sz="4" w:space="0" w:color="auto"/>
            </w:tcBorders>
          </w:tcPr>
          <w:p w:rsidR="0025664B" w:rsidRPr="00D836E6" w:rsidRDefault="0025664B" w:rsidP="0025664B">
            <w:pPr>
              <w:jc w:val="center"/>
              <w:rPr>
                <w:sz w:val="28"/>
                <w:szCs w:val="28"/>
                <w:lang w:val="uk-UA"/>
              </w:rPr>
            </w:pPr>
            <w:r w:rsidRPr="00D836E6">
              <w:rPr>
                <w:sz w:val="28"/>
                <w:szCs w:val="28"/>
                <w:lang w:val="uk-UA"/>
              </w:rPr>
              <w:t>вихователі</w:t>
            </w:r>
          </w:p>
        </w:tc>
        <w:tc>
          <w:tcPr>
            <w:tcW w:w="1559" w:type="dxa"/>
            <w:tcBorders>
              <w:top w:val="single" w:sz="4" w:space="0" w:color="auto"/>
              <w:bottom w:val="single" w:sz="4" w:space="0" w:color="auto"/>
            </w:tcBorders>
          </w:tcPr>
          <w:p w:rsidR="0025664B" w:rsidRPr="00D55C88" w:rsidRDefault="0025664B" w:rsidP="00F2486E">
            <w:pPr>
              <w:jc w:val="center"/>
              <w:rPr>
                <w:lang w:val="uk-UA"/>
              </w:rPr>
            </w:pPr>
          </w:p>
        </w:tc>
      </w:tr>
      <w:tr w:rsidR="00FF2741" w:rsidTr="007A02B4">
        <w:trPr>
          <w:trHeight w:val="210"/>
        </w:trPr>
        <w:tc>
          <w:tcPr>
            <w:tcW w:w="445" w:type="dxa"/>
            <w:tcBorders>
              <w:top w:val="single" w:sz="4" w:space="0" w:color="auto"/>
              <w:bottom w:val="single" w:sz="4" w:space="0" w:color="auto"/>
            </w:tcBorders>
            <w:shd w:val="clear" w:color="auto" w:fill="C6D9F1" w:themeFill="text2" w:themeFillTint="33"/>
          </w:tcPr>
          <w:p w:rsidR="00FF2741" w:rsidRDefault="007A02B4" w:rsidP="00F2486E">
            <w:pPr>
              <w:rPr>
                <w:sz w:val="28"/>
                <w:szCs w:val="28"/>
                <w:lang w:val="uk-UA"/>
              </w:rPr>
            </w:pPr>
            <w:r>
              <w:rPr>
                <w:sz w:val="28"/>
                <w:szCs w:val="28"/>
                <w:lang w:val="uk-UA"/>
              </w:rPr>
              <w:t>4</w:t>
            </w:r>
          </w:p>
        </w:tc>
        <w:tc>
          <w:tcPr>
            <w:tcW w:w="4517" w:type="dxa"/>
            <w:tcBorders>
              <w:top w:val="single" w:sz="4" w:space="0" w:color="auto"/>
              <w:bottom w:val="single" w:sz="4" w:space="0" w:color="auto"/>
            </w:tcBorders>
          </w:tcPr>
          <w:p w:rsidR="00FF2741" w:rsidRDefault="0025664B" w:rsidP="0025664B">
            <w:pPr>
              <w:rPr>
                <w:bCs/>
                <w:iCs/>
                <w:color w:val="000000"/>
                <w:sz w:val="28"/>
                <w:szCs w:val="28"/>
                <w:lang w:val="uk-UA"/>
              </w:rPr>
            </w:pPr>
            <w:r w:rsidRPr="00D836E6">
              <w:rPr>
                <w:bCs/>
                <w:iCs/>
                <w:color w:val="000000"/>
                <w:sz w:val="28"/>
                <w:szCs w:val="28"/>
                <w:lang w:val="uk-UA"/>
              </w:rPr>
              <w:t>Міжнародний день рідної мови.</w:t>
            </w:r>
          </w:p>
          <w:p w:rsidR="00F44E7D" w:rsidRPr="00D836E6" w:rsidRDefault="00F44E7D" w:rsidP="0025664B">
            <w:pPr>
              <w:rPr>
                <w:bCs/>
                <w:iCs/>
                <w:color w:val="000000"/>
                <w:sz w:val="28"/>
                <w:szCs w:val="28"/>
                <w:lang w:val="uk-UA"/>
              </w:rPr>
            </w:pPr>
          </w:p>
        </w:tc>
        <w:tc>
          <w:tcPr>
            <w:tcW w:w="1701" w:type="dxa"/>
            <w:tcBorders>
              <w:top w:val="single" w:sz="4" w:space="0" w:color="auto"/>
              <w:bottom w:val="single" w:sz="4" w:space="0" w:color="auto"/>
            </w:tcBorders>
          </w:tcPr>
          <w:p w:rsidR="00774496" w:rsidRDefault="00774496" w:rsidP="00774496">
            <w:pPr>
              <w:jc w:val="center"/>
              <w:rPr>
                <w:sz w:val="28"/>
                <w:szCs w:val="28"/>
                <w:lang w:val="uk-UA"/>
              </w:rPr>
            </w:pPr>
            <w:r>
              <w:rPr>
                <w:sz w:val="28"/>
                <w:szCs w:val="28"/>
                <w:lang w:val="uk-UA"/>
              </w:rPr>
              <w:t>20.02</w:t>
            </w:r>
          </w:p>
          <w:p w:rsidR="00FF2741" w:rsidRPr="00AD2545" w:rsidRDefault="00774496" w:rsidP="00774496">
            <w:pPr>
              <w:jc w:val="center"/>
              <w:rPr>
                <w:sz w:val="28"/>
                <w:szCs w:val="28"/>
                <w:lang w:val="uk-UA"/>
              </w:rPr>
            </w:pPr>
            <w:r>
              <w:rPr>
                <w:sz w:val="28"/>
                <w:szCs w:val="28"/>
                <w:lang w:val="uk-UA"/>
              </w:rPr>
              <w:t xml:space="preserve"> (</w:t>
            </w:r>
            <w:r w:rsidR="0025664B" w:rsidRPr="00AD2545">
              <w:rPr>
                <w:sz w:val="28"/>
                <w:szCs w:val="28"/>
                <w:lang w:val="uk-UA"/>
              </w:rPr>
              <w:t>21</w:t>
            </w:r>
            <w:r w:rsidR="0025664B" w:rsidRPr="00D836E6">
              <w:rPr>
                <w:sz w:val="28"/>
                <w:szCs w:val="28"/>
                <w:lang w:val="uk-UA"/>
              </w:rPr>
              <w:t>.02</w:t>
            </w:r>
            <w:r>
              <w:rPr>
                <w:sz w:val="28"/>
                <w:szCs w:val="28"/>
                <w:lang w:val="uk-UA"/>
              </w:rPr>
              <w:t>)</w:t>
            </w:r>
          </w:p>
        </w:tc>
        <w:tc>
          <w:tcPr>
            <w:tcW w:w="1843" w:type="dxa"/>
            <w:tcBorders>
              <w:top w:val="single" w:sz="4" w:space="0" w:color="auto"/>
              <w:bottom w:val="single" w:sz="4" w:space="0" w:color="auto"/>
            </w:tcBorders>
          </w:tcPr>
          <w:p w:rsidR="00FF2741" w:rsidRPr="00D836E6" w:rsidRDefault="0025664B" w:rsidP="00D836E6">
            <w:pPr>
              <w:jc w:val="center"/>
              <w:rPr>
                <w:sz w:val="28"/>
                <w:szCs w:val="28"/>
                <w:lang w:val="uk-UA"/>
              </w:rPr>
            </w:pPr>
            <w:r w:rsidRPr="0025664B">
              <w:rPr>
                <w:sz w:val="28"/>
                <w:szCs w:val="28"/>
                <w:lang w:val="uk-UA"/>
              </w:rPr>
              <w:t>вихователі</w:t>
            </w:r>
          </w:p>
        </w:tc>
        <w:tc>
          <w:tcPr>
            <w:tcW w:w="1559" w:type="dxa"/>
            <w:tcBorders>
              <w:top w:val="single" w:sz="4" w:space="0" w:color="auto"/>
              <w:bottom w:val="single" w:sz="4" w:space="0" w:color="auto"/>
            </w:tcBorders>
          </w:tcPr>
          <w:p w:rsidR="00FF2741" w:rsidRPr="00D55C88" w:rsidRDefault="00FF2741" w:rsidP="00F2486E">
            <w:pPr>
              <w:jc w:val="center"/>
              <w:rPr>
                <w:lang w:val="uk-UA"/>
              </w:rPr>
            </w:pPr>
          </w:p>
        </w:tc>
      </w:tr>
      <w:tr w:rsidR="00B43EED" w:rsidTr="007A02B4">
        <w:trPr>
          <w:trHeight w:val="210"/>
        </w:trPr>
        <w:tc>
          <w:tcPr>
            <w:tcW w:w="445" w:type="dxa"/>
            <w:tcBorders>
              <w:top w:val="single" w:sz="4" w:space="0" w:color="auto"/>
              <w:bottom w:val="single" w:sz="4" w:space="0" w:color="auto"/>
            </w:tcBorders>
            <w:shd w:val="clear" w:color="auto" w:fill="C6D9F1" w:themeFill="text2" w:themeFillTint="33"/>
          </w:tcPr>
          <w:p w:rsidR="00B43EED" w:rsidRDefault="007A02B4" w:rsidP="00F2486E">
            <w:pPr>
              <w:rPr>
                <w:sz w:val="28"/>
                <w:szCs w:val="28"/>
                <w:lang w:val="uk-UA"/>
              </w:rPr>
            </w:pPr>
            <w:r>
              <w:rPr>
                <w:sz w:val="28"/>
                <w:szCs w:val="28"/>
                <w:lang w:val="uk-UA"/>
              </w:rPr>
              <w:lastRenderedPageBreak/>
              <w:t>5</w:t>
            </w:r>
          </w:p>
        </w:tc>
        <w:tc>
          <w:tcPr>
            <w:tcW w:w="4517" w:type="dxa"/>
            <w:tcBorders>
              <w:top w:val="single" w:sz="4" w:space="0" w:color="auto"/>
              <w:bottom w:val="single" w:sz="4" w:space="0" w:color="auto"/>
            </w:tcBorders>
          </w:tcPr>
          <w:p w:rsidR="00B43EED" w:rsidRDefault="0094083B" w:rsidP="0094083B">
            <w:pPr>
              <w:rPr>
                <w:bCs/>
                <w:iCs/>
                <w:color w:val="000000"/>
                <w:sz w:val="28"/>
                <w:szCs w:val="28"/>
                <w:lang w:val="uk-UA"/>
              </w:rPr>
            </w:pPr>
            <w:r w:rsidRPr="0094083B">
              <w:rPr>
                <w:bCs/>
                <w:iCs/>
                <w:color w:val="000000"/>
                <w:sz w:val="28"/>
                <w:szCs w:val="28"/>
                <w:lang w:val="uk-UA"/>
              </w:rPr>
              <w:t>Робота з книжкою Р. Романишин та А. Лесіва «Війна, що змінила Рондо» до дня повномасштабного</w:t>
            </w:r>
            <w:r w:rsidR="00D3695F">
              <w:rPr>
                <w:bCs/>
                <w:iCs/>
                <w:color w:val="000000"/>
                <w:sz w:val="28"/>
                <w:szCs w:val="28"/>
                <w:lang w:val="uk-UA"/>
              </w:rPr>
              <w:t xml:space="preserve"> вторгнення росії проти України</w:t>
            </w:r>
            <w:r>
              <w:rPr>
                <w:bCs/>
                <w:iCs/>
                <w:color w:val="000000"/>
                <w:sz w:val="28"/>
                <w:szCs w:val="28"/>
                <w:lang w:val="uk-UA"/>
              </w:rPr>
              <w:t>.</w:t>
            </w:r>
          </w:p>
          <w:p w:rsidR="0094083B" w:rsidRPr="00D836E6" w:rsidRDefault="0094083B" w:rsidP="0094083B">
            <w:pPr>
              <w:rPr>
                <w:bCs/>
                <w:iCs/>
                <w:color w:val="000000"/>
                <w:sz w:val="28"/>
                <w:szCs w:val="28"/>
                <w:lang w:val="uk-UA"/>
              </w:rPr>
            </w:pPr>
          </w:p>
        </w:tc>
        <w:tc>
          <w:tcPr>
            <w:tcW w:w="1701" w:type="dxa"/>
            <w:tcBorders>
              <w:top w:val="single" w:sz="4" w:space="0" w:color="auto"/>
              <w:bottom w:val="single" w:sz="4" w:space="0" w:color="auto"/>
            </w:tcBorders>
          </w:tcPr>
          <w:p w:rsidR="00B43EED" w:rsidRDefault="0094083B" w:rsidP="00467018">
            <w:pPr>
              <w:jc w:val="center"/>
              <w:rPr>
                <w:sz w:val="28"/>
                <w:szCs w:val="28"/>
                <w:lang w:val="uk-UA"/>
              </w:rPr>
            </w:pPr>
            <w:r>
              <w:rPr>
                <w:sz w:val="28"/>
                <w:szCs w:val="28"/>
                <w:lang w:val="uk-UA"/>
              </w:rPr>
              <w:t>22.02</w:t>
            </w:r>
          </w:p>
          <w:p w:rsidR="00774496" w:rsidRPr="00AD2545" w:rsidRDefault="00774496" w:rsidP="00467018">
            <w:pPr>
              <w:jc w:val="center"/>
              <w:rPr>
                <w:sz w:val="28"/>
                <w:szCs w:val="28"/>
                <w:lang w:val="uk-UA"/>
              </w:rPr>
            </w:pPr>
            <w:r>
              <w:rPr>
                <w:sz w:val="28"/>
                <w:szCs w:val="28"/>
                <w:lang w:val="uk-UA"/>
              </w:rPr>
              <w:t>(23.02)</w:t>
            </w:r>
          </w:p>
        </w:tc>
        <w:tc>
          <w:tcPr>
            <w:tcW w:w="1843" w:type="dxa"/>
            <w:tcBorders>
              <w:top w:val="single" w:sz="4" w:space="0" w:color="auto"/>
              <w:bottom w:val="single" w:sz="4" w:space="0" w:color="auto"/>
            </w:tcBorders>
          </w:tcPr>
          <w:p w:rsidR="00B43EED" w:rsidRPr="0025664B" w:rsidRDefault="0094083B" w:rsidP="00D836E6">
            <w:pPr>
              <w:jc w:val="center"/>
              <w:rPr>
                <w:sz w:val="28"/>
                <w:szCs w:val="28"/>
                <w:lang w:val="uk-UA"/>
              </w:rPr>
            </w:pPr>
            <w:r w:rsidRPr="0094083B">
              <w:rPr>
                <w:sz w:val="28"/>
                <w:szCs w:val="28"/>
                <w:lang w:val="uk-UA"/>
              </w:rPr>
              <w:t>вихователі</w:t>
            </w:r>
            <w:r>
              <w:rPr>
                <w:sz w:val="28"/>
                <w:szCs w:val="28"/>
                <w:lang w:val="uk-UA"/>
              </w:rPr>
              <w:t xml:space="preserve"> ст. гр.</w:t>
            </w:r>
          </w:p>
        </w:tc>
        <w:tc>
          <w:tcPr>
            <w:tcW w:w="1559" w:type="dxa"/>
            <w:tcBorders>
              <w:top w:val="single" w:sz="4" w:space="0" w:color="auto"/>
              <w:bottom w:val="single" w:sz="4" w:space="0" w:color="auto"/>
            </w:tcBorders>
          </w:tcPr>
          <w:p w:rsidR="00B43EED" w:rsidRPr="00D55C88" w:rsidRDefault="00B43EED" w:rsidP="00F2486E">
            <w:pPr>
              <w:jc w:val="center"/>
              <w:rPr>
                <w:lang w:val="uk-UA"/>
              </w:rPr>
            </w:pPr>
          </w:p>
        </w:tc>
      </w:tr>
    </w:tbl>
    <w:p w:rsidR="00FD5EC3" w:rsidRDefault="00FD5EC3" w:rsidP="00D1127C">
      <w:pPr>
        <w:jc w:val="center"/>
        <w:rPr>
          <w:b/>
          <w:i/>
          <w:sz w:val="36"/>
          <w:szCs w:val="36"/>
          <w:lang w:val="uk-UA"/>
        </w:rPr>
      </w:pPr>
    </w:p>
    <w:p w:rsidR="00774496" w:rsidRDefault="00774496" w:rsidP="00D1127C">
      <w:pPr>
        <w:jc w:val="center"/>
        <w:rPr>
          <w:b/>
          <w:i/>
          <w:sz w:val="36"/>
          <w:szCs w:val="36"/>
          <w:lang w:val="uk-UA"/>
        </w:rPr>
      </w:pPr>
    </w:p>
    <w:p w:rsidR="00D1127C" w:rsidRDefault="00D1127C" w:rsidP="00D1127C">
      <w:pPr>
        <w:jc w:val="center"/>
        <w:rPr>
          <w:b/>
          <w:i/>
          <w:sz w:val="36"/>
          <w:szCs w:val="36"/>
          <w:lang w:val="uk-UA"/>
        </w:rPr>
      </w:pPr>
      <w:r w:rsidRPr="00F227C2">
        <w:rPr>
          <w:b/>
          <w:i/>
          <w:sz w:val="36"/>
          <w:szCs w:val="36"/>
          <w:lang w:val="uk-UA"/>
        </w:rPr>
        <w:t>IV Робота методичного</w:t>
      </w:r>
      <w:r>
        <w:rPr>
          <w:b/>
          <w:i/>
          <w:sz w:val="36"/>
          <w:szCs w:val="36"/>
          <w:lang w:val="uk-UA"/>
        </w:rPr>
        <w:t xml:space="preserve"> кабінету</w:t>
      </w:r>
    </w:p>
    <w:p w:rsidR="00D836E6" w:rsidRPr="00D836E6" w:rsidRDefault="00D836E6" w:rsidP="00D1127C">
      <w:pPr>
        <w:jc w:val="center"/>
        <w:rPr>
          <w:b/>
          <w:i/>
          <w:sz w:val="20"/>
          <w:szCs w:val="20"/>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7A02B4">
        <w:trPr>
          <w:trHeight w:val="588"/>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rPr>
                <w:sz w:val="28"/>
                <w:szCs w:val="28"/>
              </w:rPr>
            </w:pPr>
            <w:r w:rsidRPr="00FF5726">
              <w:rPr>
                <w:sz w:val="28"/>
                <w:szCs w:val="28"/>
                <w:lang w:val="uk-UA"/>
              </w:rPr>
              <w:t xml:space="preserve">                                 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7A02B4">
        <w:trPr>
          <w:trHeight w:val="698"/>
        </w:trPr>
        <w:tc>
          <w:tcPr>
            <w:tcW w:w="484"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tc>
        <w:tc>
          <w:tcPr>
            <w:tcW w:w="4620" w:type="dxa"/>
            <w:tcBorders>
              <w:bottom w:val="single" w:sz="4" w:space="0" w:color="auto"/>
            </w:tcBorders>
          </w:tcPr>
          <w:p w:rsidR="00D1127C" w:rsidRDefault="00D1127C" w:rsidP="00774496">
            <w:pPr>
              <w:rPr>
                <w:sz w:val="28"/>
                <w:szCs w:val="28"/>
                <w:lang w:val="uk-UA" w:eastAsia="en-US"/>
              </w:rPr>
            </w:pPr>
            <w:r w:rsidRPr="00A87477">
              <w:rPr>
                <w:sz w:val="28"/>
                <w:szCs w:val="28"/>
                <w:lang w:val="uk-UA" w:eastAsia="en-US"/>
              </w:rPr>
              <w:t>По</w:t>
            </w:r>
            <w:r w:rsidRPr="00926687">
              <w:rPr>
                <w:sz w:val="28"/>
                <w:szCs w:val="28"/>
                <w:lang w:val="uk-UA" w:eastAsia="en-US"/>
              </w:rPr>
              <w:t>пов</w:t>
            </w:r>
            <w:r w:rsidRPr="00FF5726">
              <w:rPr>
                <w:sz w:val="28"/>
                <w:szCs w:val="28"/>
                <w:lang w:val="uk-UA" w:eastAsia="en-US"/>
              </w:rPr>
              <w:t>нення новими матеріалами папки «</w:t>
            </w:r>
            <w:r w:rsidR="00A87477">
              <w:rPr>
                <w:sz w:val="28"/>
                <w:szCs w:val="28"/>
                <w:lang w:val="uk-UA" w:eastAsia="en-US"/>
              </w:rPr>
              <w:t>Ф</w:t>
            </w:r>
            <w:r w:rsidR="00A87477" w:rsidRPr="00A87477">
              <w:rPr>
                <w:sz w:val="28"/>
                <w:szCs w:val="28"/>
                <w:lang w:val="uk-UA" w:eastAsia="en-US"/>
              </w:rPr>
              <w:t>ормуванн</w:t>
            </w:r>
            <w:r w:rsidR="00A87477">
              <w:rPr>
                <w:sz w:val="28"/>
                <w:szCs w:val="28"/>
                <w:lang w:val="uk-UA" w:eastAsia="en-US"/>
              </w:rPr>
              <w:t>я</w:t>
            </w:r>
            <w:r w:rsidR="00A87477" w:rsidRPr="00A87477">
              <w:rPr>
                <w:sz w:val="28"/>
                <w:szCs w:val="28"/>
                <w:lang w:val="uk-UA" w:eastAsia="en-US"/>
              </w:rPr>
              <w:t xml:space="preserve"> громадянської свідомості дітей дошкільного віку</w:t>
            </w:r>
            <w:r w:rsidRPr="00FF5726">
              <w:rPr>
                <w:sz w:val="28"/>
                <w:szCs w:val="28"/>
                <w:lang w:val="uk-UA" w:eastAsia="en-US"/>
              </w:rPr>
              <w:t>».</w:t>
            </w:r>
          </w:p>
          <w:p w:rsidR="00D836E6" w:rsidRPr="00FF5726" w:rsidRDefault="00D836E6" w:rsidP="00774496">
            <w:pPr>
              <w:rPr>
                <w:sz w:val="28"/>
                <w:szCs w:val="28"/>
                <w:lang w:val="uk-UA"/>
              </w:rPr>
            </w:pPr>
          </w:p>
        </w:tc>
        <w:tc>
          <w:tcPr>
            <w:tcW w:w="1701"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року</w:t>
            </w:r>
          </w:p>
          <w:p w:rsidR="00D1127C" w:rsidRPr="00FF5726" w:rsidRDefault="00D1127C" w:rsidP="00F2486E">
            <w:pPr>
              <w:jc w:val="center"/>
              <w:rPr>
                <w:sz w:val="28"/>
                <w:szCs w:val="28"/>
                <w:lang w:val="uk-UA"/>
              </w:rPr>
            </w:pPr>
          </w:p>
        </w:tc>
        <w:tc>
          <w:tcPr>
            <w:tcW w:w="1842"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p w:rsidR="00D1127C" w:rsidRPr="00FF5726" w:rsidRDefault="00D1127C" w:rsidP="00F2486E">
            <w:pPr>
              <w:jc w:val="center"/>
              <w:rPr>
                <w:sz w:val="28"/>
                <w:szCs w:val="28"/>
                <w:lang w:val="uk-UA"/>
              </w:rPr>
            </w:pP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Tr="007A02B4">
        <w:trPr>
          <w:trHeight w:val="738"/>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2</w:t>
            </w:r>
          </w:p>
        </w:tc>
        <w:tc>
          <w:tcPr>
            <w:tcW w:w="4620" w:type="dxa"/>
            <w:tcBorders>
              <w:top w:val="single" w:sz="4" w:space="0" w:color="auto"/>
              <w:bottom w:val="single" w:sz="4" w:space="0" w:color="auto"/>
            </w:tcBorders>
          </w:tcPr>
          <w:p w:rsidR="00D836E6" w:rsidRDefault="00D836E6" w:rsidP="00774496">
            <w:pPr>
              <w:autoSpaceDE w:val="0"/>
              <w:autoSpaceDN w:val="0"/>
              <w:adjustRightInd w:val="0"/>
              <w:rPr>
                <w:rFonts w:eastAsia="Calibri"/>
                <w:sz w:val="28"/>
                <w:szCs w:val="28"/>
                <w:lang w:val="uk-UA"/>
              </w:rPr>
            </w:pPr>
            <w:r w:rsidRPr="007353AC">
              <w:rPr>
                <w:rFonts w:eastAsia="Calibri"/>
                <w:sz w:val="28"/>
                <w:szCs w:val="28"/>
                <w:lang w:val="uk-UA"/>
              </w:rPr>
              <w:t>Ро</w:t>
            </w:r>
            <w:r w:rsidRPr="00D836E6">
              <w:rPr>
                <w:rFonts w:eastAsia="Calibri"/>
                <w:sz w:val="28"/>
                <w:szCs w:val="28"/>
                <w:lang w:val="uk-UA"/>
              </w:rPr>
              <w:t>зробка методичних рекоменд</w:t>
            </w:r>
            <w:r w:rsidR="00D3695F">
              <w:rPr>
                <w:rFonts w:eastAsia="Calibri"/>
                <w:sz w:val="28"/>
                <w:szCs w:val="28"/>
                <w:lang w:val="uk-UA"/>
              </w:rPr>
              <w:t>ацій з громадянського</w:t>
            </w:r>
            <w:r>
              <w:rPr>
                <w:rFonts w:eastAsia="Calibri"/>
                <w:sz w:val="28"/>
                <w:szCs w:val="28"/>
                <w:lang w:val="uk-UA"/>
              </w:rPr>
              <w:t xml:space="preserve"> виховання дітей до</w:t>
            </w:r>
            <w:r w:rsidRPr="00D836E6">
              <w:rPr>
                <w:rFonts w:eastAsia="Calibri"/>
                <w:sz w:val="28"/>
                <w:szCs w:val="28"/>
                <w:lang w:val="uk-UA"/>
              </w:rPr>
              <w:t>шкільного віку</w:t>
            </w:r>
            <w:r>
              <w:rPr>
                <w:rFonts w:eastAsia="Calibri"/>
                <w:sz w:val="28"/>
                <w:szCs w:val="28"/>
                <w:lang w:val="uk-UA"/>
              </w:rPr>
              <w:t>.</w:t>
            </w:r>
          </w:p>
          <w:p w:rsidR="00FD5EC3" w:rsidRPr="00E35E8E" w:rsidRDefault="00FD5EC3" w:rsidP="00774496">
            <w:pPr>
              <w:autoSpaceDE w:val="0"/>
              <w:autoSpaceDN w:val="0"/>
              <w:adjustRightInd w:val="0"/>
              <w:rPr>
                <w:rFonts w:eastAsia="Calibri"/>
                <w:sz w:val="28"/>
                <w:szCs w:val="28"/>
                <w:lang w:val="uk-UA"/>
              </w:rPr>
            </w:pP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r w:rsidRPr="00FF5726">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8A3128" w:rsidTr="007A02B4">
        <w:trPr>
          <w:trHeight w:val="544"/>
        </w:trPr>
        <w:tc>
          <w:tcPr>
            <w:tcW w:w="484" w:type="dxa"/>
            <w:tcBorders>
              <w:top w:val="single" w:sz="4" w:space="0" w:color="auto"/>
              <w:bottom w:val="single" w:sz="4" w:space="0" w:color="auto"/>
            </w:tcBorders>
            <w:shd w:val="clear" w:color="auto" w:fill="C6D9F1" w:themeFill="text2" w:themeFillTint="33"/>
          </w:tcPr>
          <w:p w:rsidR="00D1127C" w:rsidRPr="008A3128" w:rsidRDefault="001D77AA" w:rsidP="00F2486E">
            <w:pPr>
              <w:jc w:val="center"/>
              <w:rPr>
                <w:sz w:val="28"/>
                <w:szCs w:val="28"/>
                <w:lang w:val="uk-UA"/>
              </w:rPr>
            </w:pPr>
            <w:r>
              <w:rPr>
                <w:sz w:val="28"/>
                <w:szCs w:val="28"/>
                <w:lang w:val="uk-UA"/>
              </w:rPr>
              <w:t>3</w:t>
            </w:r>
          </w:p>
        </w:tc>
        <w:tc>
          <w:tcPr>
            <w:tcW w:w="4620" w:type="dxa"/>
            <w:tcBorders>
              <w:top w:val="single" w:sz="4" w:space="0" w:color="auto"/>
              <w:bottom w:val="single" w:sz="4" w:space="0" w:color="auto"/>
            </w:tcBorders>
          </w:tcPr>
          <w:p w:rsidR="00D836E6" w:rsidRDefault="008F54C8" w:rsidP="00774496">
            <w:pPr>
              <w:overflowPunct w:val="0"/>
              <w:autoSpaceDE w:val="0"/>
              <w:autoSpaceDN w:val="0"/>
              <w:adjustRightInd w:val="0"/>
              <w:rPr>
                <w:sz w:val="28"/>
                <w:szCs w:val="28"/>
                <w:lang w:val="uk-UA"/>
              </w:rPr>
            </w:pPr>
            <w:r>
              <w:rPr>
                <w:color w:val="333333"/>
                <w:sz w:val="28"/>
                <w:szCs w:val="28"/>
                <w:shd w:val="clear" w:color="auto" w:fill="FFFFFF"/>
              </w:rPr>
              <w:t>Форми та методи громадянського виховання</w:t>
            </w:r>
            <w:r>
              <w:rPr>
                <w:sz w:val="28"/>
                <w:szCs w:val="28"/>
                <w:lang w:val="uk-UA"/>
              </w:rPr>
              <w:t xml:space="preserve"> дошкільників. (узагальнення методичних матеріалів)</w:t>
            </w:r>
          </w:p>
          <w:p w:rsidR="00FD5EC3" w:rsidRPr="008A3128" w:rsidRDefault="00FD5EC3" w:rsidP="00774496">
            <w:pPr>
              <w:overflowPunct w:val="0"/>
              <w:autoSpaceDE w:val="0"/>
              <w:autoSpaceDN w:val="0"/>
              <w:adjustRightInd w:val="0"/>
              <w:rPr>
                <w:sz w:val="28"/>
                <w:szCs w:val="28"/>
                <w:lang w:val="uk-UA"/>
              </w:rPr>
            </w:pPr>
          </w:p>
        </w:tc>
        <w:tc>
          <w:tcPr>
            <w:tcW w:w="1701" w:type="dxa"/>
            <w:tcBorders>
              <w:top w:val="single" w:sz="4" w:space="0" w:color="auto"/>
              <w:bottom w:val="single" w:sz="4" w:space="0" w:color="auto"/>
            </w:tcBorders>
          </w:tcPr>
          <w:p w:rsidR="00D1127C" w:rsidRPr="008A3128" w:rsidRDefault="001158DB"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8A3128" w:rsidRDefault="00D1127C" w:rsidP="00F2486E">
            <w:pPr>
              <w:jc w:val="center"/>
              <w:rPr>
                <w:sz w:val="28"/>
                <w:szCs w:val="28"/>
                <w:lang w:val="uk-UA"/>
              </w:rPr>
            </w:pPr>
            <w:r w:rsidRPr="008A3128">
              <w:rPr>
                <w:sz w:val="28"/>
                <w:szCs w:val="28"/>
                <w:lang w:val="uk-UA"/>
              </w:rPr>
              <w:t>вихователі</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bl>
    <w:p w:rsidR="00D1127C" w:rsidRDefault="00D1127C" w:rsidP="00D1127C">
      <w:pPr>
        <w:jc w:val="center"/>
        <w:rPr>
          <w:b/>
          <w:i/>
          <w:sz w:val="36"/>
          <w:szCs w:val="36"/>
          <w:lang w:val="uk-UA"/>
        </w:rPr>
      </w:pPr>
    </w:p>
    <w:p w:rsidR="006E1216" w:rsidRDefault="00D1127C" w:rsidP="00CA0ECC">
      <w:pPr>
        <w:jc w:val="center"/>
        <w:rPr>
          <w:b/>
          <w:i/>
          <w:sz w:val="20"/>
          <w:szCs w:val="20"/>
          <w:lang w:val="uk-UA"/>
        </w:rPr>
      </w:pPr>
      <w:r>
        <w:rPr>
          <w:b/>
          <w:i/>
          <w:sz w:val="36"/>
          <w:szCs w:val="36"/>
          <w:lang w:val="uk-UA"/>
        </w:rPr>
        <w:t>V Адміністративно – господарська робота</w:t>
      </w:r>
    </w:p>
    <w:p w:rsidR="00D836E6" w:rsidRPr="00D836E6" w:rsidRDefault="00D836E6" w:rsidP="00CA0ECC">
      <w:pPr>
        <w:jc w:val="center"/>
        <w:rPr>
          <w:b/>
          <w:i/>
          <w:sz w:val="20"/>
          <w:szCs w:val="20"/>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7A02B4">
        <w:trPr>
          <w:trHeight w:val="438"/>
        </w:trPr>
        <w:tc>
          <w:tcPr>
            <w:tcW w:w="484"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7A02B4">
        <w:trPr>
          <w:trHeight w:val="258"/>
        </w:trPr>
        <w:tc>
          <w:tcPr>
            <w:tcW w:w="484" w:type="dxa"/>
            <w:tcBorders>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1</w:t>
            </w:r>
          </w:p>
        </w:tc>
        <w:tc>
          <w:tcPr>
            <w:tcW w:w="4620" w:type="dxa"/>
            <w:tcBorders>
              <w:bottom w:val="single" w:sz="4" w:space="0" w:color="auto"/>
            </w:tcBorders>
          </w:tcPr>
          <w:p w:rsidR="00D1127C" w:rsidRPr="00FF5726" w:rsidRDefault="00586EFB" w:rsidP="003D33E1">
            <w:pPr>
              <w:rPr>
                <w:sz w:val="28"/>
                <w:szCs w:val="28"/>
                <w:lang w:val="uk-UA"/>
              </w:rPr>
            </w:pPr>
            <w:r w:rsidRPr="00586EFB">
              <w:rPr>
                <w:sz w:val="28"/>
                <w:szCs w:val="28"/>
                <w:lang w:val="uk-UA"/>
              </w:rPr>
              <w:t xml:space="preserve">Нарада при </w:t>
            </w:r>
            <w:r w:rsidR="00741008">
              <w:rPr>
                <w:sz w:val="28"/>
                <w:szCs w:val="28"/>
                <w:lang w:val="uk-UA"/>
              </w:rPr>
              <w:t>директор</w:t>
            </w:r>
            <w:r w:rsidR="003D33E1">
              <w:rPr>
                <w:sz w:val="28"/>
                <w:szCs w:val="28"/>
                <w:lang w:val="uk-UA"/>
              </w:rPr>
              <w:t>у</w:t>
            </w:r>
            <w:r w:rsidRPr="00586EFB">
              <w:rPr>
                <w:sz w:val="28"/>
                <w:szCs w:val="28"/>
                <w:lang w:val="uk-UA"/>
              </w:rPr>
              <w:t>.</w:t>
            </w:r>
          </w:p>
        </w:tc>
        <w:tc>
          <w:tcPr>
            <w:tcW w:w="1701" w:type="dxa"/>
            <w:tcBorders>
              <w:bottom w:val="single" w:sz="4" w:space="0" w:color="auto"/>
            </w:tcBorders>
          </w:tcPr>
          <w:p w:rsidR="00D1127C" w:rsidRPr="00FF5726" w:rsidRDefault="00586EFB" w:rsidP="00F2486E">
            <w:pPr>
              <w:jc w:val="center"/>
              <w:rPr>
                <w:sz w:val="28"/>
                <w:szCs w:val="28"/>
                <w:lang w:val="uk-UA"/>
              </w:rPr>
            </w:pPr>
            <w:r>
              <w:rPr>
                <w:sz w:val="28"/>
                <w:szCs w:val="28"/>
                <w:lang w:val="uk-UA"/>
              </w:rPr>
              <w:t>протягом місяця</w:t>
            </w:r>
          </w:p>
        </w:tc>
        <w:tc>
          <w:tcPr>
            <w:tcW w:w="1842" w:type="dxa"/>
            <w:tcBorders>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774496" w:rsidTr="007A02B4">
        <w:trPr>
          <w:trHeight w:val="525"/>
        </w:trPr>
        <w:tc>
          <w:tcPr>
            <w:tcW w:w="484" w:type="dxa"/>
            <w:tcBorders>
              <w:top w:val="single" w:sz="4" w:space="0" w:color="auto"/>
              <w:bottom w:val="single" w:sz="4" w:space="0" w:color="auto"/>
            </w:tcBorders>
            <w:shd w:val="clear" w:color="auto" w:fill="C6D9F1" w:themeFill="text2" w:themeFillTint="33"/>
          </w:tcPr>
          <w:p w:rsidR="00774496" w:rsidRPr="00FF5726" w:rsidRDefault="00774496" w:rsidP="00F2486E">
            <w:pPr>
              <w:rPr>
                <w:sz w:val="28"/>
                <w:szCs w:val="28"/>
                <w:lang w:val="uk-UA"/>
              </w:rPr>
            </w:pPr>
            <w:r w:rsidRPr="00FF5726">
              <w:rPr>
                <w:sz w:val="28"/>
                <w:szCs w:val="28"/>
                <w:lang w:val="uk-UA"/>
              </w:rPr>
              <w:t>2</w:t>
            </w:r>
          </w:p>
        </w:tc>
        <w:tc>
          <w:tcPr>
            <w:tcW w:w="4620" w:type="dxa"/>
            <w:tcBorders>
              <w:top w:val="single" w:sz="4" w:space="0" w:color="auto"/>
              <w:bottom w:val="single" w:sz="4" w:space="0" w:color="auto"/>
            </w:tcBorders>
          </w:tcPr>
          <w:p w:rsidR="00774496" w:rsidRPr="00926687" w:rsidRDefault="00774496" w:rsidP="00F2486E">
            <w:pPr>
              <w:rPr>
                <w:sz w:val="28"/>
                <w:szCs w:val="28"/>
                <w:lang w:val="uk-UA"/>
              </w:rPr>
            </w:pPr>
            <w:r w:rsidRPr="00FF5726">
              <w:rPr>
                <w:sz w:val="28"/>
                <w:szCs w:val="28"/>
                <w:lang w:val="uk-UA"/>
              </w:rPr>
              <w:t>Стан кладових  приміщень, холодильників завгоспа.</w:t>
            </w:r>
          </w:p>
        </w:tc>
        <w:tc>
          <w:tcPr>
            <w:tcW w:w="1701" w:type="dxa"/>
            <w:tcBorders>
              <w:top w:val="single" w:sz="4" w:space="0" w:color="auto"/>
              <w:bottom w:val="single" w:sz="4" w:space="0" w:color="auto"/>
            </w:tcBorders>
          </w:tcPr>
          <w:p w:rsidR="00774496" w:rsidRPr="00FF5726" w:rsidRDefault="00774496"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774496" w:rsidRPr="00FF5726" w:rsidRDefault="00774496" w:rsidP="00926687">
            <w:pPr>
              <w:jc w:val="center"/>
              <w:rPr>
                <w:sz w:val="28"/>
                <w:szCs w:val="28"/>
                <w:lang w:val="uk-UA"/>
              </w:rPr>
            </w:pPr>
            <w:r>
              <w:rPr>
                <w:sz w:val="28"/>
                <w:szCs w:val="28"/>
                <w:lang w:val="uk-UA"/>
              </w:rPr>
              <w:t>директор</w:t>
            </w:r>
            <w:r w:rsidRPr="00FF5726">
              <w:rPr>
                <w:sz w:val="28"/>
                <w:szCs w:val="28"/>
                <w:lang w:val="uk-UA"/>
              </w:rPr>
              <w:t xml:space="preserve"> медична сестра</w:t>
            </w:r>
          </w:p>
        </w:tc>
        <w:tc>
          <w:tcPr>
            <w:tcW w:w="1418" w:type="dxa"/>
            <w:tcBorders>
              <w:top w:val="single" w:sz="4" w:space="0" w:color="auto"/>
              <w:bottom w:val="single" w:sz="4" w:space="0" w:color="auto"/>
            </w:tcBorders>
          </w:tcPr>
          <w:p w:rsidR="00774496" w:rsidRPr="00FF5726" w:rsidRDefault="00774496" w:rsidP="00F2486E">
            <w:pPr>
              <w:jc w:val="center"/>
              <w:rPr>
                <w:sz w:val="28"/>
                <w:szCs w:val="28"/>
                <w:lang w:val="uk-UA"/>
              </w:rPr>
            </w:pPr>
          </w:p>
        </w:tc>
      </w:tr>
      <w:tr w:rsidR="00774496" w:rsidTr="007A02B4">
        <w:trPr>
          <w:trHeight w:val="637"/>
        </w:trPr>
        <w:tc>
          <w:tcPr>
            <w:tcW w:w="484" w:type="dxa"/>
            <w:tcBorders>
              <w:top w:val="single" w:sz="4" w:space="0" w:color="auto"/>
              <w:bottom w:val="single" w:sz="4" w:space="0" w:color="auto"/>
            </w:tcBorders>
            <w:shd w:val="clear" w:color="auto" w:fill="C6D9F1" w:themeFill="text2" w:themeFillTint="33"/>
          </w:tcPr>
          <w:p w:rsidR="00774496" w:rsidRPr="00FF5726" w:rsidRDefault="00774496" w:rsidP="00F2486E">
            <w:pPr>
              <w:rPr>
                <w:sz w:val="28"/>
                <w:szCs w:val="28"/>
                <w:lang w:val="uk-UA"/>
              </w:rPr>
            </w:pPr>
            <w:r w:rsidRPr="00FF5726">
              <w:rPr>
                <w:sz w:val="28"/>
                <w:szCs w:val="28"/>
                <w:lang w:val="uk-UA"/>
              </w:rPr>
              <w:t>3</w:t>
            </w:r>
          </w:p>
        </w:tc>
        <w:tc>
          <w:tcPr>
            <w:tcW w:w="4620" w:type="dxa"/>
            <w:tcBorders>
              <w:top w:val="single" w:sz="4" w:space="0" w:color="auto"/>
              <w:bottom w:val="single" w:sz="4" w:space="0" w:color="auto"/>
            </w:tcBorders>
          </w:tcPr>
          <w:p w:rsidR="00774496" w:rsidRPr="00FF5726" w:rsidRDefault="00774496" w:rsidP="00F2486E">
            <w:pPr>
              <w:rPr>
                <w:sz w:val="28"/>
                <w:szCs w:val="28"/>
                <w:lang w:val="uk-UA"/>
              </w:rPr>
            </w:pPr>
            <w:r w:rsidRPr="00FF5726">
              <w:rPr>
                <w:sz w:val="28"/>
                <w:szCs w:val="28"/>
                <w:lang w:val="uk-UA"/>
              </w:rPr>
              <w:t xml:space="preserve">Забезпечити необхідний тепловий режим в </w:t>
            </w:r>
            <w:r>
              <w:rPr>
                <w:sz w:val="28"/>
                <w:szCs w:val="28"/>
                <w:lang w:val="uk-UA"/>
              </w:rPr>
              <w:t>ЗДО</w:t>
            </w:r>
            <w:r w:rsidRPr="00FF5726">
              <w:rPr>
                <w:sz w:val="28"/>
                <w:szCs w:val="28"/>
                <w:lang w:val="uk-UA"/>
              </w:rPr>
              <w:t>. Постійний контроль.</w:t>
            </w:r>
          </w:p>
        </w:tc>
        <w:tc>
          <w:tcPr>
            <w:tcW w:w="1701" w:type="dxa"/>
            <w:tcBorders>
              <w:top w:val="single" w:sz="4" w:space="0" w:color="auto"/>
              <w:bottom w:val="single" w:sz="4" w:space="0" w:color="auto"/>
            </w:tcBorders>
          </w:tcPr>
          <w:p w:rsidR="00774496" w:rsidRPr="00FF5726" w:rsidRDefault="00774496"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774496" w:rsidRPr="00FF5726" w:rsidRDefault="00774496" w:rsidP="00F2486E">
            <w:pPr>
              <w:jc w:val="center"/>
              <w:rPr>
                <w:sz w:val="28"/>
                <w:szCs w:val="28"/>
                <w:lang w:val="uk-UA"/>
              </w:rPr>
            </w:pPr>
            <w:r>
              <w:rPr>
                <w:sz w:val="28"/>
                <w:szCs w:val="28"/>
                <w:lang w:val="uk-UA"/>
              </w:rPr>
              <w:t>з</w:t>
            </w:r>
            <w:r w:rsidRPr="00FF5726">
              <w:rPr>
                <w:sz w:val="28"/>
                <w:szCs w:val="28"/>
                <w:lang w:val="uk-UA"/>
              </w:rPr>
              <w:t>авгосп, оператор котельні</w:t>
            </w:r>
          </w:p>
        </w:tc>
        <w:tc>
          <w:tcPr>
            <w:tcW w:w="1418" w:type="dxa"/>
            <w:tcBorders>
              <w:top w:val="single" w:sz="4" w:space="0" w:color="auto"/>
              <w:bottom w:val="single" w:sz="4" w:space="0" w:color="auto"/>
            </w:tcBorders>
          </w:tcPr>
          <w:p w:rsidR="00774496" w:rsidRPr="00FF5726" w:rsidRDefault="00774496" w:rsidP="00F2486E">
            <w:pPr>
              <w:jc w:val="center"/>
              <w:rPr>
                <w:sz w:val="28"/>
                <w:szCs w:val="28"/>
                <w:lang w:val="uk-UA"/>
              </w:rPr>
            </w:pPr>
          </w:p>
        </w:tc>
      </w:tr>
      <w:tr w:rsidR="00774496" w:rsidTr="0036655D">
        <w:trPr>
          <w:trHeight w:val="690"/>
        </w:trPr>
        <w:tc>
          <w:tcPr>
            <w:tcW w:w="484" w:type="dxa"/>
            <w:tcBorders>
              <w:top w:val="single" w:sz="4" w:space="0" w:color="auto"/>
              <w:bottom w:val="single" w:sz="4" w:space="0" w:color="auto"/>
            </w:tcBorders>
            <w:shd w:val="clear" w:color="auto" w:fill="C6D9F1" w:themeFill="text2" w:themeFillTint="33"/>
          </w:tcPr>
          <w:p w:rsidR="00774496" w:rsidRPr="00FF5726" w:rsidRDefault="00774496" w:rsidP="00F2486E">
            <w:pPr>
              <w:rPr>
                <w:sz w:val="28"/>
                <w:szCs w:val="28"/>
                <w:lang w:val="uk-UA"/>
              </w:rPr>
            </w:pPr>
            <w:r w:rsidRPr="00FF5726">
              <w:rPr>
                <w:sz w:val="28"/>
                <w:szCs w:val="28"/>
                <w:lang w:val="uk-UA"/>
              </w:rPr>
              <w:t>4</w:t>
            </w:r>
          </w:p>
        </w:tc>
        <w:tc>
          <w:tcPr>
            <w:tcW w:w="4620" w:type="dxa"/>
            <w:tcBorders>
              <w:top w:val="single" w:sz="4" w:space="0" w:color="auto"/>
            </w:tcBorders>
          </w:tcPr>
          <w:p w:rsidR="00774496" w:rsidRDefault="00774496" w:rsidP="00F2486E">
            <w:pPr>
              <w:rPr>
                <w:sz w:val="28"/>
                <w:szCs w:val="28"/>
                <w:lang w:val="uk-UA"/>
              </w:rPr>
            </w:pPr>
            <w:r w:rsidRPr="00FF5726">
              <w:rPr>
                <w:sz w:val="28"/>
                <w:szCs w:val="28"/>
                <w:lang w:val="uk-UA"/>
              </w:rPr>
              <w:t>Підтри</w:t>
            </w:r>
            <w:r>
              <w:rPr>
                <w:sz w:val="28"/>
                <w:szCs w:val="28"/>
                <w:lang w:val="uk-UA"/>
              </w:rPr>
              <w:t xml:space="preserve">мувати у робочому стані систему </w:t>
            </w:r>
            <w:r w:rsidRPr="00FF5726">
              <w:rPr>
                <w:sz w:val="28"/>
                <w:szCs w:val="28"/>
                <w:lang w:val="uk-UA"/>
              </w:rPr>
              <w:t>водопостачання,</w:t>
            </w:r>
            <w:r>
              <w:rPr>
                <w:sz w:val="28"/>
                <w:szCs w:val="28"/>
                <w:lang w:val="uk-UA"/>
              </w:rPr>
              <w:t xml:space="preserve"> </w:t>
            </w:r>
            <w:r w:rsidRPr="00FF5726">
              <w:rPr>
                <w:sz w:val="28"/>
                <w:szCs w:val="28"/>
                <w:lang w:val="uk-UA"/>
              </w:rPr>
              <w:t xml:space="preserve">опалювальну систему. </w:t>
            </w:r>
          </w:p>
          <w:p w:rsidR="00774496" w:rsidRPr="00FF5726" w:rsidRDefault="00774496" w:rsidP="0059355A">
            <w:pPr>
              <w:rPr>
                <w:sz w:val="28"/>
                <w:szCs w:val="28"/>
                <w:lang w:val="uk-UA"/>
              </w:rPr>
            </w:pPr>
          </w:p>
        </w:tc>
        <w:tc>
          <w:tcPr>
            <w:tcW w:w="1701" w:type="dxa"/>
            <w:tcBorders>
              <w:top w:val="single" w:sz="4" w:space="0" w:color="auto"/>
            </w:tcBorders>
          </w:tcPr>
          <w:p w:rsidR="00774496" w:rsidRPr="00FF5726" w:rsidRDefault="00774496"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tcBorders>
          </w:tcPr>
          <w:p w:rsidR="00774496" w:rsidRPr="00FF5726" w:rsidRDefault="00774496" w:rsidP="00F2486E">
            <w:pPr>
              <w:jc w:val="center"/>
              <w:rPr>
                <w:sz w:val="28"/>
                <w:szCs w:val="28"/>
                <w:lang w:val="uk-UA"/>
              </w:rPr>
            </w:pPr>
            <w:r>
              <w:rPr>
                <w:rFonts w:eastAsia="Calibri"/>
                <w:sz w:val="28"/>
                <w:szCs w:val="28"/>
                <w:lang w:val="uk-UA" w:eastAsia="en-US"/>
              </w:rPr>
              <w:t>з</w:t>
            </w:r>
            <w:r w:rsidRPr="00FF5726">
              <w:rPr>
                <w:rFonts w:eastAsia="Calibri"/>
                <w:sz w:val="28"/>
                <w:szCs w:val="28"/>
                <w:lang w:val="uk-UA" w:eastAsia="en-US"/>
              </w:rPr>
              <w:t xml:space="preserve">авгосп </w:t>
            </w:r>
            <w:r>
              <w:rPr>
                <w:sz w:val="28"/>
                <w:szCs w:val="28"/>
                <w:lang w:val="uk-UA"/>
              </w:rPr>
              <w:t>директор</w:t>
            </w:r>
          </w:p>
        </w:tc>
        <w:tc>
          <w:tcPr>
            <w:tcW w:w="1418" w:type="dxa"/>
            <w:tcBorders>
              <w:top w:val="single" w:sz="4" w:space="0" w:color="auto"/>
            </w:tcBorders>
          </w:tcPr>
          <w:p w:rsidR="00774496" w:rsidRPr="00FF5726" w:rsidRDefault="00774496" w:rsidP="00F2486E">
            <w:pPr>
              <w:jc w:val="center"/>
              <w:rPr>
                <w:sz w:val="28"/>
                <w:szCs w:val="28"/>
                <w:lang w:val="uk-UA"/>
              </w:rPr>
            </w:pPr>
          </w:p>
        </w:tc>
      </w:tr>
    </w:tbl>
    <w:p w:rsidR="00DA4A7A" w:rsidRDefault="00DA4A7A" w:rsidP="00DA4A7A">
      <w:pPr>
        <w:rPr>
          <w:b/>
          <w:color w:val="7030A0"/>
          <w:sz w:val="16"/>
          <w:szCs w:val="16"/>
          <w:lang w:val="uk-UA"/>
        </w:rPr>
      </w:pPr>
    </w:p>
    <w:p w:rsidR="0094083B" w:rsidRDefault="0094083B" w:rsidP="00DA4A7A">
      <w:pPr>
        <w:jc w:val="center"/>
        <w:rPr>
          <w:b/>
          <w:color w:val="7030A0"/>
          <w:sz w:val="56"/>
          <w:szCs w:val="56"/>
          <w:lang w:val="uk-UA"/>
        </w:rPr>
      </w:pPr>
    </w:p>
    <w:p w:rsidR="008F54C8" w:rsidRDefault="008F54C8" w:rsidP="00DA4A7A">
      <w:pPr>
        <w:jc w:val="center"/>
        <w:rPr>
          <w:b/>
          <w:color w:val="7030A0"/>
          <w:sz w:val="56"/>
          <w:szCs w:val="56"/>
          <w:lang w:val="uk-UA"/>
        </w:rPr>
      </w:pPr>
    </w:p>
    <w:p w:rsidR="00774496" w:rsidRPr="005A52A6" w:rsidRDefault="00774496" w:rsidP="00774496">
      <w:pPr>
        <w:rPr>
          <w:b/>
          <w:color w:val="7030A0"/>
          <w:sz w:val="28"/>
          <w:szCs w:val="28"/>
          <w:lang w:val="uk-UA"/>
        </w:rPr>
      </w:pPr>
    </w:p>
    <w:p w:rsidR="00D1127C" w:rsidRPr="008F54C8" w:rsidRDefault="00D1127C" w:rsidP="007A02B4">
      <w:pPr>
        <w:jc w:val="center"/>
        <w:rPr>
          <w:sz w:val="40"/>
          <w:szCs w:val="40"/>
          <w:lang w:val="uk-UA"/>
        </w:rPr>
      </w:pPr>
      <w:r w:rsidRPr="008F54C8">
        <w:rPr>
          <w:b/>
          <w:sz w:val="40"/>
          <w:szCs w:val="40"/>
          <w:lang w:val="uk-UA"/>
        </w:rPr>
        <w:t>Березень</w:t>
      </w:r>
    </w:p>
    <w:p w:rsidR="00D1127C" w:rsidRDefault="00D1127C" w:rsidP="00D1127C">
      <w:pPr>
        <w:jc w:val="center"/>
        <w:rPr>
          <w:b/>
          <w:i/>
          <w:sz w:val="20"/>
          <w:szCs w:val="20"/>
          <w:lang w:val="uk-UA"/>
        </w:rPr>
      </w:pPr>
      <w:r w:rsidRPr="00F227C2">
        <w:rPr>
          <w:b/>
          <w:i/>
          <w:sz w:val="36"/>
          <w:szCs w:val="36"/>
          <w:lang w:val="uk-UA"/>
        </w:rPr>
        <w:t xml:space="preserve">I </w:t>
      </w:r>
      <w:r w:rsidR="00363444" w:rsidRPr="00363444">
        <w:rPr>
          <w:b/>
          <w:i/>
          <w:sz w:val="36"/>
          <w:szCs w:val="36"/>
          <w:lang w:val="uk-UA"/>
        </w:rPr>
        <w:t>Діяльність структур колегіального управління</w:t>
      </w:r>
    </w:p>
    <w:p w:rsidR="00D836E6" w:rsidRPr="00D836E6" w:rsidRDefault="00D836E6" w:rsidP="00D1127C">
      <w:pPr>
        <w:jc w:val="center"/>
        <w:rPr>
          <w:b/>
          <w:i/>
          <w:sz w:val="20"/>
          <w:szCs w:val="20"/>
          <w:lang w:val="uk-UA"/>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3"/>
        <w:gridCol w:w="1417"/>
      </w:tblGrid>
      <w:tr w:rsidR="00D1127C" w:rsidRPr="00346166" w:rsidTr="00774496">
        <w:trPr>
          <w:trHeight w:val="530"/>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7" w:type="dxa"/>
            <w:shd w:val="clear" w:color="auto" w:fill="C6D9F1" w:themeFill="text2" w:themeFillTint="33"/>
          </w:tcPr>
          <w:p w:rsidR="00D1127C" w:rsidRPr="00FF5726" w:rsidRDefault="00D1127C" w:rsidP="00F2486E">
            <w:pPr>
              <w:rPr>
                <w:sz w:val="28"/>
                <w:szCs w:val="28"/>
                <w:lang w:val="uk-UA"/>
              </w:rPr>
            </w:pPr>
            <w:r>
              <w:rPr>
                <w:sz w:val="28"/>
                <w:szCs w:val="28"/>
                <w:lang w:val="uk-UA"/>
              </w:rPr>
              <w:t xml:space="preserve">Примітка </w:t>
            </w:r>
          </w:p>
        </w:tc>
      </w:tr>
      <w:tr w:rsidR="00D1127C" w:rsidRPr="00D3405A" w:rsidTr="00774496">
        <w:trPr>
          <w:trHeight w:val="841"/>
        </w:trPr>
        <w:tc>
          <w:tcPr>
            <w:tcW w:w="484" w:type="dxa"/>
            <w:tcBorders>
              <w:top w:val="single" w:sz="4" w:space="0" w:color="auto"/>
              <w:bottom w:val="single" w:sz="4" w:space="0" w:color="auto"/>
            </w:tcBorders>
            <w:shd w:val="clear" w:color="auto" w:fill="C6D9F1" w:themeFill="text2" w:themeFillTint="33"/>
          </w:tcPr>
          <w:p w:rsidR="00D1127C" w:rsidRPr="00FF5726" w:rsidRDefault="008F54C8" w:rsidP="00F2486E">
            <w:pPr>
              <w:jc w:val="center"/>
              <w:rPr>
                <w:sz w:val="28"/>
                <w:szCs w:val="28"/>
                <w:lang w:val="uk-UA"/>
              </w:rPr>
            </w:pPr>
            <w:r>
              <w:rPr>
                <w:sz w:val="28"/>
                <w:szCs w:val="28"/>
                <w:lang w:val="uk-UA"/>
              </w:rPr>
              <w:t>1</w:t>
            </w:r>
          </w:p>
        </w:tc>
        <w:tc>
          <w:tcPr>
            <w:tcW w:w="4620" w:type="dxa"/>
            <w:tcBorders>
              <w:top w:val="single" w:sz="4" w:space="0" w:color="auto"/>
              <w:bottom w:val="single" w:sz="4" w:space="0" w:color="auto"/>
            </w:tcBorders>
          </w:tcPr>
          <w:p w:rsidR="00285C65" w:rsidRPr="00D3405A" w:rsidRDefault="00D3405A" w:rsidP="00EB0A10">
            <w:pPr>
              <w:tabs>
                <w:tab w:val="center" w:pos="4677"/>
                <w:tab w:val="right" w:pos="9355"/>
              </w:tabs>
              <w:rPr>
                <w:rFonts w:eastAsia="Calibri"/>
                <w:sz w:val="28"/>
                <w:szCs w:val="28"/>
                <w:lang w:val="uk-UA" w:eastAsia="en-US"/>
              </w:rPr>
            </w:pPr>
            <w:r>
              <w:rPr>
                <w:rFonts w:eastAsia="Calibri"/>
                <w:sz w:val="28"/>
                <w:szCs w:val="28"/>
                <w:lang w:val="uk-UA" w:eastAsia="en-US"/>
              </w:rPr>
              <w:t>«Мій педагогічний досвід!»</w:t>
            </w:r>
            <w:r w:rsidRPr="00D3405A">
              <w:rPr>
                <w:rFonts w:eastAsia="Calibri"/>
                <w:sz w:val="28"/>
                <w:szCs w:val="28"/>
                <w:lang w:val="uk-UA" w:eastAsia="en-US"/>
              </w:rPr>
              <w:t xml:space="preserve"> (виставка узагальнених матеріалів, педагогів, що атестуються).</w:t>
            </w:r>
          </w:p>
        </w:tc>
        <w:tc>
          <w:tcPr>
            <w:tcW w:w="1701" w:type="dxa"/>
            <w:tcBorders>
              <w:top w:val="single" w:sz="4" w:space="0" w:color="auto"/>
              <w:bottom w:val="single" w:sz="4" w:space="0" w:color="auto"/>
            </w:tcBorders>
          </w:tcPr>
          <w:p w:rsidR="00D1127C" w:rsidRPr="00FF5726" w:rsidRDefault="00D1127C" w:rsidP="00F2486E">
            <w:pPr>
              <w:jc w:val="center"/>
              <w:rPr>
                <w:sz w:val="28"/>
                <w:szCs w:val="28"/>
                <w:highlight w:val="yellow"/>
                <w:lang w:val="uk-UA"/>
              </w:rPr>
            </w:pPr>
          </w:p>
          <w:p w:rsidR="00D1127C" w:rsidRPr="00FF5726" w:rsidRDefault="00D760B8" w:rsidP="003D33E1">
            <w:pPr>
              <w:jc w:val="center"/>
              <w:rPr>
                <w:sz w:val="28"/>
                <w:szCs w:val="28"/>
                <w:lang w:val="uk-UA"/>
              </w:rPr>
            </w:pPr>
            <w:r w:rsidRPr="00D760B8">
              <w:rPr>
                <w:sz w:val="28"/>
                <w:szCs w:val="28"/>
                <w:lang w:val="uk-UA"/>
              </w:rPr>
              <w:t>протягом місяця</w:t>
            </w:r>
          </w:p>
        </w:tc>
        <w:tc>
          <w:tcPr>
            <w:tcW w:w="1843" w:type="dxa"/>
            <w:tcBorders>
              <w:top w:val="single" w:sz="4" w:space="0" w:color="auto"/>
              <w:bottom w:val="single" w:sz="4" w:space="0" w:color="auto"/>
            </w:tcBorders>
          </w:tcPr>
          <w:p w:rsidR="00D1127C" w:rsidRPr="00FF5726" w:rsidRDefault="00D1127C" w:rsidP="00F2486E">
            <w:pPr>
              <w:jc w:val="center"/>
              <w:rPr>
                <w:sz w:val="28"/>
                <w:szCs w:val="28"/>
                <w:lang w:val="uk-UA"/>
              </w:rPr>
            </w:pPr>
          </w:p>
          <w:p w:rsidR="00D1127C" w:rsidRPr="00E35E8E" w:rsidRDefault="00D1127C" w:rsidP="00E35E8E">
            <w:pPr>
              <w:jc w:val="center"/>
              <w:rPr>
                <w:sz w:val="28"/>
                <w:szCs w:val="28"/>
                <w:lang w:val="uk-UA"/>
              </w:rPr>
            </w:pPr>
            <w:r w:rsidRPr="00FF5726">
              <w:rPr>
                <w:sz w:val="28"/>
                <w:szCs w:val="28"/>
                <w:lang w:val="uk-UA"/>
              </w:rPr>
              <w:t>методист</w:t>
            </w: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346166" w:rsidTr="00774496">
        <w:trPr>
          <w:trHeight w:val="405"/>
        </w:trPr>
        <w:tc>
          <w:tcPr>
            <w:tcW w:w="484" w:type="dxa"/>
            <w:tcBorders>
              <w:top w:val="single" w:sz="4" w:space="0" w:color="auto"/>
              <w:bottom w:val="single" w:sz="4" w:space="0" w:color="auto"/>
            </w:tcBorders>
            <w:shd w:val="clear" w:color="auto" w:fill="C6D9F1" w:themeFill="text2" w:themeFillTint="33"/>
          </w:tcPr>
          <w:p w:rsidR="00D1127C" w:rsidRPr="00FF5726" w:rsidRDefault="008F54C8" w:rsidP="00F2486E">
            <w:pPr>
              <w:jc w:val="center"/>
              <w:rPr>
                <w:sz w:val="28"/>
                <w:szCs w:val="28"/>
                <w:lang w:val="uk-UA"/>
              </w:rPr>
            </w:pPr>
            <w:r>
              <w:rPr>
                <w:sz w:val="28"/>
                <w:szCs w:val="28"/>
                <w:lang w:val="uk-UA"/>
              </w:rPr>
              <w:t>2</w:t>
            </w:r>
          </w:p>
          <w:p w:rsidR="00D1127C" w:rsidRPr="00FF5726" w:rsidRDefault="00D1127C" w:rsidP="00F2486E">
            <w:pPr>
              <w:jc w:val="center"/>
              <w:rPr>
                <w:sz w:val="28"/>
                <w:szCs w:val="28"/>
                <w:lang w:val="uk-UA"/>
              </w:rPr>
            </w:pPr>
          </w:p>
        </w:tc>
        <w:tc>
          <w:tcPr>
            <w:tcW w:w="4620" w:type="dxa"/>
            <w:tcBorders>
              <w:top w:val="single" w:sz="4" w:space="0" w:color="auto"/>
              <w:bottom w:val="single" w:sz="4" w:space="0" w:color="auto"/>
            </w:tcBorders>
          </w:tcPr>
          <w:p w:rsidR="002B79E1" w:rsidRPr="00D162E4" w:rsidRDefault="0091730B" w:rsidP="005A52A6">
            <w:pPr>
              <w:rPr>
                <w:sz w:val="28"/>
                <w:szCs w:val="28"/>
                <w:lang w:val="uk-UA"/>
              </w:rPr>
            </w:pPr>
            <w:r w:rsidRPr="006D6847">
              <w:rPr>
                <w:sz w:val="28"/>
                <w:szCs w:val="28"/>
                <w:lang w:val="uk-UA"/>
              </w:rPr>
              <w:t>К</w:t>
            </w:r>
            <w:r w:rsidRPr="003728FB">
              <w:rPr>
                <w:sz w:val="28"/>
                <w:szCs w:val="28"/>
                <w:lang w:val="uk-UA"/>
              </w:rPr>
              <w:t>онсу</w:t>
            </w:r>
            <w:r w:rsidRPr="0091730B">
              <w:rPr>
                <w:sz w:val="28"/>
                <w:szCs w:val="28"/>
                <w:lang w:val="uk-UA"/>
              </w:rPr>
              <w:t xml:space="preserve">льтація для вихователів </w:t>
            </w:r>
            <w:r w:rsidR="005A52A6">
              <w:rPr>
                <w:bCs/>
                <w:sz w:val="28"/>
                <w:szCs w:val="28"/>
                <w:lang w:val="uk-UA"/>
              </w:rPr>
              <w:t>«</w:t>
            </w:r>
            <w:r w:rsidR="005A52A6" w:rsidRPr="00F44E7D">
              <w:rPr>
                <w:bCs/>
                <w:sz w:val="28"/>
                <w:szCs w:val="28"/>
                <w:lang w:val="uk-UA"/>
              </w:rPr>
              <w:t>Сучасні під</w:t>
            </w:r>
            <w:r w:rsidR="005A52A6">
              <w:rPr>
                <w:bCs/>
                <w:sz w:val="28"/>
                <w:szCs w:val="28"/>
                <w:lang w:val="uk-UA"/>
              </w:rPr>
              <w:t>ходи до розвитку мовлення дітей».</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3" w:type="dxa"/>
            <w:tcBorders>
              <w:top w:val="single" w:sz="4" w:space="0" w:color="auto"/>
              <w:bottom w:val="single" w:sz="4" w:space="0" w:color="auto"/>
            </w:tcBorders>
          </w:tcPr>
          <w:p w:rsidR="00D1127C" w:rsidRPr="00FF5726" w:rsidRDefault="003D33E1" w:rsidP="00502782">
            <w:pPr>
              <w:jc w:val="center"/>
              <w:rPr>
                <w:sz w:val="28"/>
                <w:szCs w:val="28"/>
                <w:lang w:val="uk-UA"/>
              </w:rPr>
            </w:pPr>
            <w:r w:rsidRPr="00FF5726">
              <w:rPr>
                <w:sz w:val="28"/>
                <w:szCs w:val="28"/>
                <w:lang w:val="uk-UA"/>
              </w:rPr>
              <w:t>методист</w:t>
            </w: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827326" w:rsidTr="00774496">
        <w:trPr>
          <w:trHeight w:val="408"/>
        </w:trPr>
        <w:tc>
          <w:tcPr>
            <w:tcW w:w="484" w:type="dxa"/>
            <w:tcBorders>
              <w:top w:val="single" w:sz="4" w:space="0" w:color="auto"/>
              <w:bottom w:val="single" w:sz="4" w:space="0" w:color="auto"/>
            </w:tcBorders>
            <w:shd w:val="clear" w:color="auto" w:fill="C6D9F1" w:themeFill="text2" w:themeFillTint="33"/>
          </w:tcPr>
          <w:p w:rsidR="00D1127C" w:rsidRPr="00FF5726" w:rsidRDefault="008F54C8" w:rsidP="00F2486E">
            <w:pPr>
              <w:jc w:val="center"/>
              <w:rPr>
                <w:sz w:val="28"/>
                <w:szCs w:val="28"/>
                <w:lang w:val="uk-UA"/>
              </w:rPr>
            </w:pPr>
            <w:r>
              <w:rPr>
                <w:sz w:val="28"/>
                <w:szCs w:val="28"/>
                <w:lang w:val="uk-UA"/>
              </w:rPr>
              <w:t>3</w:t>
            </w:r>
          </w:p>
        </w:tc>
        <w:tc>
          <w:tcPr>
            <w:tcW w:w="4620" w:type="dxa"/>
            <w:tcBorders>
              <w:top w:val="single" w:sz="4" w:space="0" w:color="auto"/>
              <w:bottom w:val="single" w:sz="4" w:space="0" w:color="auto"/>
            </w:tcBorders>
          </w:tcPr>
          <w:p w:rsidR="002D379F" w:rsidRPr="008F54C8" w:rsidRDefault="00D1127C" w:rsidP="008F54C8">
            <w:pPr>
              <w:rPr>
                <w:rFonts w:eastAsiaTheme="minorHAnsi"/>
                <w:sz w:val="28"/>
                <w:szCs w:val="28"/>
                <w:lang w:val="uk-UA" w:eastAsia="en-US"/>
              </w:rPr>
            </w:pPr>
            <w:r w:rsidRPr="001403B1">
              <w:rPr>
                <w:sz w:val="28"/>
                <w:szCs w:val="28"/>
                <w:lang w:val="uk-UA"/>
              </w:rPr>
              <w:t>К</w:t>
            </w:r>
            <w:r w:rsidRPr="003728FB">
              <w:rPr>
                <w:sz w:val="28"/>
                <w:szCs w:val="28"/>
                <w:lang w:val="uk-UA"/>
              </w:rPr>
              <w:t>оле</w:t>
            </w:r>
            <w:r w:rsidRPr="00FF5726">
              <w:rPr>
                <w:sz w:val="28"/>
                <w:szCs w:val="28"/>
                <w:lang w:val="uk-UA"/>
              </w:rPr>
              <w:t>к</w:t>
            </w:r>
            <w:r w:rsidRPr="004A254B">
              <w:rPr>
                <w:sz w:val="28"/>
                <w:szCs w:val="28"/>
                <w:lang w:val="uk-UA"/>
              </w:rPr>
              <w:t>тивний</w:t>
            </w:r>
            <w:r w:rsidRPr="00FF5726">
              <w:rPr>
                <w:sz w:val="28"/>
                <w:szCs w:val="28"/>
                <w:lang w:val="uk-UA"/>
              </w:rPr>
              <w:t xml:space="preserve"> перегляд:</w:t>
            </w:r>
            <w:r w:rsidR="00997517">
              <w:rPr>
                <w:sz w:val="28"/>
                <w:szCs w:val="28"/>
                <w:lang w:val="uk-UA"/>
              </w:rPr>
              <w:t xml:space="preserve"> </w:t>
            </w:r>
            <w:r w:rsidR="00827326" w:rsidRPr="00827326">
              <w:rPr>
                <w:rFonts w:eastAsiaTheme="minorHAnsi"/>
                <w:sz w:val="28"/>
                <w:szCs w:val="28"/>
                <w:lang w:val="uk-UA" w:eastAsia="en-US"/>
              </w:rPr>
              <w:t>«</w:t>
            </w:r>
            <w:r w:rsidR="003728FB" w:rsidRPr="003728FB">
              <w:rPr>
                <w:rFonts w:eastAsiaTheme="minorHAnsi"/>
                <w:sz w:val="28"/>
                <w:szCs w:val="28"/>
                <w:lang w:val="uk-UA" w:eastAsia="en-US"/>
              </w:rPr>
              <w:t>Притулок для тварин «Щаслив</w:t>
            </w:r>
            <w:r w:rsidR="003728FB">
              <w:rPr>
                <w:rFonts w:eastAsiaTheme="minorHAnsi"/>
                <w:sz w:val="28"/>
                <w:szCs w:val="28"/>
                <w:lang w:val="uk-UA" w:eastAsia="en-US"/>
              </w:rPr>
              <w:t>і хвостики» сюжетно-рольова гра</w:t>
            </w:r>
            <w:r w:rsidR="00827326" w:rsidRPr="00827326">
              <w:rPr>
                <w:rFonts w:eastAsiaTheme="minorHAnsi"/>
                <w:sz w:val="28"/>
                <w:szCs w:val="28"/>
                <w:lang w:val="uk-UA" w:eastAsia="en-US"/>
              </w:rPr>
              <w:t>».</w:t>
            </w:r>
          </w:p>
        </w:tc>
        <w:tc>
          <w:tcPr>
            <w:tcW w:w="1701" w:type="dxa"/>
            <w:tcBorders>
              <w:top w:val="single" w:sz="4" w:space="0" w:color="auto"/>
              <w:bottom w:val="single" w:sz="4" w:space="0" w:color="auto"/>
            </w:tcBorders>
          </w:tcPr>
          <w:p w:rsidR="00D1127C" w:rsidRPr="00FF5726" w:rsidRDefault="00D1127C" w:rsidP="00A55D42">
            <w:pPr>
              <w:jc w:val="center"/>
              <w:rPr>
                <w:sz w:val="28"/>
                <w:szCs w:val="28"/>
                <w:lang w:val="uk-UA"/>
              </w:rPr>
            </w:pPr>
            <w:r w:rsidRPr="00FF5726">
              <w:rPr>
                <w:sz w:val="28"/>
                <w:szCs w:val="28"/>
                <w:lang w:val="uk-UA"/>
              </w:rPr>
              <w:t>протягом місяця</w:t>
            </w:r>
          </w:p>
        </w:tc>
        <w:tc>
          <w:tcPr>
            <w:tcW w:w="1843" w:type="dxa"/>
            <w:tcBorders>
              <w:top w:val="single" w:sz="4" w:space="0" w:color="auto"/>
              <w:bottom w:val="single" w:sz="4" w:space="0" w:color="auto"/>
            </w:tcBorders>
          </w:tcPr>
          <w:p w:rsidR="002D379F" w:rsidRPr="00FF5726" w:rsidRDefault="002D379F" w:rsidP="00785F5C">
            <w:pPr>
              <w:jc w:val="center"/>
              <w:rPr>
                <w:sz w:val="28"/>
                <w:szCs w:val="28"/>
                <w:lang w:val="uk-UA"/>
              </w:rPr>
            </w:pPr>
          </w:p>
        </w:tc>
        <w:tc>
          <w:tcPr>
            <w:tcW w:w="1417"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600CAC" w:rsidTr="00774496">
        <w:trPr>
          <w:trHeight w:val="408"/>
        </w:trPr>
        <w:tc>
          <w:tcPr>
            <w:tcW w:w="484" w:type="dxa"/>
            <w:tcBorders>
              <w:top w:val="single" w:sz="4" w:space="0" w:color="auto"/>
            </w:tcBorders>
            <w:shd w:val="clear" w:color="auto" w:fill="C6D9F1" w:themeFill="text2" w:themeFillTint="33"/>
          </w:tcPr>
          <w:p w:rsidR="00D1127C" w:rsidRPr="00FF5726" w:rsidRDefault="008F54C8" w:rsidP="00F2486E">
            <w:pPr>
              <w:jc w:val="center"/>
              <w:rPr>
                <w:sz w:val="28"/>
                <w:szCs w:val="28"/>
                <w:lang w:val="uk-UA"/>
              </w:rPr>
            </w:pPr>
            <w:r>
              <w:rPr>
                <w:sz w:val="28"/>
                <w:szCs w:val="28"/>
                <w:lang w:val="uk-UA"/>
              </w:rPr>
              <w:t>4</w:t>
            </w:r>
          </w:p>
        </w:tc>
        <w:tc>
          <w:tcPr>
            <w:tcW w:w="4620" w:type="dxa"/>
            <w:tcBorders>
              <w:top w:val="single" w:sz="4" w:space="0" w:color="auto"/>
            </w:tcBorders>
          </w:tcPr>
          <w:p w:rsidR="00774496" w:rsidRPr="00866933" w:rsidRDefault="00D34CAC" w:rsidP="00866933">
            <w:pPr>
              <w:pStyle w:val="aa"/>
              <w:rPr>
                <w:color w:val="000000"/>
                <w:sz w:val="28"/>
                <w:szCs w:val="28"/>
                <w:lang w:val="uk-UA"/>
              </w:rPr>
            </w:pPr>
            <w:r w:rsidRPr="00827326">
              <w:rPr>
                <w:sz w:val="28"/>
                <w:szCs w:val="28"/>
                <w:lang w:val="uk-UA"/>
              </w:rPr>
              <w:t>С</w:t>
            </w:r>
            <w:r w:rsidRPr="003728FB">
              <w:rPr>
                <w:sz w:val="28"/>
                <w:szCs w:val="28"/>
                <w:lang w:val="uk-UA"/>
              </w:rPr>
              <w:t>емін</w:t>
            </w:r>
            <w:r w:rsidRPr="00D34CAC">
              <w:rPr>
                <w:sz w:val="28"/>
                <w:szCs w:val="28"/>
                <w:lang w:val="uk-UA"/>
              </w:rPr>
              <w:t>ар – практикум</w:t>
            </w:r>
            <w:r w:rsidR="003D33E1">
              <w:rPr>
                <w:sz w:val="28"/>
                <w:szCs w:val="28"/>
                <w:lang w:val="uk-UA"/>
              </w:rPr>
              <w:t>:</w:t>
            </w:r>
            <w:r w:rsidR="00774496" w:rsidRPr="00866933">
              <w:rPr>
                <w:szCs w:val="28"/>
                <w:lang w:val="uk-UA"/>
              </w:rPr>
              <w:t xml:space="preserve"> </w:t>
            </w:r>
            <w:r w:rsidR="00774496" w:rsidRPr="00866933">
              <w:rPr>
                <w:color w:val="000000"/>
                <w:sz w:val="28"/>
                <w:szCs w:val="28"/>
                <w:lang w:val="uk-UA"/>
              </w:rPr>
              <w:t>«</w:t>
            </w:r>
            <w:r w:rsidR="00774496">
              <w:rPr>
                <w:color w:val="000000"/>
                <w:sz w:val="28"/>
                <w:szCs w:val="28"/>
                <w:lang w:val="uk-UA"/>
              </w:rPr>
              <w:t xml:space="preserve">Шляхи </w:t>
            </w:r>
            <w:r w:rsidR="00866933">
              <w:rPr>
                <w:color w:val="000000"/>
                <w:sz w:val="28"/>
                <w:szCs w:val="28"/>
                <w:lang w:val="uk-UA"/>
              </w:rPr>
              <w:t>формування компетентності дошкільників із фізичного виховання»</w:t>
            </w:r>
          </w:p>
        </w:tc>
        <w:tc>
          <w:tcPr>
            <w:tcW w:w="1701" w:type="dxa"/>
            <w:tcBorders>
              <w:top w:val="single" w:sz="4" w:space="0" w:color="auto"/>
            </w:tcBorders>
          </w:tcPr>
          <w:p w:rsidR="00D1127C" w:rsidRPr="00FF5726" w:rsidRDefault="00D1127C" w:rsidP="00F2486E">
            <w:pPr>
              <w:jc w:val="center"/>
              <w:rPr>
                <w:sz w:val="28"/>
                <w:szCs w:val="28"/>
                <w:lang w:val="uk-UA"/>
              </w:rPr>
            </w:pPr>
          </w:p>
          <w:p w:rsidR="00D1127C" w:rsidRPr="00FF5726" w:rsidRDefault="00866933" w:rsidP="00467018">
            <w:pPr>
              <w:jc w:val="center"/>
              <w:rPr>
                <w:sz w:val="28"/>
                <w:szCs w:val="28"/>
                <w:lang w:val="uk-UA"/>
              </w:rPr>
            </w:pPr>
            <w:r w:rsidRPr="00FF5726">
              <w:rPr>
                <w:sz w:val="28"/>
                <w:szCs w:val="28"/>
                <w:lang w:val="uk-UA"/>
              </w:rPr>
              <w:t>протягом місяця</w:t>
            </w:r>
          </w:p>
        </w:tc>
        <w:tc>
          <w:tcPr>
            <w:tcW w:w="1843" w:type="dxa"/>
            <w:tcBorders>
              <w:top w:val="single" w:sz="4" w:space="0" w:color="auto"/>
            </w:tcBorders>
          </w:tcPr>
          <w:p w:rsidR="00D1127C" w:rsidRDefault="00866933" w:rsidP="00866933">
            <w:pPr>
              <w:rPr>
                <w:sz w:val="28"/>
                <w:szCs w:val="28"/>
                <w:lang w:val="uk-UA"/>
              </w:rPr>
            </w:pPr>
            <w:r>
              <w:rPr>
                <w:sz w:val="28"/>
                <w:szCs w:val="28"/>
                <w:lang w:val="uk-UA"/>
              </w:rPr>
              <w:t xml:space="preserve">  м</w:t>
            </w:r>
            <w:r w:rsidR="00D1127C" w:rsidRPr="00FF5726">
              <w:rPr>
                <w:sz w:val="28"/>
                <w:szCs w:val="28"/>
                <w:lang w:val="uk-UA"/>
              </w:rPr>
              <w:t>етодист</w:t>
            </w:r>
          </w:p>
          <w:p w:rsidR="00866933" w:rsidRPr="00FF5726" w:rsidRDefault="00866933" w:rsidP="00F2486E">
            <w:pPr>
              <w:jc w:val="center"/>
              <w:rPr>
                <w:sz w:val="28"/>
                <w:szCs w:val="28"/>
                <w:lang w:val="uk-UA"/>
              </w:rPr>
            </w:pPr>
            <w:r>
              <w:rPr>
                <w:sz w:val="28"/>
                <w:szCs w:val="28"/>
                <w:lang w:val="uk-UA"/>
              </w:rPr>
              <w:t>Інструктор з фізичного виховання</w:t>
            </w:r>
          </w:p>
        </w:tc>
        <w:tc>
          <w:tcPr>
            <w:tcW w:w="1417" w:type="dxa"/>
            <w:tcBorders>
              <w:top w:val="single" w:sz="4" w:space="0" w:color="auto"/>
            </w:tcBorders>
          </w:tcPr>
          <w:p w:rsidR="00D1127C" w:rsidRPr="00FF5726" w:rsidRDefault="00D1127C" w:rsidP="00F2486E">
            <w:pPr>
              <w:jc w:val="center"/>
              <w:rPr>
                <w:sz w:val="28"/>
                <w:szCs w:val="28"/>
                <w:lang w:val="uk-UA"/>
              </w:rPr>
            </w:pPr>
          </w:p>
        </w:tc>
      </w:tr>
      <w:tr w:rsidR="007353AC" w:rsidRPr="00FF5726" w:rsidTr="00774496">
        <w:trPr>
          <w:trHeight w:val="408"/>
        </w:trPr>
        <w:tc>
          <w:tcPr>
            <w:tcW w:w="484" w:type="dxa"/>
            <w:tcBorders>
              <w:top w:val="single" w:sz="4" w:space="0" w:color="auto"/>
              <w:left w:val="single" w:sz="4" w:space="0" w:color="000000"/>
              <w:bottom w:val="single" w:sz="4" w:space="0" w:color="000000"/>
              <w:right w:val="single" w:sz="4" w:space="0" w:color="000000"/>
            </w:tcBorders>
            <w:shd w:val="clear" w:color="auto" w:fill="C6D9F1" w:themeFill="text2" w:themeFillTint="33"/>
          </w:tcPr>
          <w:p w:rsidR="007353AC" w:rsidRPr="00FF5726" w:rsidRDefault="008F54C8" w:rsidP="00C003F5">
            <w:pPr>
              <w:jc w:val="center"/>
              <w:rPr>
                <w:sz w:val="28"/>
                <w:szCs w:val="28"/>
                <w:lang w:val="uk-UA"/>
              </w:rPr>
            </w:pPr>
            <w:r>
              <w:rPr>
                <w:sz w:val="28"/>
                <w:szCs w:val="28"/>
                <w:lang w:val="uk-UA"/>
              </w:rPr>
              <w:t>5</w:t>
            </w:r>
          </w:p>
        </w:tc>
        <w:tc>
          <w:tcPr>
            <w:tcW w:w="4620" w:type="dxa"/>
            <w:tcBorders>
              <w:top w:val="single" w:sz="4" w:space="0" w:color="auto"/>
              <w:left w:val="single" w:sz="4" w:space="0" w:color="000000"/>
              <w:bottom w:val="single" w:sz="4" w:space="0" w:color="000000"/>
              <w:right w:val="single" w:sz="4" w:space="0" w:color="000000"/>
            </w:tcBorders>
          </w:tcPr>
          <w:p w:rsidR="007353AC" w:rsidRPr="007353AC" w:rsidRDefault="007353AC" w:rsidP="007353AC">
            <w:pPr>
              <w:jc w:val="both"/>
              <w:rPr>
                <w:sz w:val="28"/>
                <w:szCs w:val="28"/>
                <w:lang w:val="uk-UA"/>
              </w:rPr>
            </w:pPr>
            <w:r w:rsidRPr="007353AC">
              <w:rPr>
                <w:sz w:val="28"/>
                <w:szCs w:val="28"/>
                <w:lang w:val="uk-UA"/>
              </w:rPr>
              <w:t>П</w:t>
            </w:r>
            <w:r w:rsidRPr="005B579B">
              <w:rPr>
                <w:sz w:val="28"/>
                <w:szCs w:val="28"/>
                <w:lang w:val="uk-UA"/>
              </w:rPr>
              <w:t>едаг</w:t>
            </w:r>
            <w:r w:rsidRPr="007353AC">
              <w:rPr>
                <w:sz w:val="28"/>
                <w:szCs w:val="28"/>
                <w:lang w:val="uk-UA"/>
              </w:rPr>
              <w:t xml:space="preserve">огічна година: </w:t>
            </w:r>
          </w:p>
          <w:p w:rsidR="00FD5EC3" w:rsidRPr="008F54C8" w:rsidRDefault="002A1140" w:rsidP="008F54C8">
            <w:pPr>
              <w:rPr>
                <w:sz w:val="28"/>
                <w:szCs w:val="28"/>
                <w:lang w:val="uk-UA"/>
              </w:rPr>
            </w:pPr>
            <w:r>
              <w:rPr>
                <w:sz w:val="28"/>
                <w:szCs w:val="28"/>
                <w:lang w:val="uk-UA"/>
              </w:rPr>
              <w:t>«</w:t>
            </w:r>
            <w:r w:rsidR="005B579B">
              <w:rPr>
                <w:sz w:val="28"/>
                <w:szCs w:val="28"/>
                <w:lang w:val="uk-UA"/>
              </w:rPr>
              <w:t>Ф</w:t>
            </w:r>
            <w:r w:rsidR="005B579B" w:rsidRPr="005B579B">
              <w:rPr>
                <w:sz w:val="28"/>
                <w:szCs w:val="28"/>
                <w:lang w:val="uk-UA"/>
              </w:rPr>
              <w:t>ормува</w:t>
            </w:r>
            <w:r w:rsidR="005B579B">
              <w:rPr>
                <w:sz w:val="28"/>
                <w:szCs w:val="28"/>
                <w:lang w:val="uk-UA"/>
              </w:rPr>
              <w:t>ння</w:t>
            </w:r>
            <w:r w:rsidR="005B579B" w:rsidRPr="005B579B">
              <w:rPr>
                <w:sz w:val="28"/>
                <w:szCs w:val="28"/>
                <w:lang w:val="uk-UA"/>
              </w:rPr>
              <w:t xml:space="preserve"> національно-патріотичн</w:t>
            </w:r>
            <w:r w:rsidR="005B579B">
              <w:rPr>
                <w:sz w:val="28"/>
                <w:szCs w:val="28"/>
                <w:lang w:val="uk-UA"/>
              </w:rPr>
              <w:t>ої</w:t>
            </w:r>
            <w:r w:rsidR="005B579B" w:rsidRPr="005B579B">
              <w:rPr>
                <w:sz w:val="28"/>
                <w:szCs w:val="28"/>
                <w:lang w:val="uk-UA"/>
              </w:rPr>
              <w:t xml:space="preserve"> самосвідом</w:t>
            </w:r>
            <w:r w:rsidR="005B579B">
              <w:rPr>
                <w:sz w:val="28"/>
                <w:szCs w:val="28"/>
                <w:lang w:val="uk-UA"/>
              </w:rPr>
              <w:t>ості</w:t>
            </w:r>
            <w:r w:rsidR="005B579B" w:rsidRPr="005B579B">
              <w:rPr>
                <w:sz w:val="28"/>
                <w:szCs w:val="28"/>
                <w:lang w:val="uk-UA"/>
              </w:rPr>
              <w:t xml:space="preserve"> дошкільників у різних видах діяльності</w:t>
            </w:r>
            <w:r>
              <w:rPr>
                <w:sz w:val="28"/>
                <w:szCs w:val="28"/>
                <w:lang w:val="uk-UA"/>
              </w:rPr>
              <w:t>»</w:t>
            </w:r>
            <w:r w:rsidR="00F5098C" w:rsidRPr="00F5098C">
              <w:rPr>
                <w:sz w:val="28"/>
                <w:szCs w:val="28"/>
                <w:lang w:val="uk-UA"/>
              </w:rPr>
              <w:t>.</w:t>
            </w:r>
          </w:p>
        </w:tc>
        <w:tc>
          <w:tcPr>
            <w:tcW w:w="1701" w:type="dxa"/>
            <w:tcBorders>
              <w:top w:val="single" w:sz="4" w:space="0" w:color="auto"/>
              <w:left w:val="single" w:sz="4" w:space="0" w:color="000000"/>
              <w:bottom w:val="single" w:sz="4" w:space="0" w:color="000000"/>
              <w:right w:val="single" w:sz="4" w:space="0" w:color="000000"/>
            </w:tcBorders>
          </w:tcPr>
          <w:p w:rsidR="007353AC" w:rsidRPr="007353AC" w:rsidRDefault="007353AC" w:rsidP="00C003F5">
            <w:pPr>
              <w:jc w:val="center"/>
              <w:rPr>
                <w:sz w:val="28"/>
                <w:szCs w:val="28"/>
                <w:lang w:val="uk-UA"/>
              </w:rPr>
            </w:pPr>
          </w:p>
          <w:p w:rsidR="007353AC" w:rsidRPr="00FF5726" w:rsidRDefault="002A1140" w:rsidP="005B579B">
            <w:pPr>
              <w:jc w:val="center"/>
              <w:rPr>
                <w:sz w:val="28"/>
                <w:szCs w:val="28"/>
                <w:lang w:val="uk-UA"/>
              </w:rPr>
            </w:pPr>
            <w:r>
              <w:rPr>
                <w:sz w:val="28"/>
                <w:szCs w:val="28"/>
                <w:lang w:val="uk-UA"/>
              </w:rPr>
              <w:t>1</w:t>
            </w:r>
            <w:r w:rsidR="005B579B">
              <w:rPr>
                <w:sz w:val="28"/>
                <w:szCs w:val="28"/>
                <w:lang w:val="uk-UA"/>
              </w:rPr>
              <w:t>3</w:t>
            </w:r>
            <w:r w:rsidR="007353AC" w:rsidRPr="002A1140">
              <w:rPr>
                <w:sz w:val="28"/>
                <w:szCs w:val="28"/>
                <w:lang w:val="uk-UA"/>
              </w:rPr>
              <w:t>.</w:t>
            </w:r>
            <w:r w:rsidR="007353AC" w:rsidRPr="00FF5726">
              <w:rPr>
                <w:sz w:val="28"/>
                <w:szCs w:val="28"/>
                <w:lang w:val="uk-UA"/>
              </w:rPr>
              <w:t>03</w:t>
            </w:r>
          </w:p>
        </w:tc>
        <w:tc>
          <w:tcPr>
            <w:tcW w:w="1843" w:type="dxa"/>
            <w:tcBorders>
              <w:top w:val="single" w:sz="4" w:space="0" w:color="auto"/>
              <w:left w:val="single" w:sz="4" w:space="0" w:color="000000"/>
              <w:bottom w:val="single" w:sz="4" w:space="0" w:color="000000"/>
              <w:right w:val="single" w:sz="4" w:space="0" w:color="000000"/>
            </w:tcBorders>
          </w:tcPr>
          <w:p w:rsidR="007353AC" w:rsidRPr="00FF5726" w:rsidRDefault="007353AC" w:rsidP="00C003F5">
            <w:pPr>
              <w:jc w:val="center"/>
              <w:rPr>
                <w:sz w:val="28"/>
                <w:szCs w:val="28"/>
                <w:lang w:val="uk-UA"/>
              </w:rPr>
            </w:pPr>
          </w:p>
          <w:p w:rsidR="007353AC" w:rsidRPr="00E35E8E" w:rsidRDefault="007353AC" w:rsidP="00C003F5">
            <w:pPr>
              <w:jc w:val="center"/>
              <w:rPr>
                <w:sz w:val="28"/>
                <w:szCs w:val="28"/>
                <w:lang w:val="uk-UA"/>
              </w:rPr>
            </w:pPr>
            <w:r w:rsidRPr="00FF5726">
              <w:rPr>
                <w:sz w:val="28"/>
                <w:szCs w:val="28"/>
                <w:lang w:val="uk-UA"/>
              </w:rPr>
              <w:t>методист</w:t>
            </w:r>
          </w:p>
        </w:tc>
        <w:tc>
          <w:tcPr>
            <w:tcW w:w="1417" w:type="dxa"/>
            <w:tcBorders>
              <w:top w:val="single" w:sz="4" w:space="0" w:color="auto"/>
              <w:left w:val="single" w:sz="4" w:space="0" w:color="000000"/>
              <w:bottom w:val="single" w:sz="4" w:space="0" w:color="000000"/>
              <w:right w:val="single" w:sz="4" w:space="0" w:color="000000"/>
            </w:tcBorders>
          </w:tcPr>
          <w:p w:rsidR="007353AC" w:rsidRPr="00FF5726" w:rsidRDefault="007353AC" w:rsidP="00C003F5">
            <w:pPr>
              <w:jc w:val="center"/>
              <w:rPr>
                <w:sz w:val="28"/>
                <w:szCs w:val="28"/>
                <w:lang w:val="uk-UA"/>
              </w:rPr>
            </w:pPr>
          </w:p>
        </w:tc>
      </w:tr>
    </w:tbl>
    <w:p w:rsidR="003728FB" w:rsidRDefault="003728FB" w:rsidP="001403B1">
      <w:pPr>
        <w:jc w:val="center"/>
        <w:rPr>
          <w:b/>
          <w:i/>
          <w:sz w:val="36"/>
          <w:szCs w:val="36"/>
          <w:lang w:val="uk-UA"/>
        </w:rPr>
      </w:pPr>
    </w:p>
    <w:p w:rsidR="00E71034" w:rsidRDefault="00D1127C" w:rsidP="001403B1">
      <w:pPr>
        <w:jc w:val="center"/>
        <w:rPr>
          <w:b/>
          <w:i/>
          <w:sz w:val="36"/>
          <w:szCs w:val="36"/>
          <w:lang w:val="uk-UA"/>
        </w:rPr>
      </w:pPr>
      <w:r w:rsidRPr="00F227C2">
        <w:rPr>
          <w:b/>
          <w:i/>
          <w:sz w:val="36"/>
          <w:szCs w:val="36"/>
          <w:lang w:val="uk-UA"/>
        </w:rPr>
        <w:t xml:space="preserve">II </w:t>
      </w:r>
      <w:r w:rsidR="0013054E">
        <w:rPr>
          <w:b/>
          <w:i/>
          <w:sz w:val="36"/>
          <w:szCs w:val="36"/>
          <w:lang w:val="uk-UA"/>
        </w:rPr>
        <w:t>Внутрішня система</w:t>
      </w:r>
      <w:r w:rsidR="00363444" w:rsidRPr="00363444">
        <w:rPr>
          <w:b/>
          <w:i/>
          <w:sz w:val="36"/>
          <w:szCs w:val="36"/>
          <w:lang w:val="uk-UA"/>
        </w:rPr>
        <w:t xml:space="preserve"> оцінювання якості освітньої діяльності</w:t>
      </w:r>
    </w:p>
    <w:p w:rsidR="003728FB" w:rsidRDefault="003728FB" w:rsidP="001403B1">
      <w:pPr>
        <w:jc w:val="center"/>
        <w:rPr>
          <w:b/>
          <w:i/>
          <w:sz w:val="36"/>
          <w:szCs w:val="36"/>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5"/>
        <w:gridCol w:w="2532"/>
        <w:gridCol w:w="1985"/>
        <w:gridCol w:w="1842"/>
        <w:gridCol w:w="1418"/>
        <w:gridCol w:w="1984"/>
      </w:tblGrid>
      <w:tr w:rsidR="00D1127C" w:rsidRPr="00346166" w:rsidTr="00866933">
        <w:trPr>
          <w:trHeight w:val="525"/>
        </w:trPr>
        <w:tc>
          <w:tcPr>
            <w:tcW w:w="445"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253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985"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Форма відображення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 xml:space="preserve">Вид </w:t>
            </w:r>
            <w:r>
              <w:rPr>
                <w:sz w:val="28"/>
                <w:szCs w:val="28"/>
                <w:lang w:val="uk-UA"/>
              </w:rPr>
              <w:t>контролю</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9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r>
      <w:tr w:rsidR="00D1127C" w:rsidRPr="00346166" w:rsidTr="00866933">
        <w:trPr>
          <w:trHeight w:val="813"/>
        </w:trPr>
        <w:tc>
          <w:tcPr>
            <w:tcW w:w="445"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tc>
        <w:tc>
          <w:tcPr>
            <w:tcW w:w="2532" w:type="dxa"/>
            <w:tcBorders>
              <w:bottom w:val="single" w:sz="4" w:space="0" w:color="auto"/>
            </w:tcBorders>
          </w:tcPr>
          <w:p w:rsidR="00285C65" w:rsidRPr="007428C1" w:rsidRDefault="002568D9" w:rsidP="00F2486E">
            <w:pPr>
              <w:rPr>
                <w:sz w:val="28"/>
                <w:szCs w:val="28"/>
                <w:lang w:val="uk-UA"/>
              </w:rPr>
            </w:pPr>
            <w:r w:rsidRPr="002568D9">
              <w:rPr>
                <w:sz w:val="28"/>
                <w:szCs w:val="28"/>
                <w:lang w:val="uk-UA"/>
              </w:rPr>
              <w:t>Виховання культурно-гігієнічних навичок.</w:t>
            </w:r>
          </w:p>
        </w:tc>
        <w:tc>
          <w:tcPr>
            <w:tcW w:w="1985"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к</w:t>
            </w:r>
            <w:r w:rsidRPr="00FF5726">
              <w:rPr>
                <w:sz w:val="28"/>
                <w:szCs w:val="28"/>
                <w:lang w:val="uk-UA"/>
              </w:rPr>
              <w:t>артка аналізу</w:t>
            </w:r>
          </w:p>
          <w:p w:rsidR="00D1127C" w:rsidRPr="00FF5726" w:rsidRDefault="00D1127C" w:rsidP="00F2486E">
            <w:pPr>
              <w:jc w:val="center"/>
              <w:rPr>
                <w:sz w:val="28"/>
                <w:szCs w:val="28"/>
                <w:lang w:val="uk-UA"/>
              </w:rPr>
            </w:pPr>
          </w:p>
        </w:tc>
        <w:tc>
          <w:tcPr>
            <w:tcW w:w="1842" w:type="dxa"/>
            <w:tcBorders>
              <w:bottom w:val="single" w:sz="4" w:space="0" w:color="auto"/>
            </w:tcBorders>
          </w:tcPr>
          <w:p w:rsidR="00D1127C" w:rsidRPr="00FF5726" w:rsidRDefault="002568D9" w:rsidP="00F2486E">
            <w:pPr>
              <w:jc w:val="center"/>
              <w:rPr>
                <w:sz w:val="28"/>
                <w:szCs w:val="28"/>
                <w:lang w:val="uk-UA"/>
              </w:rPr>
            </w:pPr>
            <w:r>
              <w:rPr>
                <w:sz w:val="28"/>
                <w:szCs w:val="28"/>
                <w:lang w:val="uk-UA"/>
              </w:rPr>
              <w:t>епізодичний</w:t>
            </w: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tc>
        <w:tc>
          <w:tcPr>
            <w:tcW w:w="1418"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п</w:t>
            </w:r>
            <w:r w:rsidRPr="00FF5726">
              <w:rPr>
                <w:sz w:val="28"/>
                <w:szCs w:val="28"/>
                <w:lang w:val="uk-UA"/>
              </w:rPr>
              <w:t>ротягом</w:t>
            </w:r>
          </w:p>
          <w:p w:rsidR="00D1127C" w:rsidRPr="00FF5726" w:rsidRDefault="00D1127C" w:rsidP="00F2486E">
            <w:pPr>
              <w:jc w:val="center"/>
              <w:rPr>
                <w:sz w:val="28"/>
                <w:szCs w:val="28"/>
                <w:lang w:val="uk-UA"/>
              </w:rPr>
            </w:pPr>
            <w:r w:rsidRPr="00FF5726">
              <w:rPr>
                <w:sz w:val="28"/>
                <w:szCs w:val="28"/>
                <w:lang w:val="uk-UA"/>
              </w:rPr>
              <w:t>місяця</w:t>
            </w:r>
          </w:p>
        </w:tc>
        <w:tc>
          <w:tcPr>
            <w:tcW w:w="1984" w:type="dxa"/>
            <w:tcBorders>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2A5352" w:rsidRPr="00FF5726">
              <w:rPr>
                <w:sz w:val="28"/>
                <w:szCs w:val="28"/>
                <w:lang w:val="uk-UA"/>
              </w:rPr>
              <w:t xml:space="preserve"> </w:t>
            </w:r>
            <w:r w:rsidR="00D1127C" w:rsidRPr="00FF5726">
              <w:rPr>
                <w:sz w:val="28"/>
                <w:szCs w:val="28"/>
                <w:lang w:val="uk-UA"/>
              </w:rPr>
              <w:t>методист</w:t>
            </w:r>
          </w:p>
        </w:tc>
      </w:tr>
      <w:tr w:rsidR="00D1127C" w:rsidRPr="00FF5726" w:rsidTr="00866933">
        <w:trPr>
          <w:trHeight w:val="630"/>
        </w:trPr>
        <w:tc>
          <w:tcPr>
            <w:tcW w:w="445"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2</w:t>
            </w:r>
          </w:p>
        </w:tc>
        <w:tc>
          <w:tcPr>
            <w:tcW w:w="2532" w:type="dxa"/>
            <w:tcBorders>
              <w:top w:val="single" w:sz="4" w:space="0" w:color="auto"/>
              <w:bottom w:val="single" w:sz="4" w:space="0" w:color="auto"/>
            </w:tcBorders>
          </w:tcPr>
          <w:p w:rsidR="001B7DC1" w:rsidRPr="00D162E4" w:rsidRDefault="007428C1" w:rsidP="00F2486E">
            <w:pPr>
              <w:rPr>
                <w:sz w:val="28"/>
                <w:szCs w:val="28"/>
                <w:lang w:val="uk-UA"/>
              </w:rPr>
            </w:pPr>
            <w:r w:rsidRPr="0035541C">
              <w:rPr>
                <w:sz w:val="28"/>
                <w:szCs w:val="28"/>
                <w:lang w:val="uk-UA"/>
              </w:rPr>
              <w:t>Ан</w:t>
            </w:r>
            <w:r w:rsidRPr="007428C1">
              <w:rPr>
                <w:sz w:val="28"/>
                <w:szCs w:val="28"/>
                <w:lang w:val="uk-UA"/>
              </w:rPr>
              <w:t>аліз методики проведе</w:t>
            </w:r>
            <w:r w:rsidR="008F54C8">
              <w:rPr>
                <w:sz w:val="28"/>
                <w:szCs w:val="28"/>
                <w:lang w:val="uk-UA"/>
              </w:rPr>
              <w:t>ння заняття з розвитку  мовлення</w:t>
            </w:r>
            <w:r>
              <w:rPr>
                <w:sz w:val="28"/>
                <w:szCs w:val="28"/>
                <w:lang w:val="uk-UA"/>
              </w:rPr>
              <w:t>.</w:t>
            </w:r>
          </w:p>
        </w:tc>
        <w:tc>
          <w:tcPr>
            <w:tcW w:w="1985"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к</w:t>
            </w:r>
            <w:r w:rsidRPr="00FF5726">
              <w:rPr>
                <w:sz w:val="28"/>
                <w:szCs w:val="28"/>
                <w:lang w:val="uk-UA"/>
              </w:rPr>
              <w:t>артка аналізу</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о</w:t>
            </w:r>
            <w:r w:rsidRPr="00FF5726">
              <w:rPr>
                <w:sz w:val="28"/>
                <w:szCs w:val="28"/>
                <w:lang w:val="uk-UA"/>
              </w:rPr>
              <w:t>ператив</w:t>
            </w:r>
            <w:r>
              <w:rPr>
                <w:sz w:val="28"/>
                <w:szCs w:val="28"/>
                <w:lang w:val="uk-UA"/>
              </w:rPr>
              <w:t>ний</w:t>
            </w:r>
          </w:p>
          <w:p w:rsidR="00D1127C" w:rsidRPr="00FF5726" w:rsidRDefault="00D1127C" w:rsidP="00F2486E">
            <w:pPr>
              <w:jc w:val="center"/>
              <w:rPr>
                <w:sz w:val="28"/>
                <w:szCs w:val="28"/>
                <w:lang w:val="uk-UA"/>
              </w:rPr>
            </w:pP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п</w:t>
            </w:r>
            <w:r w:rsidRPr="00FF5726">
              <w:rPr>
                <w:sz w:val="28"/>
                <w:szCs w:val="28"/>
                <w:lang w:val="uk-UA"/>
              </w:rPr>
              <w:t>ротягом</w:t>
            </w:r>
          </w:p>
          <w:p w:rsidR="00D1127C" w:rsidRPr="00FF5726" w:rsidRDefault="00D1127C" w:rsidP="00F2486E">
            <w:pPr>
              <w:jc w:val="center"/>
              <w:rPr>
                <w:sz w:val="28"/>
                <w:szCs w:val="28"/>
                <w:lang w:val="uk-UA"/>
              </w:rPr>
            </w:pPr>
            <w:r w:rsidRPr="00FF5726">
              <w:rPr>
                <w:sz w:val="28"/>
                <w:szCs w:val="28"/>
                <w:lang w:val="uk-UA"/>
              </w:rPr>
              <w:t>місяця</w:t>
            </w:r>
          </w:p>
        </w:tc>
        <w:tc>
          <w:tcPr>
            <w:tcW w:w="1984" w:type="dxa"/>
            <w:tcBorders>
              <w:top w:val="single" w:sz="4" w:space="0" w:color="auto"/>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2A5352" w:rsidRPr="00FF5726">
              <w:rPr>
                <w:sz w:val="28"/>
                <w:szCs w:val="28"/>
                <w:lang w:val="uk-UA"/>
              </w:rPr>
              <w:t xml:space="preserve"> </w:t>
            </w:r>
            <w:r w:rsidR="00D1127C" w:rsidRPr="00FF5726">
              <w:rPr>
                <w:sz w:val="28"/>
                <w:szCs w:val="28"/>
                <w:lang w:val="uk-UA"/>
              </w:rPr>
              <w:t>методист</w:t>
            </w:r>
          </w:p>
        </w:tc>
      </w:tr>
      <w:tr w:rsidR="00D1127C" w:rsidRPr="00FF5726" w:rsidTr="00866933">
        <w:trPr>
          <w:trHeight w:val="735"/>
        </w:trPr>
        <w:tc>
          <w:tcPr>
            <w:tcW w:w="445" w:type="dxa"/>
            <w:tcBorders>
              <w:top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3</w:t>
            </w:r>
          </w:p>
        </w:tc>
        <w:tc>
          <w:tcPr>
            <w:tcW w:w="2532" w:type="dxa"/>
            <w:tcBorders>
              <w:top w:val="single" w:sz="4" w:space="0" w:color="auto"/>
            </w:tcBorders>
          </w:tcPr>
          <w:p w:rsidR="008F54C8" w:rsidRPr="008F54C8" w:rsidRDefault="007353AC" w:rsidP="00F2486E">
            <w:pPr>
              <w:rPr>
                <w:sz w:val="28"/>
                <w:szCs w:val="28"/>
                <w:lang w:val="uk-UA"/>
              </w:rPr>
            </w:pPr>
            <w:r w:rsidRPr="00FF1882">
              <w:rPr>
                <w:sz w:val="28"/>
                <w:szCs w:val="28"/>
                <w:lang w:val="uk-UA"/>
              </w:rPr>
              <w:t>Ор</w:t>
            </w:r>
            <w:r w:rsidRPr="007428C1">
              <w:rPr>
                <w:sz w:val="28"/>
                <w:szCs w:val="28"/>
                <w:lang w:val="uk-UA"/>
              </w:rPr>
              <w:t>ганізація та проведення ранкової гімнастики.</w:t>
            </w:r>
          </w:p>
        </w:tc>
        <w:tc>
          <w:tcPr>
            <w:tcW w:w="1985" w:type="dxa"/>
            <w:tcBorders>
              <w:top w:val="single" w:sz="4" w:space="0" w:color="auto"/>
            </w:tcBorders>
          </w:tcPr>
          <w:p w:rsidR="00D1127C" w:rsidRPr="00FF5726" w:rsidRDefault="00D1127C" w:rsidP="00F2486E">
            <w:pPr>
              <w:jc w:val="center"/>
              <w:rPr>
                <w:sz w:val="28"/>
                <w:szCs w:val="28"/>
                <w:lang w:val="uk-UA"/>
              </w:rPr>
            </w:pPr>
            <w:r>
              <w:rPr>
                <w:sz w:val="28"/>
                <w:szCs w:val="28"/>
                <w:lang w:val="uk-UA"/>
              </w:rPr>
              <w:t>к</w:t>
            </w:r>
            <w:r w:rsidRPr="00FF5726">
              <w:rPr>
                <w:sz w:val="28"/>
                <w:szCs w:val="28"/>
                <w:lang w:val="uk-UA"/>
              </w:rPr>
              <w:t>артка</w:t>
            </w:r>
          </w:p>
          <w:p w:rsidR="00D1127C" w:rsidRPr="00FF5726" w:rsidRDefault="00D1127C" w:rsidP="00F2486E">
            <w:pPr>
              <w:jc w:val="center"/>
              <w:rPr>
                <w:sz w:val="28"/>
                <w:szCs w:val="28"/>
                <w:lang w:val="uk-UA"/>
              </w:rPr>
            </w:pPr>
            <w:r w:rsidRPr="00FF5726">
              <w:rPr>
                <w:sz w:val="28"/>
                <w:szCs w:val="28"/>
                <w:lang w:val="uk-UA"/>
              </w:rPr>
              <w:t>аналізу</w:t>
            </w:r>
          </w:p>
        </w:tc>
        <w:tc>
          <w:tcPr>
            <w:tcW w:w="1842" w:type="dxa"/>
            <w:tcBorders>
              <w:top w:val="single" w:sz="4" w:space="0" w:color="auto"/>
            </w:tcBorders>
          </w:tcPr>
          <w:p w:rsidR="00D1127C" w:rsidRPr="00FF5726" w:rsidRDefault="00866933" w:rsidP="00F2486E">
            <w:pPr>
              <w:jc w:val="center"/>
              <w:rPr>
                <w:sz w:val="28"/>
                <w:szCs w:val="28"/>
                <w:lang w:val="uk-UA"/>
              </w:rPr>
            </w:pPr>
            <w:r>
              <w:rPr>
                <w:sz w:val="28"/>
                <w:szCs w:val="28"/>
                <w:lang w:val="uk-UA"/>
              </w:rPr>
              <w:t>епізодич</w:t>
            </w:r>
            <w:r w:rsidR="00D1127C" w:rsidRPr="00F5150C">
              <w:rPr>
                <w:sz w:val="28"/>
                <w:szCs w:val="28"/>
                <w:lang w:val="uk-UA"/>
              </w:rPr>
              <w:t>ний</w:t>
            </w:r>
          </w:p>
        </w:tc>
        <w:tc>
          <w:tcPr>
            <w:tcW w:w="1418" w:type="dxa"/>
            <w:tcBorders>
              <w:top w:val="single" w:sz="4" w:space="0" w:color="auto"/>
            </w:tcBorders>
          </w:tcPr>
          <w:p w:rsidR="00D1127C" w:rsidRPr="00FF5726" w:rsidRDefault="00D1127C" w:rsidP="00F2486E">
            <w:pPr>
              <w:jc w:val="center"/>
              <w:rPr>
                <w:sz w:val="28"/>
                <w:szCs w:val="28"/>
                <w:lang w:val="uk-UA"/>
              </w:rPr>
            </w:pPr>
            <w:r>
              <w:rPr>
                <w:sz w:val="28"/>
                <w:szCs w:val="28"/>
                <w:lang w:val="uk-UA"/>
              </w:rPr>
              <w:t>п</w:t>
            </w:r>
            <w:r w:rsidRPr="00FF5726">
              <w:rPr>
                <w:sz w:val="28"/>
                <w:szCs w:val="28"/>
                <w:lang w:val="uk-UA"/>
              </w:rPr>
              <w:t>ротягом</w:t>
            </w:r>
          </w:p>
          <w:p w:rsidR="00D1127C" w:rsidRPr="00FF5726" w:rsidRDefault="00D1127C" w:rsidP="00F2486E">
            <w:pPr>
              <w:jc w:val="center"/>
              <w:rPr>
                <w:sz w:val="28"/>
                <w:szCs w:val="28"/>
                <w:lang w:val="uk-UA"/>
              </w:rPr>
            </w:pPr>
            <w:r w:rsidRPr="00FF5726">
              <w:rPr>
                <w:sz w:val="28"/>
                <w:szCs w:val="28"/>
                <w:lang w:val="uk-UA"/>
              </w:rPr>
              <w:t>місяця</w:t>
            </w:r>
          </w:p>
        </w:tc>
        <w:tc>
          <w:tcPr>
            <w:tcW w:w="1984" w:type="dxa"/>
            <w:tcBorders>
              <w:top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2A5352" w:rsidRPr="00FF5726">
              <w:rPr>
                <w:sz w:val="28"/>
                <w:szCs w:val="28"/>
                <w:lang w:val="uk-UA"/>
              </w:rPr>
              <w:t xml:space="preserve"> </w:t>
            </w:r>
            <w:r w:rsidR="00D1127C" w:rsidRPr="00FF5726">
              <w:rPr>
                <w:sz w:val="28"/>
                <w:szCs w:val="28"/>
                <w:lang w:val="uk-UA"/>
              </w:rPr>
              <w:t>методист</w:t>
            </w:r>
          </w:p>
        </w:tc>
      </w:tr>
    </w:tbl>
    <w:p w:rsidR="00DA4A7A" w:rsidRDefault="00DA4A7A" w:rsidP="00FD5EC3">
      <w:pPr>
        <w:jc w:val="center"/>
        <w:rPr>
          <w:b/>
          <w:i/>
          <w:sz w:val="36"/>
          <w:szCs w:val="36"/>
          <w:lang w:val="uk-UA"/>
        </w:rPr>
      </w:pPr>
    </w:p>
    <w:p w:rsidR="00DA4A7A" w:rsidRDefault="00DA4A7A" w:rsidP="00FD5EC3">
      <w:pPr>
        <w:jc w:val="center"/>
        <w:rPr>
          <w:b/>
          <w:i/>
          <w:sz w:val="16"/>
          <w:szCs w:val="16"/>
          <w:lang w:val="uk-UA"/>
        </w:rPr>
      </w:pPr>
    </w:p>
    <w:p w:rsidR="008F54C8" w:rsidRDefault="008F54C8" w:rsidP="00FD5EC3">
      <w:pPr>
        <w:jc w:val="center"/>
        <w:rPr>
          <w:b/>
          <w:i/>
          <w:sz w:val="16"/>
          <w:szCs w:val="16"/>
          <w:lang w:val="uk-UA"/>
        </w:rPr>
      </w:pPr>
    </w:p>
    <w:p w:rsidR="008F54C8" w:rsidRDefault="008F54C8" w:rsidP="00FD5EC3">
      <w:pPr>
        <w:jc w:val="center"/>
        <w:rPr>
          <w:b/>
          <w:i/>
          <w:sz w:val="16"/>
          <w:szCs w:val="16"/>
          <w:lang w:val="uk-UA"/>
        </w:rPr>
      </w:pPr>
    </w:p>
    <w:p w:rsidR="00D1127C" w:rsidRDefault="00D1127C" w:rsidP="00FD5EC3">
      <w:pPr>
        <w:jc w:val="center"/>
        <w:rPr>
          <w:b/>
          <w:i/>
          <w:sz w:val="16"/>
          <w:szCs w:val="16"/>
          <w:lang w:val="uk-UA"/>
        </w:rPr>
      </w:pPr>
      <w:r w:rsidRPr="00F227C2">
        <w:rPr>
          <w:b/>
          <w:i/>
          <w:sz w:val="36"/>
          <w:szCs w:val="36"/>
          <w:lang w:val="uk-UA"/>
        </w:rPr>
        <w:t>III Організаційно –педагогічна робота</w:t>
      </w:r>
    </w:p>
    <w:p w:rsidR="00D836E6" w:rsidRPr="008F54C8" w:rsidRDefault="00D836E6" w:rsidP="00D02149">
      <w:pPr>
        <w:jc w:val="center"/>
        <w:rPr>
          <w:b/>
          <w:i/>
          <w:sz w:val="16"/>
          <w:szCs w:val="16"/>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5"/>
        <w:gridCol w:w="4517"/>
        <w:gridCol w:w="1701"/>
        <w:gridCol w:w="1843"/>
        <w:gridCol w:w="1559"/>
      </w:tblGrid>
      <w:tr w:rsidR="00D1127C" w:rsidTr="007A02B4">
        <w:tc>
          <w:tcPr>
            <w:tcW w:w="445"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517"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55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E7199E" w:rsidTr="007A02B4">
        <w:trPr>
          <w:trHeight w:val="315"/>
        </w:trPr>
        <w:tc>
          <w:tcPr>
            <w:tcW w:w="445" w:type="dxa"/>
            <w:tcBorders>
              <w:bottom w:val="single" w:sz="4" w:space="0" w:color="auto"/>
            </w:tcBorders>
            <w:shd w:val="clear" w:color="auto" w:fill="C6D9F1" w:themeFill="text2" w:themeFillTint="33"/>
          </w:tcPr>
          <w:p w:rsidR="00E7199E" w:rsidRPr="00FF5726" w:rsidRDefault="00A87477" w:rsidP="00F2486E">
            <w:pPr>
              <w:rPr>
                <w:sz w:val="28"/>
                <w:szCs w:val="28"/>
                <w:lang w:val="uk-UA"/>
              </w:rPr>
            </w:pPr>
            <w:r>
              <w:rPr>
                <w:sz w:val="28"/>
                <w:szCs w:val="28"/>
                <w:lang w:val="uk-UA"/>
              </w:rPr>
              <w:t>1</w:t>
            </w:r>
          </w:p>
        </w:tc>
        <w:tc>
          <w:tcPr>
            <w:tcW w:w="4517" w:type="dxa"/>
            <w:tcBorders>
              <w:bottom w:val="single" w:sz="4" w:space="0" w:color="auto"/>
            </w:tcBorders>
          </w:tcPr>
          <w:p w:rsidR="00D836E6" w:rsidRPr="00AD091F" w:rsidRDefault="007353AC" w:rsidP="00BF62B7">
            <w:pPr>
              <w:jc w:val="both"/>
              <w:rPr>
                <w:rFonts w:eastAsia="Calibri"/>
                <w:sz w:val="28"/>
                <w:szCs w:val="28"/>
                <w:lang w:val="uk-UA"/>
              </w:rPr>
            </w:pPr>
            <w:r>
              <w:rPr>
                <w:rFonts w:eastAsia="Calibri"/>
                <w:sz w:val="28"/>
                <w:szCs w:val="28"/>
                <w:lang w:val="uk-UA"/>
              </w:rPr>
              <w:t>В</w:t>
            </w:r>
            <w:r w:rsidRPr="00285C65">
              <w:rPr>
                <w:rFonts w:eastAsia="Calibri"/>
                <w:sz w:val="28"/>
                <w:szCs w:val="28"/>
                <w:lang w:val="uk-UA"/>
              </w:rPr>
              <w:t>ис</w:t>
            </w:r>
            <w:r>
              <w:rPr>
                <w:rFonts w:eastAsia="Calibri"/>
                <w:sz w:val="28"/>
                <w:szCs w:val="28"/>
                <w:lang w:val="uk-UA"/>
              </w:rPr>
              <w:t>тавка</w:t>
            </w:r>
            <w:r w:rsidRPr="00EA3A85">
              <w:rPr>
                <w:rFonts w:eastAsia="Calibri"/>
                <w:i/>
                <w:sz w:val="28"/>
                <w:szCs w:val="28"/>
                <w:lang w:val="uk-UA"/>
              </w:rPr>
              <w:t>:</w:t>
            </w:r>
            <w:r w:rsidR="00285C65">
              <w:rPr>
                <w:rFonts w:eastAsia="Calibri"/>
                <w:sz w:val="28"/>
                <w:szCs w:val="28"/>
                <w:lang w:val="uk-UA"/>
              </w:rPr>
              <w:t xml:space="preserve"> «</w:t>
            </w:r>
            <w:r w:rsidR="00285C65" w:rsidRPr="00285C65">
              <w:rPr>
                <w:rFonts w:eastAsia="Calibri"/>
                <w:sz w:val="28"/>
                <w:szCs w:val="28"/>
                <w:lang w:val="uk-UA"/>
              </w:rPr>
              <w:t>Весняна фантазія</w:t>
            </w:r>
            <w:r w:rsidR="00285C65">
              <w:rPr>
                <w:rFonts w:eastAsia="Calibri"/>
                <w:sz w:val="28"/>
                <w:szCs w:val="28"/>
                <w:lang w:val="uk-UA"/>
              </w:rPr>
              <w:t>:</w:t>
            </w:r>
            <w:r w:rsidR="00285C65">
              <w:t xml:space="preserve"> </w:t>
            </w:r>
            <w:r w:rsidR="00285C65">
              <w:rPr>
                <w:rFonts w:eastAsia="Calibri"/>
                <w:sz w:val="28"/>
                <w:szCs w:val="28"/>
                <w:lang w:val="uk-UA"/>
              </w:rPr>
              <w:t>м</w:t>
            </w:r>
            <w:r w:rsidR="00285C65" w:rsidRPr="00285C65">
              <w:rPr>
                <w:rFonts w:eastAsia="Calibri"/>
                <w:sz w:val="28"/>
                <w:szCs w:val="28"/>
                <w:lang w:val="uk-UA"/>
              </w:rPr>
              <w:t>алюнки, які оживають разом із природою</w:t>
            </w:r>
            <w:r w:rsidR="00285C65">
              <w:rPr>
                <w:rFonts w:eastAsia="Calibri"/>
                <w:sz w:val="28"/>
                <w:szCs w:val="28"/>
                <w:lang w:val="uk-UA"/>
              </w:rPr>
              <w:t>».</w:t>
            </w:r>
          </w:p>
        </w:tc>
        <w:tc>
          <w:tcPr>
            <w:tcW w:w="1701" w:type="dxa"/>
            <w:tcBorders>
              <w:bottom w:val="single" w:sz="4" w:space="0" w:color="auto"/>
            </w:tcBorders>
          </w:tcPr>
          <w:p w:rsidR="00E7199E" w:rsidRPr="00AD091F" w:rsidRDefault="00E7199E" w:rsidP="00F2486E">
            <w:pPr>
              <w:jc w:val="center"/>
              <w:rPr>
                <w:sz w:val="28"/>
                <w:szCs w:val="28"/>
                <w:highlight w:val="yellow"/>
                <w:lang w:val="uk-UA"/>
              </w:rPr>
            </w:pPr>
            <w:r>
              <w:rPr>
                <w:sz w:val="28"/>
                <w:szCs w:val="28"/>
                <w:lang w:val="uk-UA"/>
              </w:rPr>
              <w:t>п</w:t>
            </w:r>
            <w:r w:rsidRPr="00FF5726">
              <w:rPr>
                <w:sz w:val="28"/>
                <w:szCs w:val="28"/>
                <w:lang w:val="uk-UA"/>
              </w:rPr>
              <w:t>ротягом місяця</w:t>
            </w:r>
          </w:p>
        </w:tc>
        <w:tc>
          <w:tcPr>
            <w:tcW w:w="1843" w:type="dxa"/>
            <w:tcBorders>
              <w:bottom w:val="single" w:sz="4" w:space="0" w:color="auto"/>
            </w:tcBorders>
          </w:tcPr>
          <w:p w:rsidR="00E7199E" w:rsidRDefault="00E7199E" w:rsidP="00997517">
            <w:pPr>
              <w:jc w:val="center"/>
              <w:rPr>
                <w:sz w:val="28"/>
                <w:szCs w:val="28"/>
                <w:lang w:val="uk-UA"/>
              </w:rPr>
            </w:pPr>
            <w:r>
              <w:rPr>
                <w:sz w:val="28"/>
                <w:szCs w:val="28"/>
                <w:lang w:val="uk-UA"/>
              </w:rPr>
              <w:t>вихователі</w:t>
            </w:r>
          </w:p>
        </w:tc>
        <w:tc>
          <w:tcPr>
            <w:tcW w:w="1559" w:type="dxa"/>
            <w:tcBorders>
              <w:bottom w:val="single" w:sz="4" w:space="0" w:color="auto"/>
            </w:tcBorders>
          </w:tcPr>
          <w:p w:rsidR="00E7199E" w:rsidRPr="00FF5726" w:rsidRDefault="00E7199E" w:rsidP="00F2486E">
            <w:pPr>
              <w:jc w:val="center"/>
              <w:rPr>
                <w:sz w:val="28"/>
                <w:szCs w:val="28"/>
                <w:lang w:val="uk-UA"/>
              </w:rPr>
            </w:pPr>
          </w:p>
        </w:tc>
      </w:tr>
      <w:tr w:rsidR="008D3BFD" w:rsidTr="007A02B4">
        <w:trPr>
          <w:trHeight w:val="315"/>
        </w:trPr>
        <w:tc>
          <w:tcPr>
            <w:tcW w:w="445" w:type="dxa"/>
            <w:tcBorders>
              <w:bottom w:val="single" w:sz="4" w:space="0" w:color="auto"/>
            </w:tcBorders>
            <w:shd w:val="clear" w:color="auto" w:fill="C6D9F1" w:themeFill="text2" w:themeFillTint="33"/>
          </w:tcPr>
          <w:p w:rsidR="008D3BFD" w:rsidRDefault="008D3BFD" w:rsidP="00F2486E">
            <w:pPr>
              <w:rPr>
                <w:sz w:val="28"/>
                <w:szCs w:val="28"/>
                <w:lang w:val="uk-UA"/>
              </w:rPr>
            </w:pPr>
            <w:r>
              <w:rPr>
                <w:sz w:val="28"/>
                <w:szCs w:val="28"/>
                <w:lang w:val="uk-UA"/>
              </w:rPr>
              <w:t>2</w:t>
            </w:r>
          </w:p>
        </w:tc>
        <w:tc>
          <w:tcPr>
            <w:tcW w:w="4517" w:type="dxa"/>
            <w:tcBorders>
              <w:bottom w:val="single" w:sz="4" w:space="0" w:color="auto"/>
            </w:tcBorders>
          </w:tcPr>
          <w:p w:rsidR="008D3BFD" w:rsidRDefault="008D3BFD" w:rsidP="008D3BFD">
            <w:pPr>
              <w:rPr>
                <w:sz w:val="28"/>
                <w:szCs w:val="28"/>
                <w:lang w:val="uk-UA"/>
              </w:rPr>
            </w:pPr>
            <w:r w:rsidRPr="00FF5726">
              <w:rPr>
                <w:sz w:val="28"/>
                <w:szCs w:val="28"/>
                <w:lang w:val="uk-UA"/>
              </w:rPr>
              <w:t>Провести святкові</w:t>
            </w:r>
            <w:r>
              <w:rPr>
                <w:sz w:val="28"/>
                <w:szCs w:val="28"/>
                <w:lang w:val="uk-UA"/>
              </w:rPr>
              <w:t xml:space="preserve"> весняні</w:t>
            </w:r>
            <w:r w:rsidRPr="00FF5726">
              <w:rPr>
                <w:sz w:val="28"/>
                <w:szCs w:val="28"/>
                <w:lang w:val="uk-UA"/>
              </w:rPr>
              <w:t xml:space="preserve"> ранки</w:t>
            </w:r>
            <w:r>
              <w:rPr>
                <w:sz w:val="28"/>
                <w:szCs w:val="28"/>
                <w:lang w:val="uk-UA"/>
              </w:rPr>
              <w:t>.</w:t>
            </w:r>
            <w:r w:rsidRPr="00FF5726">
              <w:rPr>
                <w:sz w:val="28"/>
                <w:szCs w:val="28"/>
                <w:lang w:val="uk-UA"/>
              </w:rPr>
              <w:t xml:space="preserve"> </w:t>
            </w:r>
          </w:p>
          <w:p w:rsidR="008D3BFD" w:rsidRDefault="008D3BFD" w:rsidP="00BF62B7">
            <w:pPr>
              <w:jc w:val="both"/>
              <w:rPr>
                <w:rFonts w:eastAsia="Calibri"/>
                <w:sz w:val="28"/>
                <w:szCs w:val="28"/>
                <w:lang w:val="uk-UA"/>
              </w:rPr>
            </w:pPr>
          </w:p>
        </w:tc>
        <w:tc>
          <w:tcPr>
            <w:tcW w:w="1701" w:type="dxa"/>
            <w:tcBorders>
              <w:bottom w:val="single" w:sz="4" w:space="0" w:color="auto"/>
            </w:tcBorders>
          </w:tcPr>
          <w:p w:rsidR="008D3BFD" w:rsidRDefault="003728FB" w:rsidP="002A1140">
            <w:pPr>
              <w:jc w:val="center"/>
              <w:rPr>
                <w:sz w:val="28"/>
                <w:szCs w:val="28"/>
                <w:lang w:val="uk-UA"/>
              </w:rPr>
            </w:pPr>
            <w:r>
              <w:rPr>
                <w:sz w:val="28"/>
                <w:szCs w:val="28"/>
                <w:lang w:val="uk-UA"/>
              </w:rPr>
              <w:t>протягом місяця</w:t>
            </w:r>
          </w:p>
        </w:tc>
        <w:tc>
          <w:tcPr>
            <w:tcW w:w="1843" w:type="dxa"/>
            <w:tcBorders>
              <w:bottom w:val="single" w:sz="4" w:space="0" w:color="auto"/>
            </w:tcBorders>
          </w:tcPr>
          <w:p w:rsidR="008D3BFD" w:rsidRPr="00FF5726" w:rsidRDefault="008D3BFD" w:rsidP="008D3BFD">
            <w:pPr>
              <w:jc w:val="center"/>
              <w:rPr>
                <w:sz w:val="28"/>
                <w:szCs w:val="28"/>
                <w:lang w:val="uk-UA"/>
              </w:rPr>
            </w:pPr>
            <w:r>
              <w:rPr>
                <w:sz w:val="28"/>
                <w:szCs w:val="28"/>
                <w:lang w:val="uk-UA"/>
              </w:rPr>
              <w:t>муз. керівник</w:t>
            </w:r>
          </w:p>
          <w:p w:rsidR="00DA4A7A" w:rsidRDefault="008D3BFD" w:rsidP="008D3BFD">
            <w:pPr>
              <w:jc w:val="center"/>
              <w:rPr>
                <w:sz w:val="28"/>
                <w:szCs w:val="28"/>
                <w:lang w:val="uk-UA"/>
              </w:rPr>
            </w:pPr>
            <w:r w:rsidRPr="00FF5726">
              <w:rPr>
                <w:sz w:val="28"/>
                <w:szCs w:val="28"/>
                <w:lang w:val="uk-UA"/>
              </w:rPr>
              <w:t>вихователі</w:t>
            </w:r>
          </w:p>
        </w:tc>
        <w:tc>
          <w:tcPr>
            <w:tcW w:w="1559" w:type="dxa"/>
            <w:tcBorders>
              <w:bottom w:val="single" w:sz="4" w:space="0" w:color="auto"/>
            </w:tcBorders>
          </w:tcPr>
          <w:p w:rsidR="008D3BFD" w:rsidRPr="00FF5726" w:rsidRDefault="008D3BFD" w:rsidP="00F2486E">
            <w:pPr>
              <w:jc w:val="center"/>
              <w:rPr>
                <w:sz w:val="28"/>
                <w:szCs w:val="28"/>
                <w:lang w:val="uk-UA"/>
              </w:rPr>
            </w:pPr>
          </w:p>
        </w:tc>
      </w:tr>
      <w:tr w:rsidR="008D3BFD" w:rsidTr="007A02B4">
        <w:trPr>
          <w:trHeight w:val="315"/>
        </w:trPr>
        <w:tc>
          <w:tcPr>
            <w:tcW w:w="445" w:type="dxa"/>
            <w:tcBorders>
              <w:bottom w:val="single" w:sz="4" w:space="0" w:color="auto"/>
            </w:tcBorders>
            <w:shd w:val="clear" w:color="auto" w:fill="C6D9F1" w:themeFill="text2" w:themeFillTint="33"/>
          </w:tcPr>
          <w:p w:rsidR="008D3BFD" w:rsidRDefault="008D3BFD" w:rsidP="00F2486E">
            <w:pPr>
              <w:rPr>
                <w:sz w:val="28"/>
                <w:szCs w:val="28"/>
                <w:lang w:val="uk-UA"/>
              </w:rPr>
            </w:pPr>
            <w:r w:rsidRPr="008D3BFD">
              <w:rPr>
                <w:sz w:val="28"/>
                <w:szCs w:val="28"/>
                <w:lang w:val="uk-UA"/>
              </w:rPr>
              <w:t>3</w:t>
            </w:r>
          </w:p>
        </w:tc>
        <w:tc>
          <w:tcPr>
            <w:tcW w:w="4517" w:type="dxa"/>
            <w:tcBorders>
              <w:bottom w:val="single" w:sz="4" w:space="0" w:color="auto"/>
            </w:tcBorders>
          </w:tcPr>
          <w:p w:rsidR="008D3BFD" w:rsidRDefault="008D3BFD" w:rsidP="008D3BFD">
            <w:pPr>
              <w:jc w:val="both"/>
            </w:pPr>
            <w:r>
              <w:rPr>
                <w:rFonts w:eastAsia="Calibri"/>
                <w:sz w:val="28"/>
                <w:szCs w:val="28"/>
                <w:lang w:val="uk-UA"/>
              </w:rPr>
              <w:t>Заход</w:t>
            </w:r>
            <w:r w:rsidRPr="00A75C14">
              <w:rPr>
                <w:rFonts w:eastAsia="Calibri"/>
                <w:sz w:val="28"/>
                <w:szCs w:val="28"/>
                <w:lang w:val="uk-UA"/>
              </w:rPr>
              <w:t>и</w:t>
            </w:r>
            <w:r>
              <w:rPr>
                <w:rFonts w:eastAsia="Calibri"/>
                <w:sz w:val="28"/>
                <w:szCs w:val="28"/>
                <w:lang w:val="uk-UA"/>
              </w:rPr>
              <w:t xml:space="preserve"> до Дня Державного Гімну України:</w:t>
            </w:r>
            <w:r>
              <w:t xml:space="preserve"> </w:t>
            </w:r>
          </w:p>
          <w:p w:rsidR="008D3BFD" w:rsidRPr="008D3BFD" w:rsidRDefault="00A75C14" w:rsidP="00815CEE">
            <w:pPr>
              <w:pStyle w:val="a8"/>
              <w:numPr>
                <w:ilvl w:val="0"/>
                <w:numId w:val="6"/>
              </w:numPr>
              <w:jc w:val="both"/>
              <w:rPr>
                <w:rFonts w:eastAsia="Calibri"/>
                <w:sz w:val="28"/>
                <w:szCs w:val="28"/>
                <w:lang w:val="uk-UA"/>
              </w:rPr>
            </w:pPr>
            <w:r>
              <w:rPr>
                <w:rFonts w:eastAsia="Calibri"/>
                <w:sz w:val="28"/>
                <w:szCs w:val="28"/>
                <w:lang w:val="uk-UA"/>
              </w:rPr>
              <w:t>р</w:t>
            </w:r>
            <w:r w:rsidR="008D3BFD" w:rsidRPr="008D3BFD">
              <w:rPr>
                <w:rFonts w:eastAsia="Calibri"/>
                <w:sz w:val="28"/>
                <w:szCs w:val="28"/>
                <w:lang w:val="uk-UA"/>
              </w:rPr>
              <w:t>озповідь про історію гімну України та його значення для нації</w:t>
            </w:r>
            <w:r w:rsidR="008D3BFD">
              <w:rPr>
                <w:rFonts w:eastAsia="Calibri"/>
                <w:sz w:val="28"/>
                <w:szCs w:val="28"/>
                <w:lang w:val="uk-UA"/>
              </w:rPr>
              <w:t>;</w:t>
            </w:r>
          </w:p>
          <w:p w:rsidR="008D3BFD" w:rsidRDefault="00A75C14" w:rsidP="00815CEE">
            <w:pPr>
              <w:pStyle w:val="a8"/>
              <w:numPr>
                <w:ilvl w:val="0"/>
                <w:numId w:val="6"/>
              </w:numPr>
              <w:jc w:val="both"/>
              <w:rPr>
                <w:rFonts w:eastAsia="Calibri"/>
                <w:sz w:val="28"/>
                <w:szCs w:val="28"/>
                <w:lang w:val="uk-UA"/>
              </w:rPr>
            </w:pPr>
            <w:r>
              <w:rPr>
                <w:rFonts w:eastAsia="Calibri"/>
                <w:sz w:val="28"/>
                <w:szCs w:val="28"/>
                <w:lang w:val="uk-UA"/>
              </w:rPr>
              <w:t>п</w:t>
            </w:r>
            <w:r w:rsidR="008D3BFD" w:rsidRPr="008D3BFD">
              <w:rPr>
                <w:rFonts w:eastAsia="Calibri"/>
                <w:sz w:val="28"/>
                <w:szCs w:val="28"/>
                <w:lang w:val="uk-UA"/>
              </w:rPr>
              <w:t>рослуховування гімну та спільне співання</w:t>
            </w:r>
            <w:r w:rsidR="008D3BFD">
              <w:rPr>
                <w:rFonts w:eastAsia="Calibri"/>
                <w:sz w:val="28"/>
                <w:szCs w:val="28"/>
                <w:lang w:val="uk-UA"/>
              </w:rPr>
              <w:t>;</w:t>
            </w:r>
          </w:p>
          <w:p w:rsidR="00FD5EC3" w:rsidRPr="008F54C8" w:rsidRDefault="00A75C14" w:rsidP="00FD5EC3">
            <w:pPr>
              <w:pStyle w:val="a8"/>
              <w:numPr>
                <w:ilvl w:val="0"/>
                <w:numId w:val="6"/>
              </w:numPr>
              <w:jc w:val="both"/>
              <w:rPr>
                <w:rFonts w:eastAsia="Calibri"/>
                <w:sz w:val="28"/>
                <w:szCs w:val="28"/>
                <w:lang w:val="uk-UA"/>
              </w:rPr>
            </w:pPr>
            <w:r>
              <w:rPr>
                <w:rFonts w:eastAsia="Calibri"/>
                <w:sz w:val="28"/>
                <w:szCs w:val="28"/>
                <w:lang w:val="uk-UA"/>
              </w:rPr>
              <w:t>п</w:t>
            </w:r>
            <w:r w:rsidR="008D3BFD" w:rsidRPr="008D3BFD">
              <w:rPr>
                <w:rFonts w:eastAsia="Calibri"/>
                <w:sz w:val="28"/>
                <w:szCs w:val="28"/>
                <w:lang w:val="uk-UA"/>
              </w:rPr>
              <w:t>оказ відео-ролика про символіку держави та її значення для України.</w:t>
            </w:r>
          </w:p>
        </w:tc>
        <w:tc>
          <w:tcPr>
            <w:tcW w:w="1701" w:type="dxa"/>
            <w:tcBorders>
              <w:bottom w:val="single" w:sz="4" w:space="0" w:color="auto"/>
            </w:tcBorders>
          </w:tcPr>
          <w:p w:rsidR="008D3BFD" w:rsidRDefault="008D3BFD" w:rsidP="00F2486E">
            <w:pPr>
              <w:jc w:val="center"/>
              <w:rPr>
                <w:sz w:val="28"/>
                <w:szCs w:val="28"/>
                <w:lang w:val="uk-UA"/>
              </w:rPr>
            </w:pPr>
          </w:p>
          <w:p w:rsidR="008D3BFD" w:rsidRDefault="008D3BFD" w:rsidP="00F2486E">
            <w:pPr>
              <w:jc w:val="center"/>
              <w:rPr>
                <w:sz w:val="28"/>
                <w:szCs w:val="28"/>
                <w:lang w:val="uk-UA"/>
              </w:rPr>
            </w:pPr>
            <w:r>
              <w:rPr>
                <w:sz w:val="28"/>
                <w:szCs w:val="28"/>
                <w:lang w:val="uk-UA"/>
              </w:rPr>
              <w:t>10.03</w:t>
            </w:r>
          </w:p>
        </w:tc>
        <w:tc>
          <w:tcPr>
            <w:tcW w:w="1843" w:type="dxa"/>
            <w:tcBorders>
              <w:bottom w:val="single" w:sz="4" w:space="0" w:color="auto"/>
            </w:tcBorders>
          </w:tcPr>
          <w:p w:rsidR="008D3BFD" w:rsidRDefault="008D3BFD" w:rsidP="008D3BFD">
            <w:pPr>
              <w:jc w:val="center"/>
              <w:rPr>
                <w:sz w:val="28"/>
                <w:szCs w:val="28"/>
                <w:lang w:val="uk-UA"/>
              </w:rPr>
            </w:pPr>
          </w:p>
          <w:p w:rsidR="008D3BFD" w:rsidRDefault="008D3BFD" w:rsidP="008D3BFD">
            <w:pPr>
              <w:jc w:val="center"/>
              <w:rPr>
                <w:sz w:val="28"/>
                <w:szCs w:val="28"/>
                <w:lang w:val="uk-UA"/>
              </w:rPr>
            </w:pPr>
          </w:p>
          <w:p w:rsidR="008D3BFD" w:rsidRPr="008D3BFD" w:rsidRDefault="008D3BFD" w:rsidP="008D3BFD">
            <w:pPr>
              <w:jc w:val="center"/>
              <w:rPr>
                <w:sz w:val="28"/>
                <w:szCs w:val="28"/>
                <w:lang w:val="uk-UA"/>
              </w:rPr>
            </w:pPr>
            <w:r w:rsidRPr="008D3BFD">
              <w:rPr>
                <w:sz w:val="28"/>
                <w:szCs w:val="28"/>
                <w:lang w:val="uk-UA"/>
              </w:rPr>
              <w:t>муз. керівник</w:t>
            </w:r>
          </w:p>
          <w:p w:rsidR="008D3BFD" w:rsidRDefault="008D3BFD" w:rsidP="008D3BFD">
            <w:pPr>
              <w:jc w:val="center"/>
              <w:rPr>
                <w:sz w:val="28"/>
                <w:szCs w:val="28"/>
                <w:lang w:val="uk-UA"/>
              </w:rPr>
            </w:pPr>
            <w:r w:rsidRPr="008D3BFD">
              <w:rPr>
                <w:sz w:val="28"/>
                <w:szCs w:val="28"/>
                <w:lang w:val="uk-UA"/>
              </w:rPr>
              <w:t>вихователі</w:t>
            </w:r>
          </w:p>
        </w:tc>
        <w:tc>
          <w:tcPr>
            <w:tcW w:w="1559" w:type="dxa"/>
            <w:tcBorders>
              <w:bottom w:val="single" w:sz="4" w:space="0" w:color="auto"/>
            </w:tcBorders>
          </w:tcPr>
          <w:p w:rsidR="008D3BFD" w:rsidRPr="00FF5726" w:rsidRDefault="008D3BFD" w:rsidP="00F2486E">
            <w:pPr>
              <w:jc w:val="center"/>
              <w:rPr>
                <w:sz w:val="28"/>
                <w:szCs w:val="28"/>
                <w:lang w:val="uk-UA"/>
              </w:rPr>
            </w:pPr>
          </w:p>
        </w:tc>
      </w:tr>
      <w:tr w:rsidR="00D1127C" w:rsidTr="007A02B4">
        <w:trPr>
          <w:trHeight w:val="340"/>
        </w:trPr>
        <w:tc>
          <w:tcPr>
            <w:tcW w:w="445" w:type="dxa"/>
            <w:tcBorders>
              <w:top w:val="single" w:sz="4" w:space="0" w:color="auto"/>
              <w:bottom w:val="single" w:sz="4" w:space="0" w:color="auto"/>
            </w:tcBorders>
            <w:shd w:val="clear" w:color="auto" w:fill="C6D9F1" w:themeFill="text2" w:themeFillTint="33"/>
          </w:tcPr>
          <w:p w:rsidR="00D1127C" w:rsidRPr="00FF5726" w:rsidRDefault="008D3BFD" w:rsidP="00F2486E">
            <w:pPr>
              <w:rPr>
                <w:sz w:val="28"/>
                <w:szCs w:val="28"/>
                <w:lang w:val="uk-UA"/>
              </w:rPr>
            </w:pPr>
            <w:r>
              <w:rPr>
                <w:sz w:val="28"/>
                <w:szCs w:val="28"/>
                <w:lang w:val="uk-UA"/>
              </w:rPr>
              <w:t>4</w:t>
            </w:r>
          </w:p>
        </w:tc>
        <w:tc>
          <w:tcPr>
            <w:tcW w:w="4517" w:type="dxa"/>
            <w:tcBorders>
              <w:top w:val="single" w:sz="4" w:space="0" w:color="auto"/>
              <w:bottom w:val="single" w:sz="4" w:space="0" w:color="auto"/>
            </w:tcBorders>
          </w:tcPr>
          <w:p w:rsidR="00D836E6" w:rsidRDefault="00A75C14" w:rsidP="008D3BFD">
            <w:pPr>
              <w:rPr>
                <w:sz w:val="28"/>
                <w:szCs w:val="28"/>
                <w:lang w:val="uk-UA"/>
              </w:rPr>
            </w:pPr>
            <w:r>
              <w:rPr>
                <w:sz w:val="28"/>
                <w:szCs w:val="28"/>
                <w:lang w:val="uk-UA"/>
              </w:rPr>
              <w:t>Заходи до Всесвітнього дня казки:</w:t>
            </w:r>
          </w:p>
          <w:p w:rsidR="00A75C14" w:rsidRPr="00A75C14" w:rsidRDefault="00A75C14" w:rsidP="009E017E">
            <w:pPr>
              <w:pStyle w:val="a8"/>
              <w:numPr>
                <w:ilvl w:val="0"/>
                <w:numId w:val="13"/>
              </w:numPr>
              <w:rPr>
                <w:sz w:val="28"/>
                <w:szCs w:val="28"/>
                <w:lang w:val="uk-UA"/>
              </w:rPr>
            </w:pPr>
            <w:r>
              <w:rPr>
                <w:sz w:val="28"/>
                <w:szCs w:val="28"/>
                <w:lang w:val="uk-UA"/>
              </w:rPr>
              <w:t>ч</w:t>
            </w:r>
            <w:r w:rsidRPr="00A75C14">
              <w:rPr>
                <w:sz w:val="28"/>
                <w:szCs w:val="28"/>
                <w:lang w:val="uk-UA"/>
              </w:rPr>
              <w:t>итання популярн</w:t>
            </w:r>
            <w:r>
              <w:rPr>
                <w:sz w:val="28"/>
                <w:szCs w:val="28"/>
                <w:lang w:val="uk-UA"/>
              </w:rPr>
              <w:t>их казок та оповідань для дітей;</w:t>
            </w:r>
          </w:p>
          <w:p w:rsidR="00A75C14" w:rsidRDefault="00A75C14" w:rsidP="009E017E">
            <w:pPr>
              <w:pStyle w:val="a8"/>
              <w:numPr>
                <w:ilvl w:val="0"/>
                <w:numId w:val="13"/>
              </w:numPr>
              <w:rPr>
                <w:sz w:val="28"/>
                <w:szCs w:val="28"/>
                <w:lang w:val="uk-UA"/>
              </w:rPr>
            </w:pPr>
            <w:r>
              <w:rPr>
                <w:sz w:val="28"/>
                <w:szCs w:val="28"/>
                <w:lang w:val="uk-UA"/>
              </w:rPr>
              <w:t>о</w:t>
            </w:r>
            <w:r w:rsidRPr="00A75C14">
              <w:rPr>
                <w:sz w:val="28"/>
                <w:szCs w:val="28"/>
                <w:lang w:val="uk-UA"/>
              </w:rPr>
              <w:t>бговорення основних елементів казки, таких як</w:t>
            </w:r>
            <w:r>
              <w:rPr>
                <w:sz w:val="28"/>
                <w:szCs w:val="28"/>
                <w:lang w:val="uk-UA"/>
              </w:rPr>
              <w:t xml:space="preserve"> персонажі, місце дії та мораль;</w:t>
            </w:r>
          </w:p>
          <w:p w:rsidR="00A75C14" w:rsidRPr="00A75C14" w:rsidRDefault="00A75C14" w:rsidP="009E017E">
            <w:pPr>
              <w:pStyle w:val="a8"/>
              <w:numPr>
                <w:ilvl w:val="0"/>
                <w:numId w:val="13"/>
              </w:numPr>
              <w:rPr>
                <w:sz w:val="28"/>
                <w:szCs w:val="28"/>
                <w:lang w:val="uk-UA"/>
              </w:rPr>
            </w:pPr>
            <w:r>
              <w:rPr>
                <w:sz w:val="28"/>
                <w:szCs w:val="28"/>
                <w:lang w:val="uk-UA"/>
              </w:rPr>
              <w:t>с</w:t>
            </w:r>
            <w:r w:rsidRPr="00A75C14">
              <w:rPr>
                <w:sz w:val="28"/>
                <w:szCs w:val="28"/>
                <w:lang w:val="uk-UA"/>
              </w:rPr>
              <w:t>пільне малювання у</w:t>
            </w:r>
            <w:r>
              <w:rPr>
                <w:sz w:val="28"/>
                <w:szCs w:val="28"/>
                <w:lang w:val="uk-UA"/>
              </w:rPr>
              <w:t>люблених казкових героїв дітьми;</w:t>
            </w:r>
          </w:p>
          <w:p w:rsidR="00A75C14" w:rsidRDefault="00A75C14" w:rsidP="009E017E">
            <w:pPr>
              <w:pStyle w:val="a8"/>
              <w:numPr>
                <w:ilvl w:val="0"/>
                <w:numId w:val="13"/>
              </w:numPr>
              <w:rPr>
                <w:sz w:val="28"/>
                <w:szCs w:val="28"/>
                <w:lang w:val="uk-UA"/>
              </w:rPr>
            </w:pPr>
            <w:r>
              <w:rPr>
                <w:sz w:val="28"/>
                <w:szCs w:val="28"/>
                <w:lang w:val="uk-UA"/>
              </w:rPr>
              <w:t>в</w:t>
            </w:r>
            <w:r w:rsidRPr="00A75C14">
              <w:rPr>
                <w:sz w:val="28"/>
                <w:szCs w:val="28"/>
                <w:lang w:val="uk-UA"/>
              </w:rPr>
              <w:t>иготовлення великого колажу або створення "Галереї Казко</w:t>
            </w:r>
            <w:r>
              <w:rPr>
                <w:sz w:val="28"/>
                <w:szCs w:val="28"/>
                <w:lang w:val="uk-UA"/>
              </w:rPr>
              <w:t>вих Героїв";</w:t>
            </w:r>
          </w:p>
          <w:p w:rsidR="00A75C14" w:rsidRDefault="00A75C14" w:rsidP="009E017E">
            <w:pPr>
              <w:pStyle w:val="a8"/>
              <w:numPr>
                <w:ilvl w:val="0"/>
                <w:numId w:val="13"/>
              </w:numPr>
              <w:rPr>
                <w:sz w:val="28"/>
                <w:szCs w:val="28"/>
                <w:lang w:val="uk-UA"/>
              </w:rPr>
            </w:pPr>
            <w:r>
              <w:rPr>
                <w:sz w:val="28"/>
                <w:szCs w:val="28"/>
                <w:lang w:val="uk-UA"/>
              </w:rPr>
              <w:t>о</w:t>
            </w:r>
            <w:r w:rsidRPr="00A75C14">
              <w:rPr>
                <w:sz w:val="28"/>
                <w:szCs w:val="28"/>
                <w:lang w:val="uk-UA"/>
              </w:rPr>
              <w:t>рганізація казкового карнавалу, де діти та вихователі вдягаються в образи казкових персонажів</w:t>
            </w:r>
            <w:r>
              <w:rPr>
                <w:sz w:val="28"/>
                <w:szCs w:val="28"/>
                <w:lang w:val="uk-UA"/>
              </w:rPr>
              <w:t>;</w:t>
            </w:r>
          </w:p>
          <w:p w:rsidR="00A75C14" w:rsidRDefault="00A75C14" w:rsidP="009E017E">
            <w:pPr>
              <w:pStyle w:val="a8"/>
              <w:numPr>
                <w:ilvl w:val="0"/>
                <w:numId w:val="13"/>
              </w:numPr>
              <w:rPr>
                <w:sz w:val="28"/>
                <w:szCs w:val="28"/>
                <w:lang w:val="uk-UA"/>
              </w:rPr>
            </w:pPr>
            <w:r>
              <w:rPr>
                <w:sz w:val="28"/>
                <w:szCs w:val="28"/>
                <w:lang w:val="uk-UA"/>
              </w:rPr>
              <w:t>р</w:t>
            </w:r>
            <w:r w:rsidRPr="00A75C14">
              <w:rPr>
                <w:sz w:val="28"/>
                <w:szCs w:val="28"/>
                <w:lang w:val="uk-UA"/>
              </w:rPr>
              <w:t xml:space="preserve">обота в групах </w:t>
            </w:r>
            <w:r>
              <w:rPr>
                <w:sz w:val="28"/>
                <w:szCs w:val="28"/>
                <w:lang w:val="uk-UA"/>
              </w:rPr>
              <w:t>по</w:t>
            </w:r>
            <w:r w:rsidRPr="00A75C14">
              <w:rPr>
                <w:sz w:val="28"/>
                <w:szCs w:val="28"/>
                <w:lang w:val="uk-UA"/>
              </w:rPr>
              <w:t xml:space="preserve"> створенн</w:t>
            </w:r>
            <w:r>
              <w:rPr>
                <w:sz w:val="28"/>
                <w:szCs w:val="28"/>
                <w:lang w:val="uk-UA"/>
              </w:rPr>
              <w:t>ю</w:t>
            </w:r>
            <w:r w:rsidRPr="00A75C14">
              <w:rPr>
                <w:sz w:val="28"/>
                <w:szCs w:val="28"/>
                <w:lang w:val="uk-UA"/>
              </w:rPr>
              <w:t xml:space="preserve"> власних казок</w:t>
            </w:r>
            <w:r>
              <w:rPr>
                <w:sz w:val="28"/>
                <w:szCs w:val="28"/>
                <w:lang w:val="uk-UA"/>
              </w:rPr>
              <w:t>;</w:t>
            </w:r>
          </w:p>
          <w:p w:rsidR="00FD5EC3" w:rsidRDefault="00A75C14" w:rsidP="009E017E">
            <w:pPr>
              <w:pStyle w:val="a8"/>
              <w:numPr>
                <w:ilvl w:val="0"/>
                <w:numId w:val="13"/>
              </w:numPr>
              <w:rPr>
                <w:sz w:val="28"/>
                <w:szCs w:val="28"/>
                <w:lang w:val="uk-UA"/>
              </w:rPr>
            </w:pPr>
            <w:r>
              <w:rPr>
                <w:sz w:val="28"/>
                <w:szCs w:val="28"/>
                <w:lang w:val="uk-UA"/>
              </w:rPr>
              <w:t>в</w:t>
            </w:r>
            <w:r w:rsidRPr="00A75C14">
              <w:rPr>
                <w:sz w:val="28"/>
                <w:szCs w:val="28"/>
                <w:lang w:val="uk-UA"/>
              </w:rPr>
              <w:t>иготовлення ляльок-мотанок, які можна використовувати для ігор та розповіді казок</w:t>
            </w:r>
            <w:r>
              <w:rPr>
                <w:sz w:val="28"/>
                <w:szCs w:val="28"/>
                <w:lang w:val="uk-UA"/>
              </w:rPr>
              <w:t>.</w:t>
            </w:r>
          </w:p>
          <w:p w:rsidR="00866933" w:rsidRPr="008F54C8" w:rsidRDefault="00866933" w:rsidP="00866933">
            <w:pPr>
              <w:pStyle w:val="a8"/>
              <w:rPr>
                <w:sz w:val="28"/>
                <w:szCs w:val="28"/>
                <w:lang w:val="uk-UA"/>
              </w:rPr>
            </w:pPr>
          </w:p>
        </w:tc>
        <w:tc>
          <w:tcPr>
            <w:tcW w:w="1701" w:type="dxa"/>
            <w:tcBorders>
              <w:top w:val="single" w:sz="4" w:space="0" w:color="auto"/>
              <w:bottom w:val="single" w:sz="4" w:space="0" w:color="auto"/>
            </w:tcBorders>
          </w:tcPr>
          <w:p w:rsidR="00D1127C" w:rsidRPr="00FF5726" w:rsidRDefault="008D3BFD" w:rsidP="00467018">
            <w:pPr>
              <w:jc w:val="center"/>
              <w:rPr>
                <w:sz w:val="28"/>
                <w:szCs w:val="28"/>
                <w:lang w:val="uk-UA"/>
              </w:rPr>
            </w:pPr>
            <w:r>
              <w:rPr>
                <w:sz w:val="28"/>
                <w:szCs w:val="28"/>
                <w:lang w:val="uk-UA"/>
              </w:rPr>
              <w:t>20.03</w:t>
            </w:r>
          </w:p>
        </w:tc>
        <w:tc>
          <w:tcPr>
            <w:tcW w:w="1843" w:type="dxa"/>
            <w:tcBorders>
              <w:top w:val="single" w:sz="4" w:space="0" w:color="auto"/>
              <w:bottom w:val="single" w:sz="4" w:space="0" w:color="auto"/>
            </w:tcBorders>
          </w:tcPr>
          <w:p w:rsidR="008D3BFD" w:rsidRPr="008D3BFD" w:rsidRDefault="008D3BFD" w:rsidP="008D3BFD">
            <w:pPr>
              <w:jc w:val="center"/>
              <w:rPr>
                <w:sz w:val="28"/>
                <w:szCs w:val="28"/>
                <w:lang w:val="uk-UA"/>
              </w:rPr>
            </w:pPr>
            <w:r w:rsidRPr="008D3BFD">
              <w:rPr>
                <w:sz w:val="28"/>
                <w:szCs w:val="28"/>
                <w:lang w:val="uk-UA"/>
              </w:rPr>
              <w:t>муз. керівник</w:t>
            </w:r>
          </w:p>
          <w:p w:rsidR="00D1127C" w:rsidRPr="00FF5726" w:rsidRDefault="008D3BFD" w:rsidP="008D3BFD">
            <w:pPr>
              <w:jc w:val="center"/>
              <w:rPr>
                <w:sz w:val="28"/>
                <w:szCs w:val="28"/>
                <w:lang w:val="uk-UA"/>
              </w:rPr>
            </w:pPr>
            <w:r w:rsidRPr="008D3BFD">
              <w:rPr>
                <w:sz w:val="28"/>
                <w:szCs w:val="28"/>
                <w:lang w:val="uk-UA"/>
              </w:rPr>
              <w:t>вихователі</w:t>
            </w:r>
          </w:p>
        </w:tc>
        <w:tc>
          <w:tcPr>
            <w:tcW w:w="1559"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25664B" w:rsidTr="007A02B4">
        <w:trPr>
          <w:trHeight w:val="340"/>
        </w:trPr>
        <w:tc>
          <w:tcPr>
            <w:tcW w:w="445" w:type="dxa"/>
            <w:tcBorders>
              <w:top w:val="single" w:sz="4" w:space="0" w:color="auto"/>
              <w:bottom w:val="single" w:sz="4" w:space="0" w:color="auto"/>
            </w:tcBorders>
            <w:shd w:val="clear" w:color="auto" w:fill="C6D9F1" w:themeFill="text2" w:themeFillTint="33"/>
          </w:tcPr>
          <w:p w:rsidR="0025664B" w:rsidRDefault="00285C65" w:rsidP="00F2486E">
            <w:pPr>
              <w:rPr>
                <w:sz w:val="28"/>
                <w:szCs w:val="28"/>
                <w:lang w:val="uk-UA"/>
              </w:rPr>
            </w:pPr>
            <w:r>
              <w:rPr>
                <w:sz w:val="28"/>
                <w:szCs w:val="28"/>
                <w:lang w:val="uk-UA"/>
              </w:rPr>
              <w:t>5</w:t>
            </w:r>
          </w:p>
        </w:tc>
        <w:tc>
          <w:tcPr>
            <w:tcW w:w="4517" w:type="dxa"/>
            <w:tcBorders>
              <w:top w:val="single" w:sz="4" w:space="0" w:color="auto"/>
              <w:bottom w:val="single" w:sz="4" w:space="0" w:color="auto"/>
            </w:tcBorders>
          </w:tcPr>
          <w:p w:rsidR="008722A8" w:rsidRDefault="0025664B" w:rsidP="008722A8">
            <w:pPr>
              <w:rPr>
                <w:sz w:val="28"/>
                <w:szCs w:val="28"/>
                <w:lang w:val="uk-UA"/>
              </w:rPr>
            </w:pPr>
            <w:r w:rsidRPr="0025664B">
              <w:rPr>
                <w:sz w:val="28"/>
                <w:szCs w:val="28"/>
                <w:lang w:val="uk-UA"/>
              </w:rPr>
              <w:t>Т</w:t>
            </w:r>
            <w:r w:rsidRPr="008722A8">
              <w:rPr>
                <w:sz w:val="28"/>
                <w:szCs w:val="28"/>
                <w:lang w:val="uk-UA"/>
              </w:rPr>
              <w:t>ем</w:t>
            </w:r>
            <w:r w:rsidRPr="0025664B">
              <w:rPr>
                <w:sz w:val="28"/>
                <w:szCs w:val="28"/>
                <w:lang w:val="uk-UA"/>
              </w:rPr>
              <w:t xml:space="preserve">атичний </w:t>
            </w:r>
            <w:r w:rsidR="008722A8">
              <w:rPr>
                <w:sz w:val="28"/>
                <w:szCs w:val="28"/>
                <w:lang w:val="uk-UA"/>
              </w:rPr>
              <w:t>день до Всесвітнього дня Землі:</w:t>
            </w:r>
          </w:p>
          <w:p w:rsidR="008722A8" w:rsidRPr="008722A8" w:rsidRDefault="008722A8" w:rsidP="009E017E">
            <w:pPr>
              <w:pStyle w:val="a8"/>
              <w:numPr>
                <w:ilvl w:val="0"/>
                <w:numId w:val="15"/>
              </w:numPr>
              <w:rPr>
                <w:sz w:val="28"/>
                <w:szCs w:val="28"/>
                <w:lang w:val="uk-UA"/>
              </w:rPr>
            </w:pPr>
            <w:r w:rsidRPr="008722A8">
              <w:rPr>
                <w:sz w:val="28"/>
                <w:szCs w:val="28"/>
                <w:lang w:val="uk-UA"/>
              </w:rPr>
              <w:lastRenderedPageBreak/>
              <w:t>бесіда "Земля - наш спільний дім"</w:t>
            </w:r>
            <w:r>
              <w:rPr>
                <w:sz w:val="28"/>
                <w:szCs w:val="28"/>
                <w:lang w:val="uk-UA"/>
              </w:rPr>
              <w:t>;</w:t>
            </w:r>
          </w:p>
          <w:p w:rsidR="008722A8" w:rsidRDefault="008722A8" w:rsidP="009E017E">
            <w:pPr>
              <w:pStyle w:val="a8"/>
              <w:numPr>
                <w:ilvl w:val="0"/>
                <w:numId w:val="14"/>
              </w:numPr>
              <w:rPr>
                <w:sz w:val="28"/>
                <w:szCs w:val="28"/>
                <w:lang w:val="uk-UA"/>
              </w:rPr>
            </w:pPr>
            <w:r>
              <w:rPr>
                <w:sz w:val="28"/>
                <w:szCs w:val="28"/>
                <w:lang w:val="uk-UA"/>
              </w:rPr>
              <w:t>о</w:t>
            </w:r>
            <w:r w:rsidRPr="008722A8">
              <w:rPr>
                <w:sz w:val="28"/>
                <w:szCs w:val="28"/>
                <w:lang w:val="uk-UA"/>
              </w:rPr>
              <w:t>бговорення ва</w:t>
            </w:r>
            <w:r>
              <w:rPr>
                <w:sz w:val="28"/>
                <w:szCs w:val="28"/>
                <w:lang w:val="uk-UA"/>
              </w:rPr>
              <w:t>жливості Землі для нашого життя;</w:t>
            </w:r>
          </w:p>
          <w:p w:rsidR="001403B1" w:rsidRDefault="008722A8" w:rsidP="009E017E">
            <w:pPr>
              <w:pStyle w:val="a8"/>
              <w:numPr>
                <w:ilvl w:val="0"/>
                <w:numId w:val="14"/>
              </w:numPr>
              <w:rPr>
                <w:sz w:val="28"/>
                <w:szCs w:val="28"/>
                <w:lang w:val="uk-UA"/>
              </w:rPr>
            </w:pPr>
            <w:r>
              <w:rPr>
                <w:sz w:val="28"/>
                <w:szCs w:val="28"/>
                <w:lang w:val="uk-UA"/>
              </w:rPr>
              <w:t>р</w:t>
            </w:r>
            <w:r w:rsidRPr="008722A8">
              <w:rPr>
                <w:sz w:val="28"/>
                <w:szCs w:val="28"/>
                <w:lang w:val="uk-UA"/>
              </w:rPr>
              <w:t>озповідь про природні ресурси</w:t>
            </w:r>
            <w:r>
              <w:rPr>
                <w:sz w:val="28"/>
                <w:szCs w:val="28"/>
                <w:lang w:val="uk-UA"/>
              </w:rPr>
              <w:t>;</w:t>
            </w:r>
            <w:r w:rsidRPr="008722A8">
              <w:rPr>
                <w:sz w:val="28"/>
                <w:szCs w:val="28"/>
                <w:lang w:val="uk-UA"/>
              </w:rPr>
              <w:t xml:space="preserve"> </w:t>
            </w:r>
          </w:p>
          <w:p w:rsidR="008722A8" w:rsidRPr="008722A8" w:rsidRDefault="008722A8" w:rsidP="009E017E">
            <w:pPr>
              <w:pStyle w:val="a8"/>
              <w:numPr>
                <w:ilvl w:val="0"/>
                <w:numId w:val="14"/>
              </w:numPr>
              <w:rPr>
                <w:sz w:val="28"/>
                <w:szCs w:val="28"/>
                <w:lang w:val="uk-UA"/>
              </w:rPr>
            </w:pPr>
            <w:r>
              <w:rPr>
                <w:sz w:val="28"/>
                <w:szCs w:val="28"/>
                <w:lang w:val="uk-UA"/>
              </w:rPr>
              <w:t>ч</w:t>
            </w:r>
            <w:r w:rsidRPr="008722A8">
              <w:rPr>
                <w:sz w:val="28"/>
                <w:szCs w:val="28"/>
                <w:lang w:val="uk-UA"/>
              </w:rPr>
              <w:t>итання казок та оповідань, в яких головні герої дізнаються про важливість бе</w:t>
            </w:r>
            <w:r>
              <w:rPr>
                <w:sz w:val="28"/>
                <w:szCs w:val="28"/>
                <w:lang w:val="uk-UA"/>
              </w:rPr>
              <w:t>режливого відношення до природи;</w:t>
            </w:r>
          </w:p>
          <w:p w:rsidR="008722A8" w:rsidRDefault="008722A8" w:rsidP="009E017E">
            <w:pPr>
              <w:pStyle w:val="a8"/>
              <w:numPr>
                <w:ilvl w:val="0"/>
                <w:numId w:val="14"/>
              </w:numPr>
              <w:rPr>
                <w:sz w:val="28"/>
                <w:szCs w:val="28"/>
                <w:lang w:val="uk-UA"/>
              </w:rPr>
            </w:pPr>
            <w:r>
              <w:rPr>
                <w:sz w:val="28"/>
                <w:szCs w:val="28"/>
                <w:lang w:val="uk-UA"/>
              </w:rPr>
              <w:t>р</w:t>
            </w:r>
            <w:r w:rsidRPr="008722A8">
              <w:rPr>
                <w:sz w:val="28"/>
                <w:szCs w:val="28"/>
                <w:lang w:val="uk-UA"/>
              </w:rPr>
              <w:t>озповідь про значення дерев та рослин</w:t>
            </w:r>
            <w:r>
              <w:rPr>
                <w:sz w:val="28"/>
                <w:szCs w:val="28"/>
                <w:lang w:val="uk-UA"/>
              </w:rPr>
              <w:t>;</w:t>
            </w:r>
          </w:p>
          <w:p w:rsidR="008722A8" w:rsidRDefault="008722A8" w:rsidP="009E017E">
            <w:pPr>
              <w:pStyle w:val="a8"/>
              <w:numPr>
                <w:ilvl w:val="0"/>
                <w:numId w:val="14"/>
              </w:numPr>
              <w:rPr>
                <w:sz w:val="28"/>
                <w:szCs w:val="28"/>
                <w:lang w:val="uk-UA"/>
              </w:rPr>
            </w:pPr>
            <w:r>
              <w:rPr>
                <w:sz w:val="28"/>
                <w:szCs w:val="28"/>
                <w:lang w:val="uk-UA"/>
              </w:rPr>
              <w:t>о</w:t>
            </w:r>
            <w:r w:rsidRPr="008722A8">
              <w:rPr>
                <w:sz w:val="28"/>
                <w:szCs w:val="28"/>
                <w:lang w:val="uk-UA"/>
              </w:rPr>
              <w:t xml:space="preserve">рганізація виставки робіт та малюнків, створених дітьми на екологічну </w:t>
            </w:r>
            <w:r>
              <w:rPr>
                <w:sz w:val="28"/>
                <w:szCs w:val="28"/>
                <w:lang w:val="uk-UA"/>
              </w:rPr>
              <w:t>тематику та обговорення виставки;</w:t>
            </w:r>
          </w:p>
          <w:p w:rsidR="00DA4A7A" w:rsidRPr="008F54C8" w:rsidRDefault="008722A8" w:rsidP="009E017E">
            <w:pPr>
              <w:pStyle w:val="a8"/>
              <w:numPr>
                <w:ilvl w:val="0"/>
                <w:numId w:val="14"/>
              </w:numPr>
              <w:rPr>
                <w:sz w:val="28"/>
                <w:szCs w:val="28"/>
                <w:lang w:val="uk-UA"/>
              </w:rPr>
            </w:pPr>
            <w:r>
              <w:rPr>
                <w:sz w:val="28"/>
                <w:szCs w:val="28"/>
                <w:lang w:val="uk-UA"/>
              </w:rPr>
              <w:t>о</w:t>
            </w:r>
            <w:r w:rsidRPr="008722A8">
              <w:rPr>
                <w:sz w:val="28"/>
                <w:szCs w:val="28"/>
                <w:lang w:val="uk-UA"/>
              </w:rPr>
              <w:t>бговорення дій, які діти можуть виконати для збереження природи.</w:t>
            </w:r>
          </w:p>
        </w:tc>
        <w:tc>
          <w:tcPr>
            <w:tcW w:w="1701" w:type="dxa"/>
            <w:tcBorders>
              <w:top w:val="single" w:sz="4" w:space="0" w:color="auto"/>
              <w:bottom w:val="single" w:sz="4" w:space="0" w:color="auto"/>
            </w:tcBorders>
          </w:tcPr>
          <w:p w:rsidR="0025664B" w:rsidRDefault="0025664B" w:rsidP="008722A8">
            <w:pPr>
              <w:jc w:val="center"/>
              <w:rPr>
                <w:sz w:val="28"/>
                <w:szCs w:val="28"/>
                <w:lang w:val="uk-UA"/>
              </w:rPr>
            </w:pPr>
            <w:r>
              <w:rPr>
                <w:sz w:val="28"/>
                <w:szCs w:val="28"/>
                <w:lang w:val="uk-UA"/>
              </w:rPr>
              <w:lastRenderedPageBreak/>
              <w:t>2</w:t>
            </w:r>
            <w:r w:rsidR="008722A8">
              <w:rPr>
                <w:sz w:val="28"/>
                <w:szCs w:val="28"/>
                <w:lang w:val="uk-UA"/>
              </w:rPr>
              <w:t>0.03</w:t>
            </w:r>
          </w:p>
        </w:tc>
        <w:tc>
          <w:tcPr>
            <w:tcW w:w="1843" w:type="dxa"/>
            <w:tcBorders>
              <w:top w:val="single" w:sz="4" w:space="0" w:color="auto"/>
              <w:bottom w:val="single" w:sz="4" w:space="0" w:color="auto"/>
            </w:tcBorders>
          </w:tcPr>
          <w:p w:rsidR="0025664B" w:rsidRPr="008D3BFD" w:rsidRDefault="0025664B" w:rsidP="008D3BFD">
            <w:pPr>
              <w:jc w:val="center"/>
              <w:rPr>
                <w:sz w:val="28"/>
                <w:szCs w:val="28"/>
                <w:lang w:val="uk-UA"/>
              </w:rPr>
            </w:pPr>
          </w:p>
        </w:tc>
        <w:tc>
          <w:tcPr>
            <w:tcW w:w="1559" w:type="dxa"/>
            <w:tcBorders>
              <w:top w:val="single" w:sz="4" w:space="0" w:color="auto"/>
              <w:bottom w:val="single" w:sz="4" w:space="0" w:color="auto"/>
            </w:tcBorders>
          </w:tcPr>
          <w:p w:rsidR="0025664B" w:rsidRPr="00FF5726" w:rsidRDefault="0025664B" w:rsidP="00F2486E">
            <w:pPr>
              <w:jc w:val="center"/>
              <w:rPr>
                <w:sz w:val="28"/>
                <w:szCs w:val="28"/>
                <w:lang w:val="uk-UA"/>
              </w:rPr>
            </w:pPr>
          </w:p>
        </w:tc>
      </w:tr>
      <w:tr w:rsidR="00D1127C" w:rsidTr="007A02B4">
        <w:trPr>
          <w:trHeight w:val="495"/>
        </w:trPr>
        <w:tc>
          <w:tcPr>
            <w:tcW w:w="445" w:type="dxa"/>
            <w:tcBorders>
              <w:top w:val="single" w:sz="4" w:space="0" w:color="auto"/>
              <w:bottom w:val="single" w:sz="4" w:space="0" w:color="auto"/>
            </w:tcBorders>
            <w:shd w:val="clear" w:color="auto" w:fill="C6D9F1" w:themeFill="text2" w:themeFillTint="33"/>
          </w:tcPr>
          <w:p w:rsidR="00D1127C" w:rsidRPr="00FF5726" w:rsidRDefault="00285C65" w:rsidP="00F2486E">
            <w:pPr>
              <w:rPr>
                <w:sz w:val="28"/>
                <w:szCs w:val="28"/>
                <w:lang w:val="uk-UA"/>
              </w:rPr>
            </w:pPr>
            <w:r>
              <w:rPr>
                <w:sz w:val="28"/>
                <w:szCs w:val="28"/>
                <w:lang w:val="uk-UA"/>
              </w:rPr>
              <w:lastRenderedPageBreak/>
              <w:t>6</w:t>
            </w:r>
          </w:p>
        </w:tc>
        <w:tc>
          <w:tcPr>
            <w:tcW w:w="4517" w:type="dxa"/>
            <w:tcBorders>
              <w:top w:val="single" w:sz="4" w:space="0" w:color="auto"/>
              <w:bottom w:val="single" w:sz="4" w:space="0" w:color="auto"/>
            </w:tcBorders>
          </w:tcPr>
          <w:p w:rsidR="00285C65" w:rsidRPr="00FF5726" w:rsidRDefault="00576345" w:rsidP="00576345">
            <w:pPr>
              <w:rPr>
                <w:sz w:val="28"/>
                <w:szCs w:val="28"/>
                <w:lang w:val="uk-UA"/>
              </w:rPr>
            </w:pPr>
            <w:r w:rsidRPr="00576345">
              <w:rPr>
                <w:sz w:val="28"/>
                <w:szCs w:val="28"/>
                <w:lang w:val="uk-UA"/>
              </w:rPr>
              <w:t>Тематичний тиждень</w:t>
            </w:r>
            <w:r>
              <w:rPr>
                <w:sz w:val="28"/>
                <w:szCs w:val="28"/>
                <w:lang w:val="uk-UA"/>
              </w:rPr>
              <w:t xml:space="preserve"> «Тиждень театру»</w:t>
            </w:r>
            <w:r w:rsidRPr="00576345">
              <w:rPr>
                <w:sz w:val="28"/>
                <w:szCs w:val="28"/>
                <w:lang w:val="uk-UA"/>
              </w:rPr>
              <w:t xml:space="preserve"> </w:t>
            </w:r>
            <w:r>
              <w:rPr>
                <w:sz w:val="28"/>
                <w:szCs w:val="28"/>
                <w:lang w:val="uk-UA"/>
              </w:rPr>
              <w:t>до Міжнародного дня театру (показ різних видів театру)</w:t>
            </w:r>
            <w:r w:rsidR="00285C65">
              <w:rPr>
                <w:sz w:val="28"/>
                <w:szCs w:val="28"/>
                <w:lang w:val="uk-UA"/>
              </w:rPr>
              <w:t>.</w:t>
            </w:r>
          </w:p>
        </w:tc>
        <w:tc>
          <w:tcPr>
            <w:tcW w:w="1701" w:type="dxa"/>
            <w:tcBorders>
              <w:top w:val="single" w:sz="4" w:space="0" w:color="auto"/>
              <w:bottom w:val="single" w:sz="4" w:space="0" w:color="auto"/>
            </w:tcBorders>
          </w:tcPr>
          <w:p w:rsidR="00D1127C" w:rsidRPr="00FF5726" w:rsidRDefault="00866933" w:rsidP="00F2486E">
            <w:pPr>
              <w:jc w:val="center"/>
              <w:rPr>
                <w:sz w:val="28"/>
                <w:szCs w:val="28"/>
                <w:lang w:val="uk-UA"/>
              </w:rPr>
            </w:pPr>
            <w:r>
              <w:rPr>
                <w:sz w:val="28"/>
                <w:szCs w:val="28"/>
                <w:lang w:val="uk-UA"/>
              </w:rPr>
              <w:t>24.03-27</w:t>
            </w:r>
            <w:r w:rsidR="00576345">
              <w:rPr>
                <w:sz w:val="28"/>
                <w:szCs w:val="28"/>
                <w:lang w:val="uk-UA"/>
              </w:rPr>
              <w:t>.03 (</w:t>
            </w:r>
            <w:r w:rsidR="008D3BFD">
              <w:rPr>
                <w:sz w:val="28"/>
                <w:szCs w:val="28"/>
                <w:lang w:val="uk-UA"/>
              </w:rPr>
              <w:t>27.03</w:t>
            </w:r>
            <w:r w:rsidR="00576345">
              <w:rPr>
                <w:sz w:val="28"/>
                <w:szCs w:val="28"/>
                <w:lang w:val="uk-UA"/>
              </w:rPr>
              <w:t>)</w:t>
            </w:r>
          </w:p>
        </w:tc>
        <w:tc>
          <w:tcPr>
            <w:tcW w:w="1843" w:type="dxa"/>
            <w:tcBorders>
              <w:top w:val="single" w:sz="4" w:space="0" w:color="auto"/>
              <w:bottom w:val="single" w:sz="4" w:space="0" w:color="auto"/>
            </w:tcBorders>
          </w:tcPr>
          <w:p w:rsidR="008D3BFD" w:rsidRPr="008D3BFD" w:rsidRDefault="008D3BFD" w:rsidP="008D3BFD">
            <w:pPr>
              <w:jc w:val="center"/>
              <w:rPr>
                <w:sz w:val="28"/>
                <w:szCs w:val="28"/>
                <w:lang w:val="uk-UA"/>
              </w:rPr>
            </w:pPr>
            <w:r w:rsidRPr="008D3BFD">
              <w:rPr>
                <w:sz w:val="28"/>
                <w:szCs w:val="28"/>
                <w:lang w:val="uk-UA"/>
              </w:rPr>
              <w:t>муз. керівник</w:t>
            </w:r>
          </w:p>
          <w:p w:rsidR="00D1127C" w:rsidRPr="00FF5726" w:rsidRDefault="008D3BFD" w:rsidP="008D3BFD">
            <w:pPr>
              <w:jc w:val="center"/>
              <w:rPr>
                <w:sz w:val="28"/>
                <w:szCs w:val="28"/>
                <w:lang w:val="uk-UA"/>
              </w:rPr>
            </w:pPr>
            <w:r w:rsidRPr="008D3BFD">
              <w:rPr>
                <w:sz w:val="28"/>
                <w:szCs w:val="28"/>
                <w:lang w:val="uk-UA"/>
              </w:rPr>
              <w:t>вихователі</w:t>
            </w:r>
          </w:p>
        </w:tc>
        <w:tc>
          <w:tcPr>
            <w:tcW w:w="1559"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bl>
    <w:p w:rsidR="0094083B" w:rsidRPr="008F54C8" w:rsidRDefault="0094083B" w:rsidP="00D1127C">
      <w:pPr>
        <w:jc w:val="center"/>
        <w:rPr>
          <w:b/>
          <w:i/>
          <w:sz w:val="16"/>
          <w:szCs w:val="16"/>
          <w:lang w:val="uk-UA"/>
        </w:rPr>
      </w:pPr>
    </w:p>
    <w:p w:rsidR="00D1127C" w:rsidRDefault="00D1127C" w:rsidP="00D1127C">
      <w:pPr>
        <w:jc w:val="center"/>
        <w:rPr>
          <w:b/>
          <w:i/>
          <w:sz w:val="36"/>
          <w:szCs w:val="36"/>
          <w:lang w:val="uk-UA"/>
        </w:rPr>
      </w:pPr>
      <w:r w:rsidRPr="00F227C2">
        <w:rPr>
          <w:b/>
          <w:i/>
          <w:sz w:val="36"/>
          <w:szCs w:val="36"/>
          <w:lang w:val="uk-UA"/>
        </w:rPr>
        <w:t>IV Робота методичного</w:t>
      </w:r>
      <w:r>
        <w:rPr>
          <w:b/>
          <w:i/>
          <w:sz w:val="36"/>
          <w:szCs w:val="36"/>
          <w:lang w:val="uk-UA"/>
        </w:rPr>
        <w:t xml:space="preserve"> кабінету</w:t>
      </w:r>
    </w:p>
    <w:p w:rsidR="008F54C8" w:rsidRPr="008F54C8" w:rsidRDefault="008F54C8" w:rsidP="00D1127C">
      <w:pPr>
        <w:jc w:val="center"/>
        <w:rPr>
          <w:b/>
          <w:i/>
          <w:sz w:val="16"/>
          <w:szCs w:val="16"/>
          <w:lang w:val="uk-UA"/>
        </w:rPr>
      </w:pPr>
    </w:p>
    <w:p w:rsidR="00D836E6" w:rsidRPr="00D836E6" w:rsidRDefault="00D836E6" w:rsidP="00D1127C">
      <w:pPr>
        <w:jc w:val="center"/>
        <w:rPr>
          <w:b/>
          <w:i/>
          <w:sz w:val="20"/>
          <w:szCs w:val="20"/>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7A02B4">
        <w:trPr>
          <w:trHeight w:val="588"/>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rPr>
                <w:sz w:val="28"/>
                <w:szCs w:val="28"/>
              </w:rPr>
            </w:pPr>
            <w:r w:rsidRPr="00FF5726">
              <w:rPr>
                <w:sz w:val="28"/>
                <w:szCs w:val="28"/>
                <w:lang w:val="uk-UA"/>
              </w:rPr>
              <w:t xml:space="preserve">                                 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204D52" w:rsidTr="007A02B4">
        <w:trPr>
          <w:trHeight w:val="600"/>
        </w:trPr>
        <w:tc>
          <w:tcPr>
            <w:tcW w:w="484" w:type="dxa"/>
            <w:tcBorders>
              <w:bottom w:val="single" w:sz="4" w:space="0" w:color="auto"/>
            </w:tcBorders>
            <w:shd w:val="clear" w:color="auto" w:fill="C6D9F1" w:themeFill="text2" w:themeFillTint="33"/>
          </w:tcPr>
          <w:p w:rsidR="00204D52" w:rsidRPr="00FF5726" w:rsidRDefault="00D64815" w:rsidP="00F2486E">
            <w:pPr>
              <w:jc w:val="center"/>
              <w:rPr>
                <w:sz w:val="28"/>
                <w:szCs w:val="28"/>
                <w:lang w:val="uk-UA"/>
              </w:rPr>
            </w:pPr>
            <w:r>
              <w:rPr>
                <w:sz w:val="28"/>
                <w:szCs w:val="28"/>
                <w:lang w:val="uk-UA"/>
              </w:rPr>
              <w:t>1</w:t>
            </w:r>
          </w:p>
        </w:tc>
        <w:tc>
          <w:tcPr>
            <w:tcW w:w="4620" w:type="dxa"/>
            <w:tcBorders>
              <w:bottom w:val="single" w:sz="4" w:space="0" w:color="auto"/>
            </w:tcBorders>
          </w:tcPr>
          <w:p w:rsidR="00A55D42" w:rsidRDefault="00204D52" w:rsidP="00F2486E">
            <w:pPr>
              <w:rPr>
                <w:sz w:val="28"/>
                <w:szCs w:val="28"/>
                <w:lang w:val="uk-UA"/>
              </w:rPr>
            </w:pPr>
            <w:r w:rsidRPr="001D77AA">
              <w:rPr>
                <w:sz w:val="28"/>
                <w:szCs w:val="28"/>
                <w:lang w:val="uk-UA"/>
              </w:rPr>
              <w:t>По</w:t>
            </w:r>
            <w:r w:rsidRPr="00D64815">
              <w:rPr>
                <w:sz w:val="28"/>
                <w:szCs w:val="28"/>
                <w:lang w:val="uk-UA"/>
              </w:rPr>
              <w:t>стійно оновлювати відповідно до сучасних вимог навчально-методичне забезпечення освітнього процесу.</w:t>
            </w:r>
          </w:p>
          <w:p w:rsidR="00285C65" w:rsidRPr="00D64815" w:rsidRDefault="00285C65" w:rsidP="00F2486E">
            <w:pPr>
              <w:rPr>
                <w:sz w:val="28"/>
                <w:szCs w:val="28"/>
                <w:lang w:val="uk-UA"/>
              </w:rPr>
            </w:pPr>
          </w:p>
        </w:tc>
        <w:tc>
          <w:tcPr>
            <w:tcW w:w="1701" w:type="dxa"/>
            <w:tcBorders>
              <w:bottom w:val="single" w:sz="4" w:space="0" w:color="auto"/>
            </w:tcBorders>
          </w:tcPr>
          <w:p w:rsidR="00204D52" w:rsidRPr="00FF5726" w:rsidRDefault="00D64815" w:rsidP="00F2486E">
            <w:pPr>
              <w:jc w:val="center"/>
              <w:rPr>
                <w:sz w:val="28"/>
                <w:szCs w:val="28"/>
                <w:lang w:val="uk-UA"/>
              </w:rPr>
            </w:pPr>
            <w:r>
              <w:rPr>
                <w:sz w:val="28"/>
                <w:szCs w:val="28"/>
                <w:lang w:val="uk-UA"/>
              </w:rPr>
              <w:t>протягом року</w:t>
            </w:r>
          </w:p>
        </w:tc>
        <w:tc>
          <w:tcPr>
            <w:tcW w:w="1842" w:type="dxa"/>
            <w:tcBorders>
              <w:bottom w:val="single" w:sz="4" w:space="0" w:color="auto"/>
            </w:tcBorders>
          </w:tcPr>
          <w:p w:rsidR="00204D52" w:rsidRPr="00FF5726" w:rsidRDefault="00D64815" w:rsidP="00F2486E">
            <w:pPr>
              <w:jc w:val="center"/>
              <w:rPr>
                <w:sz w:val="28"/>
                <w:szCs w:val="28"/>
                <w:lang w:val="uk-UA"/>
              </w:rPr>
            </w:pPr>
            <w:r w:rsidRPr="00FF5726">
              <w:rPr>
                <w:sz w:val="28"/>
                <w:szCs w:val="28"/>
                <w:lang w:val="uk-UA"/>
              </w:rPr>
              <w:t>методист</w:t>
            </w:r>
          </w:p>
        </w:tc>
        <w:tc>
          <w:tcPr>
            <w:tcW w:w="1418" w:type="dxa"/>
            <w:tcBorders>
              <w:bottom w:val="single" w:sz="4" w:space="0" w:color="auto"/>
            </w:tcBorders>
          </w:tcPr>
          <w:p w:rsidR="00204D52" w:rsidRPr="00FF5726" w:rsidRDefault="00204D52" w:rsidP="00F2486E">
            <w:pPr>
              <w:jc w:val="center"/>
              <w:rPr>
                <w:sz w:val="28"/>
                <w:szCs w:val="28"/>
                <w:lang w:val="uk-UA"/>
              </w:rPr>
            </w:pPr>
          </w:p>
        </w:tc>
      </w:tr>
      <w:tr w:rsidR="00D1127C" w:rsidTr="007A02B4">
        <w:trPr>
          <w:trHeight w:val="600"/>
        </w:trPr>
        <w:tc>
          <w:tcPr>
            <w:tcW w:w="484" w:type="dxa"/>
            <w:tcBorders>
              <w:bottom w:val="single" w:sz="4" w:space="0" w:color="auto"/>
            </w:tcBorders>
            <w:shd w:val="clear" w:color="auto" w:fill="C6D9F1" w:themeFill="text2" w:themeFillTint="33"/>
          </w:tcPr>
          <w:p w:rsidR="00D1127C" w:rsidRPr="00FF5726" w:rsidRDefault="00D64815" w:rsidP="00F2486E">
            <w:pPr>
              <w:jc w:val="center"/>
              <w:rPr>
                <w:sz w:val="28"/>
                <w:szCs w:val="28"/>
                <w:lang w:val="uk-UA"/>
              </w:rPr>
            </w:pPr>
            <w:r>
              <w:rPr>
                <w:sz w:val="28"/>
                <w:szCs w:val="28"/>
                <w:lang w:val="uk-UA"/>
              </w:rPr>
              <w:t>2</w:t>
            </w:r>
          </w:p>
        </w:tc>
        <w:tc>
          <w:tcPr>
            <w:tcW w:w="4620" w:type="dxa"/>
            <w:tcBorders>
              <w:bottom w:val="single" w:sz="4" w:space="0" w:color="auto"/>
            </w:tcBorders>
          </w:tcPr>
          <w:p w:rsidR="00D1127C" w:rsidRDefault="00D1127C" w:rsidP="00F2486E">
            <w:pPr>
              <w:rPr>
                <w:sz w:val="28"/>
                <w:szCs w:val="28"/>
                <w:lang w:val="uk-UA"/>
              </w:rPr>
            </w:pPr>
            <w:r>
              <w:rPr>
                <w:sz w:val="28"/>
                <w:szCs w:val="28"/>
                <w:lang w:val="uk-UA"/>
              </w:rPr>
              <w:t xml:space="preserve">Скласти графік проведення </w:t>
            </w:r>
            <w:r w:rsidRPr="00FF5726">
              <w:rPr>
                <w:sz w:val="28"/>
                <w:szCs w:val="28"/>
                <w:lang w:val="uk-UA"/>
              </w:rPr>
              <w:t>святкових ранків.</w:t>
            </w:r>
          </w:p>
          <w:p w:rsidR="00A55D42" w:rsidRPr="00FF5726" w:rsidRDefault="00A55D42" w:rsidP="00F2486E">
            <w:pPr>
              <w:rPr>
                <w:sz w:val="28"/>
                <w:szCs w:val="28"/>
                <w:lang w:val="uk-UA"/>
              </w:rPr>
            </w:pPr>
          </w:p>
        </w:tc>
        <w:tc>
          <w:tcPr>
            <w:tcW w:w="1701"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до 1</w:t>
            </w:r>
            <w:r w:rsidR="002A1140">
              <w:rPr>
                <w:sz w:val="28"/>
                <w:szCs w:val="28"/>
                <w:lang w:val="uk-UA"/>
              </w:rPr>
              <w:t xml:space="preserve"> </w:t>
            </w:r>
            <w:r w:rsidRPr="00FF5726">
              <w:rPr>
                <w:sz w:val="28"/>
                <w:szCs w:val="28"/>
                <w:lang w:val="uk-UA"/>
              </w:rPr>
              <w:t>березня</w:t>
            </w:r>
          </w:p>
        </w:tc>
        <w:tc>
          <w:tcPr>
            <w:tcW w:w="1842"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муз.</w:t>
            </w:r>
            <w:r w:rsidR="002A5352">
              <w:rPr>
                <w:sz w:val="28"/>
                <w:szCs w:val="28"/>
                <w:lang w:val="uk-UA"/>
              </w:rPr>
              <w:t xml:space="preserve"> </w:t>
            </w:r>
            <w:r w:rsidRPr="00FF5726">
              <w:rPr>
                <w:sz w:val="28"/>
                <w:szCs w:val="28"/>
                <w:lang w:val="uk-UA"/>
              </w:rPr>
              <w:t>керівник</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Tr="007A02B4">
        <w:trPr>
          <w:trHeight w:val="765"/>
        </w:trPr>
        <w:tc>
          <w:tcPr>
            <w:tcW w:w="484" w:type="dxa"/>
            <w:tcBorders>
              <w:top w:val="single" w:sz="4" w:space="0" w:color="auto"/>
              <w:bottom w:val="single" w:sz="4" w:space="0" w:color="auto"/>
            </w:tcBorders>
            <w:shd w:val="clear" w:color="auto" w:fill="C6D9F1" w:themeFill="text2" w:themeFillTint="33"/>
          </w:tcPr>
          <w:p w:rsidR="00D1127C" w:rsidRPr="00FF5726" w:rsidRDefault="00D64815" w:rsidP="00F2486E">
            <w:pPr>
              <w:jc w:val="center"/>
              <w:rPr>
                <w:sz w:val="28"/>
                <w:szCs w:val="28"/>
                <w:lang w:val="uk-UA"/>
              </w:rPr>
            </w:pPr>
            <w:r>
              <w:rPr>
                <w:sz w:val="28"/>
                <w:szCs w:val="28"/>
                <w:lang w:val="uk-UA"/>
              </w:rPr>
              <w:t>3</w:t>
            </w:r>
          </w:p>
        </w:tc>
        <w:tc>
          <w:tcPr>
            <w:tcW w:w="4620" w:type="dxa"/>
            <w:tcBorders>
              <w:top w:val="single" w:sz="4" w:space="0" w:color="auto"/>
              <w:bottom w:val="single" w:sz="4" w:space="0" w:color="auto"/>
            </w:tcBorders>
          </w:tcPr>
          <w:p w:rsidR="00285C65" w:rsidRPr="00FD5EC3" w:rsidRDefault="00D1127C" w:rsidP="00F2486E">
            <w:pPr>
              <w:autoSpaceDE w:val="0"/>
              <w:autoSpaceDN w:val="0"/>
              <w:adjustRightInd w:val="0"/>
              <w:rPr>
                <w:rFonts w:ascii="BookmanOldStyle" w:eastAsia="Calibri" w:hAnsi="BookmanOldStyle" w:cs="BookmanOldStyle"/>
                <w:sz w:val="28"/>
                <w:szCs w:val="28"/>
              </w:rPr>
            </w:pPr>
            <w:r w:rsidRPr="00FF5726">
              <w:rPr>
                <w:rFonts w:eastAsia="Calibri"/>
                <w:sz w:val="28"/>
                <w:szCs w:val="28"/>
              </w:rPr>
              <w:t>Методична допомога вихователям, муз</w:t>
            </w:r>
            <w:r w:rsidRPr="00FF5726">
              <w:rPr>
                <w:rFonts w:eastAsia="Calibri"/>
                <w:sz w:val="28"/>
                <w:szCs w:val="28"/>
                <w:lang w:val="uk-UA"/>
              </w:rPr>
              <w:t>.</w:t>
            </w:r>
            <w:r w:rsidR="0059355A">
              <w:rPr>
                <w:rFonts w:eastAsia="Calibri"/>
                <w:sz w:val="28"/>
                <w:szCs w:val="28"/>
                <w:lang w:val="uk-UA"/>
              </w:rPr>
              <w:t xml:space="preserve"> </w:t>
            </w:r>
            <w:r w:rsidRPr="00FF5726">
              <w:rPr>
                <w:rFonts w:eastAsia="Calibri"/>
                <w:sz w:val="28"/>
                <w:szCs w:val="28"/>
              </w:rPr>
              <w:t>керівникові у підготовці та проведенні</w:t>
            </w:r>
            <w:r>
              <w:rPr>
                <w:rFonts w:eastAsia="Calibri"/>
                <w:sz w:val="28"/>
                <w:szCs w:val="28"/>
                <w:lang w:val="uk-UA"/>
              </w:rPr>
              <w:t xml:space="preserve"> </w:t>
            </w:r>
            <w:r w:rsidRPr="00FF5726">
              <w:rPr>
                <w:rFonts w:eastAsia="Calibri"/>
                <w:sz w:val="28"/>
                <w:szCs w:val="28"/>
              </w:rPr>
              <w:t>тематичних днів, розваг</w:t>
            </w:r>
            <w:r w:rsidRPr="00FF5726">
              <w:rPr>
                <w:rFonts w:ascii="BookmanOldStyle" w:eastAsia="Calibri" w:hAnsi="BookmanOldStyle" w:cs="BookmanOldStyle"/>
                <w:sz w:val="28"/>
                <w:szCs w:val="28"/>
              </w:rPr>
              <w:t>.</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7A02B4">
        <w:trPr>
          <w:trHeight w:val="855"/>
        </w:trPr>
        <w:tc>
          <w:tcPr>
            <w:tcW w:w="484" w:type="dxa"/>
            <w:tcBorders>
              <w:top w:val="single" w:sz="4" w:space="0" w:color="auto"/>
            </w:tcBorders>
            <w:shd w:val="clear" w:color="auto" w:fill="C6D9F1" w:themeFill="text2" w:themeFillTint="33"/>
          </w:tcPr>
          <w:p w:rsidR="00D1127C" w:rsidRPr="00FF5726" w:rsidRDefault="00D64815" w:rsidP="00F2486E">
            <w:pPr>
              <w:jc w:val="center"/>
              <w:rPr>
                <w:sz w:val="28"/>
                <w:szCs w:val="28"/>
                <w:lang w:val="uk-UA"/>
              </w:rPr>
            </w:pPr>
            <w:r>
              <w:rPr>
                <w:sz w:val="28"/>
                <w:szCs w:val="28"/>
                <w:lang w:val="uk-UA"/>
              </w:rPr>
              <w:t>4</w:t>
            </w:r>
          </w:p>
        </w:tc>
        <w:tc>
          <w:tcPr>
            <w:tcW w:w="4620" w:type="dxa"/>
            <w:tcBorders>
              <w:top w:val="single" w:sz="4" w:space="0" w:color="auto"/>
            </w:tcBorders>
          </w:tcPr>
          <w:p w:rsidR="00D1127C" w:rsidRDefault="00D1127C" w:rsidP="00F2486E">
            <w:pPr>
              <w:rPr>
                <w:sz w:val="28"/>
                <w:szCs w:val="28"/>
                <w:lang w:val="uk-UA"/>
              </w:rPr>
            </w:pPr>
            <w:r w:rsidRPr="001D77AA">
              <w:rPr>
                <w:sz w:val="28"/>
                <w:szCs w:val="28"/>
                <w:lang w:val="uk-UA"/>
              </w:rPr>
              <w:t>Пр</w:t>
            </w:r>
            <w:r w:rsidRPr="00FF5726">
              <w:rPr>
                <w:sz w:val="28"/>
                <w:szCs w:val="28"/>
                <w:lang w:val="uk-UA"/>
              </w:rPr>
              <w:t>одовжувати створювати на базі методичного кабінету картотеку передового педагогічного досвіду вихователів.</w:t>
            </w:r>
          </w:p>
          <w:p w:rsidR="00A55D42" w:rsidRPr="00FF5726" w:rsidRDefault="00A55D42" w:rsidP="00F2486E">
            <w:pPr>
              <w:rPr>
                <w:sz w:val="28"/>
                <w:szCs w:val="28"/>
              </w:rPr>
            </w:pPr>
          </w:p>
        </w:tc>
        <w:tc>
          <w:tcPr>
            <w:tcW w:w="1701" w:type="dxa"/>
            <w:tcBorders>
              <w:top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w:t>
            </w:r>
          </w:p>
          <w:p w:rsidR="00D1127C" w:rsidRPr="00FF5726" w:rsidRDefault="00D1127C" w:rsidP="00F2486E">
            <w:pPr>
              <w:jc w:val="center"/>
              <w:rPr>
                <w:sz w:val="28"/>
                <w:szCs w:val="28"/>
                <w:lang w:val="uk-UA"/>
              </w:rPr>
            </w:pPr>
            <w:r w:rsidRPr="00FF5726">
              <w:rPr>
                <w:sz w:val="28"/>
                <w:szCs w:val="28"/>
                <w:lang w:val="uk-UA"/>
              </w:rPr>
              <w:t>місяця</w:t>
            </w:r>
          </w:p>
        </w:tc>
        <w:tc>
          <w:tcPr>
            <w:tcW w:w="1842" w:type="dxa"/>
            <w:tcBorders>
              <w:top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tc>
        <w:tc>
          <w:tcPr>
            <w:tcW w:w="1418" w:type="dxa"/>
            <w:tcBorders>
              <w:top w:val="single" w:sz="4" w:space="0" w:color="auto"/>
            </w:tcBorders>
          </w:tcPr>
          <w:p w:rsidR="00D1127C" w:rsidRPr="00FF5726" w:rsidRDefault="00D1127C" w:rsidP="00F2486E">
            <w:pPr>
              <w:jc w:val="center"/>
              <w:rPr>
                <w:sz w:val="28"/>
                <w:szCs w:val="28"/>
                <w:lang w:val="uk-UA"/>
              </w:rPr>
            </w:pPr>
          </w:p>
        </w:tc>
      </w:tr>
    </w:tbl>
    <w:p w:rsidR="0021744E" w:rsidRDefault="0021744E" w:rsidP="00DA4A7A">
      <w:pPr>
        <w:rPr>
          <w:b/>
          <w:i/>
          <w:sz w:val="36"/>
          <w:szCs w:val="36"/>
          <w:lang w:val="uk-UA"/>
        </w:rPr>
      </w:pPr>
    </w:p>
    <w:p w:rsidR="008F54C8" w:rsidRDefault="008F54C8" w:rsidP="00DA4A7A">
      <w:pPr>
        <w:rPr>
          <w:b/>
          <w:i/>
          <w:sz w:val="36"/>
          <w:szCs w:val="36"/>
          <w:lang w:val="uk-UA"/>
        </w:rPr>
      </w:pPr>
    </w:p>
    <w:p w:rsidR="00827C97" w:rsidRDefault="00827C97" w:rsidP="00DA4A7A">
      <w:pPr>
        <w:rPr>
          <w:b/>
          <w:i/>
          <w:sz w:val="36"/>
          <w:szCs w:val="36"/>
          <w:lang w:val="uk-UA"/>
        </w:rPr>
      </w:pPr>
    </w:p>
    <w:p w:rsidR="00D1127C" w:rsidRDefault="00D1127C" w:rsidP="00A3002C">
      <w:pPr>
        <w:jc w:val="center"/>
        <w:rPr>
          <w:b/>
          <w:i/>
          <w:sz w:val="20"/>
          <w:szCs w:val="20"/>
          <w:lang w:val="uk-UA"/>
        </w:rPr>
      </w:pPr>
      <w:r>
        <w:rPr>
          <w:b/>
          <w:i/>
          <w:sz w:val="36"/>
          <w:szCs w:val="36"/>
          <w:lang w:val="uk-UA"/>
        </w:rPr>
        <w:t>V Адміністративно – господарська робота</w:t>
      </w:r>
    </w:p>
    <w:p w:rsidR="00D836E6" w:rsidRPr="00D836E6" w:rsidRDefault="00D836E6" w:rsidP="00D836E6">
      <w:pPr>
        <w:jc w:val="center"/>
        <w:rPr>
          <w:b/>
          <w:i/>
          <w:sz w:val="20"/>
          <w:szCs w:val="20"/>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7A02B4">
        <w:trPr>
          <w:trHeight w:val="438"/>
        </w:trPr>
        <w:tc>
          <w:tcPr>
            <w:tcW w:w="484" w:type="dxa"/>
            <w:shd w:val="clear" w:color="auto" w:fill="C6D9F1" w:themeFill="text2" w:themeFillTint="33"/>
          </w:tcPr>
          <w:p w:rsidR="00D1127C" w:rsidRPr="00FF5726" w:rsidRDefault="00D1127C" w:rsidP="00F2486E">
            <w:pPr>
              <w:rPr>
                <w:sz w:val="28"/>
                <w:szCs w:val="28"/>
              </w:rPr>
            </w:pPr>
            <w:r w:rsidRPr="00FF5726">
              <w:rPr>
                <w:sz w:val="28"/>
                <w:szCs w:val="28"/>
                <w:lang w:val="uk-UA"/>
              </w:rPr>
              <w:t>№</w:t>
            </w:r>
          </w:p>
        </w:tc>
        <w:tc>
          <w:tcPr>
            <w:tcW w:w="4620"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2"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Примітки</w:t>
            </w:r>
          </w:p>
        </w:tc>
      </w:tr>
      <w:tr w:rsidR="00D1127C" w:rsidTr="0099041F">
        <w:trPr>
          <w:trHeight w:val="435"/>
        </w:trPr>
        <w:tc>
          <w:tcPr>
            <w:tcW w:w="484" w:type="dxa"/>
            <w:tcBorders>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1</w:t>
            </w:r>
          </w:p>
        </w:tc>
        <w:tc>
          <w:tcPr>
            <w:tcW w:w="4620" w:type="dxa"/>
            <w:tcBorders>
              <w:bottom w:val="single" w:sz="4" w:space="0" w:color="auto"/>
            </w:tcBorders>
          </w:tcPr>
          <w:p w:rsidR="00A55D42" w:rsidRPr="00FF5726" w:rsidRDefault="00D1127C" w:rsidP="00F2486E">
            <w:pPr>
              <w:rPr>
                <w:sz w:val="28"/>
                <w:szCs w:val="28"/>
                <w:lang w:val="uk-UA"/>
              </w:rPr>
            </w:pPr>
            <w:r w:rsidRPr="00FF5726">
              <w:rPr>
                <w:sz w:val="28"/>
                <w:szCs w:val="28"/>
                <w:lang w:val="uk-UA"/>
              </w:rPr>
              <w:t>Поповнення ігрових осередків іграшковим та дидактичним матеріалом.</w:t>
            </w:r>
          </w:p>
        </w:tc>
        <w:tc>
          <w:tcPr>
            <w:tcW w:w="1701"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вихователі</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Tr="0099041F">
        <w:trPr>
          <w:trHeight w:val="547"/>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2</w:t>
            </w:r>
          </w:p>
        </w:tc>
        <w:tc>
          <w:tcPr>
            <w:tcW w:w="4620" w:type="dxa"/>
            <w:tcBorders>
              <w:top w:val="single" w:sz="4" w:space="0" w:color="auto"/>
              <w:bottom w:val="single" w:sz="4" w:space="0" w:color="auto"/>
            </w:tcBorders>
          </w:tcPr>
          <w:p w:rsidR="00FD5EC3" w:rsidRPr="00FF5726" w:rsidRDefault="00D1127C" w:rsidP="0059355A">
            <w:pPr>
              <w:rPr>
                <w:sz w:val="28"/>
                <w:szCs w:val="28"/>
                <w:lang w:val="uk-UA"/>
              </w:rPr>
            </w:pPr>
            <w:r w:rsidRPr="00FF5726">
              <w:rPr>
                <w:sz w:val="28"/>
                <w:szCs w:val="28"/>
                <w:lang w:val="uk-UA"/>
              </w:rPr>
              <w:t xml:space="preserve">Перевірка наявності інструкції з пожежної безпеки та охорони праці у </w:t>
            </w:r>
            <w:r w:rsidR="0059355A">
              <w:rPr>
                <w:sz w:val="28"/>
                <w:szCs w:val="28"/>
                <w:lang w:val="uk-UA"/>
              </w:rPr>
              <w:t>ЗДО</w:t>
            </w:r>
            <w:r w:rsidRPr="00FF5726">
              <w:rPr>
                <w:sz w:val="28"/>
                <w:szCs w:val="28"/>
                <w:lang w:val="uk-UA"/>
              </w:rPr>
              <w:t>.</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w:t>
            </w:r>
          </w:p>
          <w:p w:rsidR="00D1127C" w:rsidRPr="00FF5726" w:rsidRDefault="00D1127C" w:rsidP="00F2486E">
            <w:pPr>
              <w:jc w:val="center"/>
              <w:rPr>
                <w:sz w:val="28"/>
                <w:szCs w:val="28"/>
                <w:lang w:val="uk-UA"/>
              </w:rPr>
            </w:pPr>
            <w:r w:rsidRPr="00FF5726">
              <w:rPr>
                <w:sz w:val="28"/>
                <w:szCs w:val="28"/>
                <w:lang w:val="uk-UA"/>
              </w:rPr>
              <w:t>місяця</w:t>
            </w:r>
          </w:p>
        </w:tc>
        <w:tc>
          <w:tcPr>
            <w:tcW w:w="1842"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завгосп</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99041F">
        <w:trPr>
          <w:trHeight w:val="559"/>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3</w:t>
            </w:r>
          </w:p>
        </w:tc>
        <w:tc>
          <w:tcPr>
            <w:tcW w:w="4620" w:type="dxa"/>
            <w:tcBorders>
              <w:top w:val="single" w:sz="4" w:space="0" w:color="auto"/>
              <w:bottom w:val="single" w:sz="4" w:space="0" w:color="auto"/>
            </w:tcBorders>
          </w:tcPr>
          <w:p w:rsidR="00A55D42" w:rsidRPr="00FF5726" w:rsidRDefault="00D1127C" w:rsidP="00F2486E">
            <w:pPr>
              <w:rPr>
                <w:sz w:val="28"/>
                <w:szCs w:val="28"/>
                <w:lang w:val="uk-UA"/>
              </w:rPr>
            </w:pPr>
            <w:r w:rsidRPr="00FF5726">
              <w:rPr>
                <w:sz w:val="28"/>
                <w:szCs w:val="28"/>
                <w:lang w:val="uk-UA"/>
              </w:rPr>
              <w:t>Контроль за дотриманням посадових інструкцій працівників.</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99041F">
        <w:trPr>
          <w:trHeight w:val="795"/>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4</w:t>
            </w:r>
          </w:p>
        </w:tc>
        <w:tc>
          <w:tcPr>
            <w:tcW w:w="4620" w:type="dxa"/>
            <w:tcBorders>
              <w:top w:val="single" w:sz="4" w:space="0" w:color="auto"/>
              <w:bottom w:val="single" w:sz="4" w:space="0" w:color="auto"/>
            </w:tcBorders>
          </w:tcPr>
          <w:p w:rsidR="00A55D42" w:rsidRPr="00FF5726" w:rsidRDefault="00D1127C" w:rsidP="00F2486E">
            <w:pPr>
              <w:rPr>
                <w:sz w:val="28"/>
                <w:szCs w:val="28"/>
                <w:lang w:val="uk-UA"/>
              </w:rPr>
            </w:pPr>
            <w:r w:rsidRPr="00FF5726">
              <w:rPr>
                <w:sz w:val="28"/>
                <w:szCs w:val="28"/>
                <w:lang w:val="uk-UA"/>
              </w:rPr>
              <w:t>Контролювати завезення продуктів харчування,</w:t>
            </w:r>
            <w:r w:rsidR="00D64815">
              <w:rPr>
                <w:sz w:val="28"/>
                <w:szCs w:val="28"/>
                <w:lang w:val="uk-UA"/>
              </w:rPr>
              <w:t xml:space="preserve"> </w:t>
            </w:r>
            <w:r w:rsidRPr="00FF5726">
              <w:rPr>
                <w:sz w:val="28"/>
                <w:szCs w:val="28"/>
                <w:lang w:val="uk-UA"/>
              </w:rPr>
              <w:t>їхню якість та наявність сертифікатів якості.</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року</w:t>
            </w:r>
          </w:p>
        </w:tc>
        <w:tc>
          <w:tcPr>
            <w:tcW w:w="1842" w:type="dxa"/>
            <w:tcBorders>
              <w:top w:val="single" w:sz="4" w:space="0" w:color="auto"/>
              <w:bottom w:val="single" w:sz="4" w:space="0" w:color="auto"/>
            </w:tcBorders>
          </w:tcPr>
          <w:p w:rsidR="00D1127C" w:rsidRPr="00FF5726" w:rsidRDefault="00D1127C" w:rsidP="00F2486E">
            <w:pPr>
              <w:spacing w:after="200" w:line="276" w:lineRule="auto"/>
              <w:jc w:val="center"/>
              <w:rPr>
                <w:rFonts w:eastAsia="Calibri"/>
                <w:sz w:val="28"/>
                <w:szCs w:val="28"/>
                <w:lang w:val="uk-UA" w:eastAsia="en-US"/>
              </w:rPr>
            </w:pPr>
            <w:r>
              <w:rPr>
                <w:rFonts w:eastAsia="Calibri"/>
                <w:sz w:val="28"/>
                <w:szCs w:val="28"/>
                <w:lang w:val="uk-UA" w:eastAsia="en-US"/>
              </w:rPr>
              <w:t>з</w:t>
            </w:r>
            <w:r w:rsidRPr="00FF5726">
              <w:rPr>
                <w:rFonts w:eastAsia="Calibri"/>
                <w:sz w:val="28"/>
                <w:szCs w:val="28"/>
                <w:lang w:val="uk-UA" w:eastAsia="en-US"/>
              </w:rPr>
              <w:t>а</w:t>
            </w:r>
            <w:r>
              <w:rPr>
                <w:rFonts w:eastAsia="Calibri"/>
                <w:sz w:val="28"/>
                <w:szCs w:val="28"/>
                <w:lang w:val="uk-UA" w:eastAsia="en-US"/>
              </w:rPr>
              <w:t>вгосп</w:t>
            </w:r>
            <w:r w:rsidRPr="00FF5726">
              <w:rPr>
                <w:rFonts w:eastAsia="Calibri"/>
                <w:sz w:val="28"/>
                <w:szCs w:val="28"/>
                <w:lang w:val="uk-UA" w:eastAsia="en-US"/>
              </w:rPr>
              <w:t xml:space="preserve"> </w:t>
            </w:r>
            <w:r w:rsidR="00741008">
              <w:rPr>
                <w:sz w:val="28"/>
                <w:szCs w:val="28"/>
                <w:lang w:val="uk-UA"/>
              </w:rPr>
              <w:t>директор</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586EFB" w:rsidTr="0099041F">
        <w:trPr>
          <w:trHeight w:val="637"/>
        </w:trPr>
        <w:tc>
          <w:tcPr>
            <w:tcW w:w="484" w:type="dxa"/>
            <w:tcBorders>
              <w:top w:val="single" w:sz="4" w:space="0" w:color="auto"/>
            </w:tcBorders>
            <w:shd w:val="clear" w:color="auto" w:fill="C6D9F1" w:themeFill="text2" w:themeFillTint="33"/>
          </w:tcPr>
          <w:p w:rsidR="00586EFB" w:rsidRPr="00FF5726" w:rsidRDefault="00586EFB" w:rsidP="00F2486E">
            <w:pPr>
              <w:rPr>
                <w:sz w:val="28"/>
                <w:szCs w:val="28"/>
                <w:lang w:val="uk-UA"/>
              </w:rPr>
            </w:pPr>
            <w:r>
              <w:rPr>
                <w:sz w:val="28"/>
                <w:szCs w:val="28"/>
                <w:lang w:val="uk-UA"/>
              </w:rPr>
              <w:t>5</w:t>
            </w:r>
          </w:p>
        </w:tc>
        <w:tc>
          <w:tcPr>
            <w:tcW w:w="4620" w:type="dxa"/>
            <w:tcBorders>
              <w:top w:val="single" w:sz="4" w:space="0" w:color="auto"/>
            </w:tcBorders>
          </w:tcPr>
          <w:p w:rsidR="00586EFB" w:rsidRPr="00FF5726" w:rsidRDefault="00586EFB" w:rsidP="008F54C8">
            <w:pPr>
              <w:rPr>
                <w:sz w:val="28"/>
                <w:szCs w:val="28"/>
                <w:lang w:val="uk-UA"/>
              </w:rPr>
            </w:pPr>
            <w:r w:rsidRPr="00586EFB">
              <w:rPr>
                <w:sz w:val="28"/>
                <w:szCs w:val="28"/>
                <w:lang w:val="uk-UA"/>
              </w:rPr>
              <w:t xml:space="preserve">Нарада </w:t>
            </w:r>
            <w:r w:rsidR="008F54C8">
              <w:rPr>
                <w:sz w:val="28"/>
                <w:szCs w:val="28"/>
                <w:lang w:val="uk-UA"/>
              </w:rPr>
              <w:t>п</w:t>
            </w:r>
            <w:r w:rsidRPr="00586EFB">
              <w:rPr>
                <w:sz w:val="28"/>
                <w:szCs w:val="28"/>
                <w:lang w:val="uk-UA"/>
              </w:rPr>
              <w:t xml:space="preserve">ри </w:t>
            </w:r>
            <w:r w:rsidR="00741008">
              <w:rPr>
                <w:sz w:val="28"/>
                <w:szCs w:val="28"/>
                <w:lang w:val="uk-UA"/>
              </w:rPr>
              <w:t>директор</w:t>
            </w:r>
            <w:r w:rsidR="003D33E1">
              <w:rPr>
                <w:sz w:val="28"/>
                <w:szCs w:val="28"/>
                <w:lang w:val="uk-UA"/>
              </w:rPr>
              <w:t>у</w:t>
            </w:r>
            <w:r w:rsidRPr="00586EFB">
              <w:rPr>
                <w:sz w:val="28"/>
                <w:szCs w:val="28"/>
                <w:lang w:val="uk-UA"/>
              </w:rPr>
              <w:t xml:space="preserve"> .</w:t>
            </w:r>
          </w:p>
        </w:tc>
        <w:tc>
          <w:tcPr>
            <w:tcW w:w="1701" w:type="dxa"/>
            <w:tcBorders>
              <w:top w:val="single" w:sz="4" w:space="0" w:color="auto"/>
            </w:tcBorders>
          </w:tcPr>
          <w:p w:rsidR="00586EFB" w:rsidRPr="00FF5726" w:rsidRDefault="00586EFB" w:rsidP="00F2486E">
            <w:pPr>
              <w:jc w:val="center"/>
              <w:rPr>
                <w:sz w:val="28"/>
                <w:szCs w:val="28"/>
                <w:lang w:val="uk-UA"/>
              </w:rPr>
            </w:pPr>
            <w:r>
              <w:rPr>
                <w:sz w:val="28"/>
                <w:szCs w:val="28"/>
                <w:lang w:val="uk-UA"/>
              </w:rPr>
              <w:t>протягом місяця</w:t>
            </w:r>
          </w:p>
        </w:tc>
        <w:tc>
          <w:tcPr>
            <w:tcW w:w="1842" w:type="dxa"/>
            <w:tcBorders>
              <w:top w:val="single" w:sz="4" w:space="0" w:color="auto"/>
            </w:tcBorders>
          </w:tcPr>
          <w:p w:rsidR="00586EFB" w:rsidRDefault="00741008" w:rsidP="00F2486E">
            <w:pPr>
              <w:spacing w:after="200" w:line="276" w:lineRule="auto"/>
              <w:jc w:val="center"/>
              <w:rPr>
                <w:rFonts w:eastAsia="Calibri"/>
                <w:sz w:val="28"/>
                <w:szCs w:val="28"/>
                <w:lang w:val="uk-UA" w:eastAsia="en-US"/>
              </w:rPr>
            </w:pPr>
            <w:r>
              <w:rPr>
                <w:sz w:val="28"/>
                <w:szCs w:val="28"/>
                <w:lang w:val="uk-UA"/>
              </w:rPr>
              <w:t>директор</w:t>
            </w:r>
          </w:p>
        </w:tc>
        <w:tc>
          <w:tcPr>
            <w:tcW w:w="1418" w:type="dxa"/>
            <w:tcBorders>
              <w:top w:val="single" w:sz="4" w:space="0" w:color="auto"/>
            </w:tcBorders>
          </w:tcPr>
          <w:p w:rsidR="00586EFB" w:rsidRPr="00FF5726" w:rsidRDefault="00586EFB" w:rsidP="00F2486E">
            <w:pPr>
              <w:jc w:val="center"/>
              <w:rPr>
                <w:sz w:val="28"/>
                <w:szCs w:val="28"/>
                <w:lang w:val="uk-UA"/>
              </w:rPr>
            </w:pPr>
          </w:p>
        </w:tc>
      </w:tr>
    </w:tbl>
    <w:p w:rsidR="00D1127C" w:rsidRDefault="00D1127C" w:rsidP="00D1127C">
      <w:pPr>
        <w:rPr>
          <w:b/>
          <w:sz w:val="40"/>
          <w:szCs w:val="40"/>
          <w:lang w:val="uk-UA"/>
        </w:rPr>
      </w:pPr>
      <w:r>
        <w:rPr>
          <w:b/>
          <w:i/>
          <w:sz w:val="36"/>
          <w:szCs w:val="36"/>
          <w:lang w:val="uk-UA"/>
        </w:rPr>
        <w:t xml:space="preserve">                                        </w:t>
      </w:r>
      <w:r>
        <w:rPr>
          <w:b/>
          <w:sz w:val="40"/>
          <w:szCs w:val="40"/>
          <w:lang w:val="uk-UA"/>
        </w:rPr>
        <w:t xml:space="preserve">  </w:t>
      </w:r>
    </w:p>
    <w:p w:rsidR="0094083B" w:rsidRDefault="0094083B" w:rsidP="00C25CA1">
      <w:pPr>
        <w:jc w:val="center"/>
        <w:rPr>
          <w:b/>
          <w:color w:val="7030A0"/>
          <w:sz w:val="56"/>
          <w:szCs w:val="56"/>
          <w:lang w:val="uk-UA"/>
        </w:rPr>
      </w:pPr>
    </w:p>
    <w:p w:rsidR="00827C97" w:rsidRDefault="00827C97" w:rsidP="00C25CA1">
      <w:pPr>
        <w:jc w:val="center"/>
        <w:rPr>
          <w:b/>
          <w:color w:val="7030A0"/>
          <w:sz w:val="56"/>
          <w:szCs w:val="56"/>
          <w:lang w:val="uk-UA"/>
        </w:rPr>
      </w:pPr>
    </w:p>
    <w:p w:rsidR="00827C97" w:rsidRDefault="00827C97" w:rsidP="00C25CA1">
      <w:pPr>
        <w:jc w:val="center"/>
        <w:rPr>
          <w:b/>
          <w:color w:val="7030A0"/>
          <w:sz w:val="56"/>
          <w:szCs w:val="56"/>
          <w:lang w:val="uk-UA"/>
        </w:rPr>
      </w:pPr>
    </w:p>
    <w:p w:rsidR="00827C97" w:rsidRDefault="00827C97" w:rsidP="00C25CA1">
      <w:pPr>
        <w:jc w:val="center"/>
        <w:rPr>
          <w:b/>
          <w:color w:val="7030A0"/>
          <w:sz w:val="56"/>
          <w:szCs w:val="56"/>
          <w:lang w:val="uk-UA"/>
        </w:rPr>
      </w:pPr>
    </w:p>
    <w:p w:rsidR="00827C97" w:rsidRDefault="00827C97" w:rsidP="00C25CA1">
      <w:pPr>
        <w:jc w:val="center"/>
        <w:rPr>
          <w:b/>
          <w:color w:val="7030A0"/>
          <w:sz w:val="56"/>
          <w:szCs w:val="56"/>
          <w:lang w:val="uk-UA"/>
        </w:rPr>
      </w:pPr>
    </w:p>
    <w:p w:rsidR="00827C97" w:rsidRDefault="00827C97" w:rsidP="00C25CA1">
      <w:pPr>
        <w:jc w:val="center"/>
        <w:rPr>
          <w:b/>
          <w:color w:val="7030A0"/>
          <w:sz w:val="56"/>
          <w:szCs w:val="56"/>
          <w:lang w:val="uk-UA"/>
        </w:rPr>
      </w:pPr>
    </w:p>
    <w:p w:rsidR="00827C97" w:rsidRDefault="00827C97" w:rsidP="00C25CA1">
      <w:pPr>
        <w:jc w:val="center"/>
        <w:rPr>
          <w:b/>
          <w:color w:val="7030A0"/>
          <w:sz w:val="56"/>
          <w:szCs w:val="56"/>
          <w:lang w:val="uk-UA"/>
        </w:rPr>
      </w:pPr>
    </w:p>
    <w:p w:rsidR="00827C97" w:rsidRDefault="00827C97" w:rsidP="00C25CA1">
      <w:pPr>
        <w:jc w:val="center"/>
        <w:rPr>
          <w:b/>
          <w:color w:val="7030A0"/>
          <w:sz w:val="56"/>
          <w:szCs w:val="56"/>
          <w:lang w:val="uk-UA"/>
        </w:rPr>
      </w:pPr>
    </w:p>
    <w:p w:rsidR="00827C97" w:rsidRDefault="00827C97" w:rsidP="00C25CA1">
      <w:pPr>
        <w:jc w:val="center"/>
        <w:rPr>
          <w:b/>
          <w:color w:val="7030A0"/>
          <w:sz w:val="56"/>
          <w:szCs w:val="56"/>
          <w:lang w:val="uk-UA"/>
        </w:rPr>
      </w:pPr>
    </w:p>
    <w:p w:rsidR="00827C97" w:rsidRDefault="00827C97" w:rsidP="00C25CA1">
      <w:pPr>
        <w:jc w:val="center"/>
        <w:rPr>
          <w:b/>
          <w:color w:val="7030A0"/>
          <w:sz w:val="56"/>
          <w:szCs w:val="56"/>
          <w:lang w:val="uk-UA"/>
        </w:rPr>
      </w:pPr>
    </w:p>
    <w:p w:rsidR="00827C97" w:rsidRDefault="00827C97" w:rsidP="00C25CA1">
      <w:pPr>
        <w:jc w:val="center"/>
        <w:rPr>
          <w:b/>
          <w:color w:val="7030A0"/>
          <w:sz w:val="56"/>
          <w:szCs w:val="56"/>
          <w:lang w:val="uk-UA"/>
        </w:rPr>
      </w:pPr>
    </w:p>
    <w:p w:rsidR="00827C97" w:rsidRDefault="00827C97" w:rsidP="00C25CA1">
      <w:pPr>
        <w:jc w:val="center"/>
        <w:rPr>
          <w:b/>
          <w:color w:val="7030A0"/>
          <w:sz w:val="56"/>
          <w:szCs w:val="56"/>
          <w:lang w:val="uk-UA"/>
        </w:rPr>
      </w:pPr>
    </w:p>
    <w:p w:rsidR="00827C97" w:rsidRDefault="00827C97" w:rsidP="00866933">
      <w:pPr>
        <w:rPr>
          <w:b/>
          <w:color w:val="7030A0"/>
          <w:sz w:val="28"/>
          <w:szCs w:val="28"/>
          <w:lang w:val="uk-UA"/>
        </w:rPr>
      </w:pPr>
    </w:p>
    <w:p w:rsidR="005A52A6" w:rsidRPr="00866933" w:rsidRDefault="005A52A6" w:rsidP="00866933">
      <w:pPr>
        <w:rPr>
          <w:b/>
          <w:color w:val="7030A0"/>
          <w:sz w:val="28"/>
          <w:szCs w:val="28"/>
          <w:lang w:val="uk-UA"/>
        </w:rPr>
      </w:pPr>
    </w:p>
    <w:p w:rsidR="00D1127C" w:rsidRPr="00827C97" w:rsidRDefault="00D1127C" w:rsidP="00C25CA1">
      <w:pPr>
        <w:jc w:val="center"/>
        <w:rPr>
          <w:b/>
          <w:sz w:val="40"/>
          <w:szCs w:val="40"/>
          <w:lang w:val="uk-UA"/>
        </w:rPr>
      </w:pPr>
      <w:r w:rsidRPr="00827C97">
        <w:rPr>
          <w:b/>
          <w:sz w:val="40"/>
          <w:szCs w:val="40"/>
          <w:lang w:val="uk-UA"/>
        </w:rPr>
        <w:lastRenderedPageBreak/>
        <w:t>Квітень</w:t>
      </w:r>
    </w:p>
    <w:p w:rsidR="00CA0ECC" w:rsidRDefault="00D1127C" w:rsidP="001403B1">
      <w:pPr>
        <w:jc w:val="center"/>
        <w:rPr>
          <w:b/>
          <w:i/>
          <w:sz w:val="36"/>
          <w:szCs w:val="36"/>
          <w:lang w:val="uk-UA"/>
        </w:rPr>
      </w:pPr>
      <w:r w:rsidRPr="00F227C2">
        <w:rPr>
          <w:b/>
          <w:i/>
          <w:sz w:val="36"/>
          <w:szCs w:val="36"/>
          <w:lang w:val="uk-UA"/>
        </w:rPr>
        <w:t xml:space="preserve">I </w:t>
      </w:r>
      <w:r w:rsidR="00363444" w:rsidRPr="00363444">
        <w:rPr>
          <w:b/>
          <w:i/>
          <w:sz w:val="36"/>
          <w:szCs w:val="36"/>
          <w:lang w:val="uk-UA"/>
        </w:rPr>
        <w:t>Діяльність структур колегіального управління</w:t>
      </w:r>
    </w:p>
    <w:p w:rsidR="003728FB" w:rsidRPr="00827C97" w:rsidRDefault="003728FB" w:rsidP="001403B1">
      <w:pPr>
        <w:jc w:val="center"/>
        <w:rPr>
          <w:b/>
          <w:i/>
          <w:sz w:val="16"/>
          <w:szCs w:val="16"/>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769"/>
        <w:gridCol w:w="1598"/>
        <w:gridCol w:w="1796"/>
        <w:gridCol w:w="1418"/>
      </w:tblGrid>
      <w:tr w:rsidR="00D1127C" w:rsidRPr="00346166" w:rsidTr="0099041F">
        <w:trPr>
          <w:trHeight w:val="530"/>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476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598"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796"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c>
          <w:tcPr>
            <w:tcW w:w="1418" w:type="dxa"/>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Примітки</w:t>
            </w:r>
          </w:p>
        </w:tc>
      </w:tr>
      <w:tr w:rsidR="00D1127C" w:rsidRPr="00346166" w:rsidTr="0099041F">
        <w:trPr>
          <w:trHeight w:val="768"/>
        </w:trPr>
        <w:tc>
          <w:tcPr>
            <w:tcW w:w="484"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p w:rsidR="00D1127C" w:rsidRPr="00FF5726" w:rsidRDefault="00D1127C" w:rsidP="00F2486E">
            <w:pPr>
              <w:jc w:val="center"/>
              <w:rPr>
                <w:sz w:val="28"/>
                <w:szCs w:val="28"/>
                <w:lang w:val="uk-UA"/>
              </w:rPr>
            </w:pPr>
          </w:p>
          <w:p w:rsidR="00D1127C" w:rsidRPr="00FF5726" w:rsidRDefault="00D1127C" w:rsidP="00F2486E">
            <w:pPr>
              <w:rPr>
                <w:sz w:val="28"/>
                <w:szCs w:val="28"/>
                <w:lang w:val="uk-UA"/>
              </w:rPr>
            </w:pPr>
          </w:p>
        </w:tc>
        <w:tc>
          <w:tcPr>
            <w:tcW w:w="4769" w:type="dxa"/>
            <w:tcBorders>
              <w:bottom w:val="single" w:sz="4" w:space="0" w:color="auto"/>
            </w:tcBorders>
          </w:tcPr>
          <w:p w:rsidR="00285C65" w:rsidRPr="00FF5726" w:rsidRDefault="00D1127C" w:rsidP="00F2486E">
            <w:pPr>
              <w:rPr>
                <w:sz w:val="28"/>
                <w:szCs w:val="28"/>
                <w:lang w:val="uk-UA"/>
              </w:rPr>
            </w:pPr>
            <w:r w:rsidRPr="001D77AA">
              <w:rPr>
                <w:sz w:val="28"/>
                <w:szCs w:val="28"/>
                <w:lang w:val="uk-UA"/>
              </w:rPr>
              <w:t>З</w:t>
            </w:r>
            <w:r w:rsidRPr="00D64815">
              <w:rPr>
                <w:sz w:val="28"/>
                <w:szCs w:val="28"/>
                <w:lang w:val="uk-UA"/>
              </w:rPr>
              <w:t xml:space="preserve"> метою підвищення професійного рівня</w:t>
            </w:r>
            <w:r w:rsidRPr="00FF5726">
              <w:rPr>
                <w:sz w:val="28"/>
                <w:szCs w:val="28"/>
                <w:lang w:val="uk-UA"/>
              </w:rPr>
              <w:t xml:space="preserve"> із самоосвіти продовжувати роботу у творчому  напрямку кожному педпрацівнику. </w:t>
            </w:r>
          </w:p>
        </w:tc>
        <w:tc>
          <w:tcPr>
            <w:tcW w:w="1598"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року</w:t>
            </w:r>
          </w:p>
        </w:tc>
        <w:tc>
          <w:tcPr>
            <w:tcW w:w="1796" w:type="dxa"/>
            <w:tcBorders>
              <w:bottom w:val="single" w:sz="4" w:space="0" w:color="auto"/>
            </w:tcBorders>
          </w:tcPr>
          <w:p w:rsidR="00D1127C" w:rsidRPr="00FF5726" w:rsidRDefault="00D1127C" w:rsidP="00F2486E">
            <w:pPr>
              <w:jc w:val="center"/>
              <w:rPr>
                <w:sz w:val="28"/>
                <w:szCs w:val="28"/>
                <w:lang w:val="uk-UA"/>
              </w:rPr>
            </w:pPr>
            <w:r w:rsidRPr="00FF5726">
              <w:rPr>
                <w:sz w:val="28"/>
                <w:szCs w:val="28"/>
                <w:lang w:val="uk-UA"/>
              </w:rPr>
              <w:t>вихователі</w:t>
            </w:r>
          </w:p>
        </w:tc>
        <w:tc>
          <w:tcPr>
            <w:tcW w:w="1418" w:type="dxa"/>
            <w:tcBorders>
              <w:bottom w:val="single" w:sz="4" w:space="0" w:color="auto"/>
            </w:tcBorders>
          </w:tcPr>
          <w:p w:rsidR="00D1127C" w:rsidRPr="00FF5726" w:rsidRDefault="00D1127C" w:rsidP="00F2486E">
            <w:pPr>
              <w:jc w:val="center"/>
              <w:rPr>
                <w:sz w:val="28"/>
                <w:szCs w:val="28"/>
                <w:lang w:val="uk-UA"/>
              </w:rPr>
            </w:pPr>
          </w:p>
        </w:tc>
      </w:tr>
      <w:tr w:rsidR="00D1127C" w:rsidRPr="00346166" w:rsidTr="0099041F">
        <w:trPr>
          <w:trHeight w:val="525"/>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2</w:t>
            </w:r>
          </w:p>
          <w:p w:rsidR="00D1127C" w:rsidRPr="00FF5726" w:rsidRDefault="00D1127C" w:rsidP="00F2486E">
            <w:pPr>
              <w:rPr>
                <w:sz w:val="28"/>
                <w:szCs w:val="28"/>
                <w:lang w:val="uk-UA"/>
              </w:rPr>
            </w:pPr>
          </w:p>
        </w:tc>
        <w:tc>
          <w:tcPr>
            <w:tcW w:w="4769" w:type="dxa"/>
            <w:tcBorders>
              <w:top w:val="single" w:sz="4" w:space="0" w:color="auto"/>
              <w:bottom w:val="single" w:sz="4" w:space="0" w:color="auto"/>
            </w:tcBorders>
          </w:tcPr>
          <w:p w:rsidR="00CA0ECC" w:rsidRPr="00FF5726" w:rsidRDefault="00D1127C" w:rsidP="00D617DC">
            <w:pPr>
              <w:rPr>
                <w:sz w:val="28"/>
                <w:szCs w:val="28"/>
                <w:lang w:val="uk-UA"/>
              </w:rPr>
            </w:pPr>
            <w:r w:rsidRPr="00D617DC">
              <w:rPr>
                <w:sz w:val="28"/>
                <w:szCs w:val="28"/>
                <w:lang w:val="uk-UA"/>
              </w:rPr>
              <w:t>У</w:t>
            </w:r>
            <w:r w:rsidRPr="00D64815">
              <w:rPr>
                <w:sz w:val="28"/>
                <w:szCs w:val="28"/>
                <w:lang w:val="uk-UA"/>
              </w:rPr>
              <w:t>провадження інноваційних технологій</w:t>
            </w:r>
            <w:r w:rsidRPr="00FF5726">
              <w:rPr>
                <w:sz w:val="28"/>
                <w:szCs w:val="28"/>
                <w:lang w:val="uk-UA"/>
              </w:rPr>
              <w:t xml:space="preserve"> у </w:t>
            </w:r>
            <w:r w:rsidR="00D617DC">
              <w:rPr>
                <w:sz w:val="28"/>
                <w:szCs w:val="28"/>
                <w:lang w:val="uk-UA"/>
              </w:rPr>
              <w:t>роботу закладу</w:t>
            </w:r>
            <w:r w:rsidRPr="00FF5726">
              <w:rPr>
                <w:sz w:val="28"/>
                <w:szCs w:val="28"/>
                <w:lang w:val="uk-UA"/>
              </w:rPr>
              <w:t>.</w:t>
            </w:r>
          </w:p>
        </w:tc>
        <w:tc>
          <w:tcPr>
            <w:tcW w:w="1598"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року</w:t>
            </w:r>
          </w:p>
        </w:tc>
        <w:tc>
          <w:tcPr>
            <w:tcW w:w="1796" w:type="dxa"/>
            <w:tcBorders>
              <w:top w:val="single" w:sz="4" w:space="0" w:color="auto"/>
              <w:bottom w:val="single" w:sz="4" w:space="0" w:color="auto"/>
            </w:tcBorders>
          </w:tcPr>
          <w:p w:rsidR="00D1127C" w:rsidRPr="00FF5726" w:rsidRDefault="00D617DC" w:rsidP="00F2486E">
            <w:pPr>
              <w:jc w:val="center"/>
              <w:rPr>
                <w:sz w:val="28"/>
                <w:szCs w:val="28"/>
                <w:lang w:val="uk-UA"/>
              </w:rPr>
            </w:pPr>
            <w:r>
              <w:rPr>
                <w:sz w:val="28"/>
                <w:szCs w:val="28"/>
                <w:lang w:val="uk-UA"/>
              </w:rPr>
              <w:t>методист вихователі</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346166" w:rsidTr="0099041F">
        <w:trPr>
          <w:trHeight w:val="465"/>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3</w:t>
            </w:r>
          </w:p>
          <w:p w:rsidR="00D1127C" w:rsidRPr="00FF5726" w:rsidRDefault="00D1127C" w:rsidP="00F2486E">
            <w:pPr>
              <w:rPr>
                <w:sz w:val="28"/>
                <w:szCs w:val="28"/>
                <w:lang w:val="uk-UA"/>
              </w:rPr>
            </w:pPr>
          </w:p>
        </w:tc>
        <w:tc>
          <w:tcPr>
            <w:tcW w:w="4769" w:type="dxa"/>
            <w:tcBorders>
              <w:top w:val="single" w:sz="4" w:space="0" w:color="auto"/>
              <w:bottom w:val="single" w:sz="4" w:space="0" w:color="auto"/>
            </w:tcBorders>
          </w:tcPr>
          <w:p w:rsidR="00FD5EC3" w:rsidRPr="00FF5726" w:rsidRDefault="007353AC" w:rsidP="00150F01">
            <w:pPr>
              <w:rPr>
                <w:sz w:val="28"/>
                <w:szCs w:val="28"/>
                <w:lang w:val="uk-UA"/>
              </w:rPr>
            </w:pPr>
            <w:r w:rsidRPr="00D617DC">
              <w:rPr>
                <w:sz w:val="28"/>
                <w:szCs w:val="28"/>
                <w:lang w:val="uk-UA"/>
              </w:rPr>
              <w:t>Пед</w:t>
            </w:r>
            <w:r w:rsidRPr="000107A4">
              <w:rPr>
                <w:sz w:val="28"/>
                <w:szCs w:val="28"/>
                <w:lang w:val="uk-UA"/>
              </w:rPr>
              <w:t>аго</w:t>
            </w:r>
            <w:r w:rsidRPr="00371C8C">
              <w:rPr>
                <w:sz w:val="28"/>
                <w:szCs w:val="28"/>
                <w:lang w:val="uk-UA"/>
              </w:rPr>
              <w:t>гічна</w:t>
            </w:r>
            <w:r w:rsidRPr="00FF5726">
              <w:rPr>
                <w:sz w:val="28"/>
                <w:szCs w:val="28"/>
                <w:lang w:val="uk-UA"/>
              </w:rPr>
              <w:t xml:space="preserve"> година «</w:t>
            </w:r>
            <w:r w:rsidR="000107A4" w:rsidRPr="000107A4">
              <w:rPr>
                <w:sz w:val="28"/>
                <w:szCs w:val="28"/>
                <w:lang w:val="uk-UA"/>
              </w:rPr>
              <w:t>Методичний діалог «Запитуйте – відповідаю» (питання БЖД)</w:t>
            </w:r>
            <w:r w:rsidR="000107A4">
              <w:rPr>
                <w:sz w:val="28"/>
                <w:szCs w:val="28"/>
                <w:lang w:val="uk-UA"/>
              </w:rPr>
              <w:t>.</w:t>
            </w:r>
          </w:p>
        </w:tc>
        <w:tc>
          <w:tcPr>
            <w:tcW w:w="1598" w:type="dxa"/>
            <w:tcBorders>
              <w:top w:val="single" w:sz="4" w:space="0" w:color="auto"/>
              <w:bottom w:val="single" w:sz="4" w:space="0" w:color="auto"/>
            </w:tcBorders>
          </w:tcPr>
          <w:p w:rsidR="00D1127C" w:rsidRPr="00FF5726" w:rsidRDefault="00866933" w:rsidP="00467018">
            <w:pPr>
              <w:jc w:val="center"/>
              <w:rPr>
                <w:sz w:val="28"/>
                <w:szCs w:val="28"/>
                <w:lang w:val="uk-UA"/>
              </w:rPr>
            </w:pPr>
            <w:r>
              <w:rPr>
                <w:sz w:val="28"/>
                <w:szCs w:val="28"/>
                <w:lang w:val="uk-UA"/>
              </w:rPr>
              <w:t>09</w:t>
            </w:r>
            <w:r w:rsidR="00D1127C" w:rsidRPr="00F9777E">
              <w:rPr>
                <w:sz w:val="28"/>
                <w:szCs w:val="28"/>
                <w:lang w:val="uk-UA"/>
              </w:rPr>
              <w:t>.04</w:t>
            </w:r>
          </w:p>
        </w:tc>
        <w:tc>
          <w:tcPr>
            <w:tcW w:w="1796"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RPr="00346166" w:rsidTr="0099041F">
        <w:trPr>
          <w:trHeight w:val="405"/>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rPr>
                <w:sz w:val="28"/>
                <w:szCs w:val="28"/>
                <w:lang w:val="uk-UA"/>
              </w:rPr>
            </w:pPr>
            <w:r w:rsidRPr="00FF5726">
              <w:rPr>
                <w:sz w:val="28"/>
                <w:szCs w:val="28"/>
                <w:lang w:val="uk-UA"/>
              </w:rPr>
              <w:t>5</w:t>
            </w:r>
          </w:p>
        </w:tc>
        <w:tc>
          <w:tcPr>
            <w:tcW w:w="4769" w:type="dxa"/>
            <w:tcBorders>
              <w:top w:val="single" w:sz="4" w:space="0" w:color="auto"/>
              <w:bottom w:val="single" w:sz="4" w:space="0" w:color="auto"/>
            </w:tcBorders>
          </w:tcPr>
          <w:p w:rsidR="00827326" w:rsidRDefault="00D1127C" w:rsidP="00150F01">
            <w:pPr>
              <w:rPr>
                <w:sz w:val="28"/>
                <w:szCs w:val="28"/>
                <w:lang w:val="uk-UA"/>
              </w:rPr>
            </w:pPr>
            <w:r w:rsidRPr="00827326">
              <w:rPr>
                <w:sz w:val="28"/>
                <w:szCs w:val="28"/>
                <w:lang w:val="uk-UA"/>
              </w:rPr>
              <w:t>К</w:t>
            </w:r>
            <w:r w:rsidRPr="003728FB">
              <w:rPr>
                <w:sz w:val="28"/>
                <w:szCs w:val="28"/>
                <w:lang w:val="uk-UA"/>
              </w:rPr>
              <w:t>олек</w:t>
            </w:r>
            <w:r w:rsidRPr="004A254B">
              <w:rPr>
                <w:sz w:val="28"/>
                <w:szCs w:val="28"/>
                <w:lang w:val="uk-UA"/>
              </w:rPr>
              <w:t>тивний п</w:t>
            </w:r>
            <w:r w:rsidRPr="00FF5726">
              <w:rPr>
                <w:sz w:val="28"/>
                <w:szCs w:val="28"/>
                <w:lang w:val="uk-UA"/>
              </w:rPr>
              <w:t xml:space="preserve">ерегляд: </w:t>
            </w:r>
            <w:r w:rsidR="003D33E1">
              <w:rPr>
                <w:sz w:val="28"/>
                <w:szCs w:val="28"/>
                <w:lang w:val="uk-UA"/>
              </w:rPr>
              <w:t xml:space="preserve"> </w:t>
            </w:r>
          </w:p>
          <w:p w:rsidR="00FD5EC3" w:rsidRPr="00D274E6" w:rsidRDefault="00D274E6" w:rsidP="00D274E6">
            <w:pPr>
              <w:pStyle w:val="a8"/>
              <w:numPr>
                <w:ilvl w:val="0"/>
                <w:numId w:val="2"/>
              </w:numPr>
              <w:rPr>
                <w:rFonts w:eastAsiaTheme="minorHAnsi"/>
                <w:sz w:val="28"/>
                <w:szCs w:val="28"/>
                <w:lang w:val="uk-UA" w:eastAsia="en-US"/>
              </w:rPr>
            </w:pPr>
            <w:r w:rsidRPr="00D274E6">
              <w:rPr>
                <w:rFonts w:eastAsiaTheme="minorHAnsi"/>
                <w:sz w:val="28"/>
                <w:szCs w:val="28"/>
                <w:lang w:val="uk-UA" w:eastAsia="en-US"/>
              </w:rPr>
              <w:t xml:space="preserve">Чарівна казка природи» - гра - розвага за творами В.О.Сухомлинського </w:t>
            </w:r>
            <w:r>
              <w:rPr>
                <w:rFonts w:eastAsiaTheme="minorHAnsi"/>
                <w:sz w:val="28"/>
                <w:szCs w:val="28"/>
                <w:lang w:val="uk-UA" w:eastAsia="en-US"/>
              </w:rPr>
              <w:t>для дітей раннього віку.</w:t>
            </w:r>
          </w:p>
        </w:tc>
        <w:tc>
          <w:tcPr>
            <w:tcW w:w="1598" w:type="dxa"/>
            <w:tcBorders>
              <w:top w:val="single" w:sz="4" w:space="0" w:color="auto"/>
              <w:bottom w:val="single" w:sz="4" w:space="0" w:color="auto"/>
            </w:tcBorders>
          </w:tcPr>
          <w:p w:rsidR="00066423" w:rsidRDefault="00066423" w:rsidP="00F2486E">
            <w:pPr>
              <w:jc w:val="center"/>
              <w:rPr>
                <w:sz w:val="28"/>
                <w:szCs w:val="28"/>
                <w:lang w:val="uk-UA"/>
              </w:rPr>
            </w:pPr>
          </w:p>
          <w:p w:rsidR="00D1127C" w:rsidRPr="00FF5726" w:rsidRDefault="00D1127C" w:rsidP="00F2486E">
            <w:pPr>
              <w:jc w:val="center"/>
              <w:rPr>
                <w:sz w:val="28"/>
                <w:szCs w:val="28"/>
                <w:highlight w:val="yellow"/>
                <w:lang w:val="uk-UA"/>
              </w:rPr>
            </w:pPr>
            <w:r>
              <w:rPr>
                <w:sz w:val="28"/>
                <w:szCs w:val="28"/>
                <w:lang w:val="uk-UA"/>
              </w:rPr>
              <w:t>п</w:t>
            </w:r>
            <w:r w:rsidRPr="00FF5726">
              <w:rPr>
                <w:sz w:val="28"/>
                <w:szCs w:val="28"/>
                <w:lang w:val="uk-UA"/>
              </w:rPr>
              <w:t>ротягом місяця</w:t>
            </w:r>
          </w:p>
        </w:tc>
        <w:tc>
          <w:tcPr>
            <w:tcW w:w="1796" w:type="dxa"/>
            <w:tcBorders>
              <w:top w:val="single" w:sz="4" w:space="0" w:color="auto"/>
              <w:bottom w:val="single" w:sz="4" w:space="0" w:color="auto"/>
            </w:tcBorders>
          </w:tcPr>
          <w:p w:rsidR="00827326" w:rsidRDefault="00827326" w:rsidP="001321B6">
            <w:pPr>
              <w:jc w:val="center"/>
              <w:rPr>
                <w:sz w:val="28"/>
                <w:szCs w:val="28"/>
                <w:lang w:val="uk-UA"/>
              </w:rPr>
            </w:pPr>
          </w:p>
          <w:p w:rsidR="00827326" w:rsidRDefault="00827326" w:rsidP="001321B6">
            <w:pPr>
              <w:jc w:val="center"/>
              <w:rPr>
                <w:sz w:val="28"/>
                <w:szCs w:val="28"/>
                <w:lang w:val="uk-UA"/>
              </w:rPr>
            </w:pPr>
          </w:p>
          <w:p w:rsidR="006021E1" w:rsidRDefault="006021E1" w:rsidP="001321B6">
            <w:pPr>
              <w:jc w:val="center"/>
              <w:rPr>
                <w:sz w:val="28"/>
                <w:szCs w:val="28"/>
                <w:lang w:val="uk-UA"/>
              </w:rPr>
            </w:pPr>
          </w:p>
          <w:p w:rsidR="006021E1" w:rsidRDefault="006021E1" w:rsidP="001321B6">
            <w:pPr>
              <w:jc w:val="center"/>
              <w:rPr>
                <w:sz w:val="28"/>
                <w:szCs w:val="28"/>
                <w:lang w:val="uk-UA"/>
              </w:rPr>
            </w:pPr>
          </w:p>
          <w:p w:rsidR="006021E1" w:rsidRDefault="006021E1" w:rsidP="001321B6">
            <w:pPr>
              <w:jc w:val="center"/>
              <w:rPr>
                <w:sz w:val="28"/>
                <w:szCs w:val="28"/>
                <w:lang w:val="uk-UA"/>
              </w:rPr>
            </w:pPr>
          </w:p>
          <w:p w:rsidR="00827326" w:rsidRPr="00FF5726" w:rsidRDefault="00827326" w:rsidP="001321B6">
            <w:pPr>
              <w:jc w:val="center"/>
              <w:rPr>
                <w:sz w:val="28"/>
                <w:szCs w:val="28"/>
                <w:lang w:val="uk-UA"/>
              </w:rPr>
            </w:pPr>
          </w:p>
        </w:tc>
        <w:tc>
          <w:tcPr>
            <w:tcW w:w="1418"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EF426C" w:rsidRPr="001241F0" w:rsidTr="0099041F">
        <w:trPr>
          <w:trHeight w:val="405"/>
        </w:trPr>
        <w:tc>
          <w:tcPr>
            <w:tcW w:w="484" w:type="dxa"/>
            <w:tcBorders>
              <w:top w:val="single" w:sz="4" w:space="0" w:color="auto"/>
            </w:tcBorders>
            <w:shd w:val="clear" w:color="auto" w:fill="C6D9F1" w:themeFill="text2" w:themeFillTint="33"/>
          </w:tcPr>
          <w:p w:rsidR="00EF426C" w:rsidRPr="00FF5726" w:rsidRDefault="00EF426C" w:rsidP="00F2486E">
            <w:pPr>
              <w:rPr>
                <w:sz w:val="28"/>
                <w:szCs w:val="28"/>
                <w:lang w:val="uk-UA"/>
              </w:rPr>
            </w:pPr>
            <w:r>
              <w:rPr>
                <w:sz w:val="28"/>
                <w:szCs w:val="28"/>
                <w:lang w:val="uk-UA"/>
              </w:rPr>
              <w:t>6</w:t>
            </w:r>
          </w:p>
        </w:tc>
        <w:tc>
          <w:tcPr>
            <w:tcW w:w="4769" w:type="dxa"/>
            <w:tcBorders>
              <w:top w:val="single" w:sz="4" w:space="0" w:color="auto"/>
            </w:tcBorders>
          </w:tcPr>
          <w:p w:rsidR="005A52A6" w:rsidRPr="005A52A6" w:rsidRDefault="00EF426C" w:rsidP="005A52A6">
            <w:pPr>
              <w:rPr>
                <w:sz w:val="28"/>
                <w:szCs w:val="28"/>
                <w:lang w:val="uk-UA"/>
              </w:rPr>
            </w:pPr>
            <w:r w:rsidRPr="003728FB">
              <w:rPr>
                <w:sz w:val="28"/>
                <w:szCs w:val="28"/>
                <w:lang w:val="uk-UA"/>
              </w:rPr>
              <w:t>К</w:t>
            </w:r>
            <w:r w:rsidR="003D33E1" w:rsidRPr="003728FB">
              <w:rPr>
                <w:sz w:val="28"/>
                <w:szCs w:val="28"/>
                <w:lang w:val="uk-UA"/>
              </w:rPr>
              <w:t>о</w:t>
            </w:r>
            <w:r w:rsidR="003D33E1">
              <w:rPr>
                <w:sz w:val="28"/>
                <w:szCs w:val="28"/>
                <w:lang w:val="uk-UA"/>
              </w:rPr>
              <w:t>нсультація для вихователів:</w:t>
            </w:r>
            <w:r w:rsidR="003D33E1" w:rsidRPr="005A52A6">
              <w:rPr>
                <w:sz w:val="28"/>
                <w:szCs w:val="28"/>
                <w:lang w:val="uk-UA"/>
              </w:rPr>
              <w:t xml:space="preserve"> </w:t>
            </w:r>
            <w:r w:rsidR="005A52A6">
              <w:rPr>
                <w:sz w:val="28"/>
                <w:szCs w:val="28"/>
                <w:lang w:val="uk-UA"/>
              </w:rPr>
              <w:t>«</w:t>
            </w:r>
            <w:r w:rsidR="005A52A6" w:rsidRPr="005A52A6">
              <w:rPr>
                <w:bCs/>
                <w:sz w:val="28"/>
                <w:szCs w:val="28"/>
                <w:lang w:val="uk-UA"/>
              </w:rPr>
              <w:t>ІКТ для художньо-естетичного розвитку дошкільників: 5 ідей педагогам</w:t>
            </w:r>
            <w:r w:rsidR="005A52A6">
              <w:rPr>
                <w:bCs/>
                <w:sz w:val="28"/>
                <w:szCs w:val="28"/>
                <w:lang w:val="uk-UA"/>
              </w:rPr>
              <w:t>»</w:t>
            </w:r>
          </w:p>
          <w:p w:rsidR="00FD5EC3" w:rsidRPr="005A52A6" w:rsidRDefault="003728FB" w:rsidP="005A52A6">
            <w:pPr>
              <w:rPr>
                <w:sz w:val="28"/>
                <w:szCs w:val="28"/>
              </w:rPr>
            </w:pPr>
            <w:r>
              <w:rPr>
                <w:sz w:val="28"/>
                <w:szCs w:val="28"/>
                <w:lang w:val="uk-UA"/>
              </w:rPr>
              <w:t xml:space="preserve"> </w:t>
            </w:r>
          </w:p>
        </w:tc>
        <w:tc>
          <w:tcPr>
            <w:tcW w:w="1598" w:type="dxa"/>
            <w:tcBorders>
              <w:top w:val="single" w:sz="4" w:space="0" w:color="auto"/>
            </w:tcBorders>
          </w:tcPr>
          <w:p w:rsidR="00EF426C" w:rsidRDefault="00EF426C" w:rsidP="00F2486E">
            <w:pPr>
              <w:jc w:val="center"/>
              <w:rPr>
                <w:sz w:val="28"/>
                <w:szCs w:val="28"/>
                <w:lang w:val="uk-UA"/>
              </w:rPr>
            </w:pPr>
            <w:r>
              <w:rPr>
                <w:sz w:val="28"/>
                <w:szCs w:val="28"/>
                <w:lang w:val="uk-UA"/>
              </w:rPr>
              <w:t>п</w:t>
            </w:r>
            <w:r w:rsidRPr="00FF5726">
              <w:rPr>
                <w:sz w:val="28"/>
                <w:szCs w:val="28"/>
                <w:lang w:val="uk-UA"/>
              </w:rPr>
              <w:t>ротягом місяця</w:t>
            </w:r>
          </w:p>
        </w:tc>
        <w:tc>
          <w:tcPr>
            <w:tcW w:w="1796" w:type="dxa"/>
            <w:tcBorders>
              <w:top w:val="single" w:sz="4" w:space="0" w:color="auto"/>
            </w:tcBorders>
          </w:tcPr>
          <w:p w:rsidR="00EF426C" w:rsidRDefault="003D33E1" w:rsidP="00EF426C">
            <w:pPr>
              <w:jc w:val="center"/>
              <w:rPr>
                <w:sz w:val="28"/>
                <w:szCs w:val="28"/>
                <w:lang w:val="uk-UA"/>
              </w:rPr>
            </w:pPr>
            <w:r>
              <w:rPr>
                <w:sz w:val="28"/>
                <w:szCs w:val="28"/>
                <w:lang w:val="uk-UA"/>
              </w:rPr>
              <w:t>методист</w:t>
            </w:r>
          </w:p>
        </w:tc>
        <w:tc>
          <w:tcPr>
            <w:tcW w:w="1418" w:type="dxa"/>
            <w:tcBorders>
              <w:top w:val="single" w:sz="4" w:space="0" w:color="auto"/>
            </w:tcBorders>
          </w:tcPr>
          <w:p w:rsidR="00EF426C" w:rsidRPr="00FF5726" w:rsidRDefault="00EF426C" w:rsidP="00F2486E">
            <w:pPr>
              <w:jc w:val="center"/>
              <w:rPr>
                <w:sz w:val="28"/>
                <w:szCs w:val="28"/>
                <w:lang w:val="uk-UA"/>
              </w:rPr>
            </w:pPr>
          </w:p>
        </w:tc>
      </w:tr>
    </w:tbl>
    <w:p w:rsidR="00285C65" w:rsidRPr="00827C97" w:rsidRDefault="00285C65" w:rsidP="00E71034">
      <w:pPr>
        <w:jc w:val="center"/>
        <w:rPr>
          <w:b/>
          <w:i/>
          <w:sz w:val="16"/>
          <w:szCs w:val="16"/>
          <w:lang w:val="uk-UA"/>
        </w:rPr>
      </w:pPr>
    </w:p>
    <w:p w:rsidR="00F5150C" w:rsidRDefault="00D1127C" w:rsidP="00E71034">
      <w:pPr>
        <w:jc w:val="center"/>
        <w:rPr>
          <w:b/>
          <w:i/>
          <w:sz w:val="36"/>
          <w:szCs w:val="36"/>
          <w:lang w:val="uk-UA"/>
        </w:rPr>
      </w:pPr>
      <w:r w:rsidRPr="00F227C2">
        <w:rPr>
          <w:b/>
          <w:i/>
          <w:sz w:val="36"/>
          <w:szCs w:val="36"/>
          <w:lang w:val="uk-UA"/>
        </w:rPr>
        <w:t xml:space="preserve">II </w:t>
      </w:r>
      <w:r w:rsidR="0013054E">
        <w:rPr>
          <w:b/>
          <w:i/>
          <w:sz w:val="36"/>
          <w:szCs w:val="36"/>
          <w:lang w:val="uk-UA"/>
        </w:rPr>
        <w:t>Внутрішня система</w:t>
      </w:r>
      <w:r w:rsidR="00363444" w:rsidRPr="00363444">
        <w:rPr>
          <w:b/>
          <w:i/>
          <w:sz w:val="36"/>
          <w:szCs w:val="36"/>
          <w:lang w:val="uk-UA"/>
        </w:rPr>
        <w:t xml:space="preserve"> оцінювання якості освітньої діяльності</w:t>
      </w:r>
    </w:p>
    <w:p w:rsidR="00E71034" w:rsidRPr="0021744E" w:rsidRDefault="00E71034" w:rsidP="00E71034">
      <w:pPr>
        <w:jc w:val="center"/>
        <w:rPr>
          <w:b/>
          <w:i/>
          <w:sz w:val="20"/>
          <w:szCs w:val="20"/>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2493"/>
        <w:gridCol w:w="1985"/>
        <w:gridCol w:w="1559"/>
        <w:gridCol w:w="1701"/>
        <w:gridCol w:w="1843"/>
      </w:tblGrid>
      <w:tr w:rsidR="00D1127C" w:rsidRPr="00346166" w:rsidTr="0099041F">
        <w:trPr>
          <w:trHeight w:val="525"/>
        </w:trPr>
        <w:tc>
          <w:tcPr>
            <w:tcW w:w="484"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w:t>
            </w:r>
          </w:p>
        </w:tc>
        <w:tc>
          <w:tcPr>
            <w:tcW w:w="249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Зміст роботи</w:t>
            </w:r>
          </w:p>
        </w:tc>
        <w:tc>
          <w:tcPr>
            <w:tcW w:w="1985"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Форма відображення</w:t>
            </w:r>
          </w:p>
        </w:tc>
        <w:tc>
          <w:tcPr>
            <w:tcW w:w="1559"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 xml:space="preserve">Вид </w:t>
            </w:r>
            <w:r>
              <w:rPr>
                <w:sz w:val="28"/>
                <w:szCs w:val="28"/>
                <w:lang w:val="uk-UA"/>
              </w:rPr>
              <w:t>контролю</w:t>
            </w:r>
          </w:p>
        </w:tc>
        <w:tc>
          <w:tcPr>
            <w:tcW w:w="1701"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Термін проведення</w:t>
            </w:r>
          </w:p>
        </w:tc>
        <w:tc>
          <w:tcPr>
            <w:tcW w:w="1843" w:type="dxa"/>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Відповідаль-</w:t>
            </w:r>
          </w:p>
          <w:p w:rsidR="00D1127C" w:rsidRPr="00FF5726" w:rsidRDefault="00D1127C" w:rsidP="00F2486E">
            <w:pPr>
              <w:jc w:val="center"/>
              <w:rPr>
                <w:sz w:val="28"/>
                <w:szCs w:val="28"/>
                <w:lang w:val="uk-UA"/>
              </w:rPr>
            </w:pPr>
            <w:r w:rsidRPr="00FF5726">
              <w:rPr>
                <w:sz w:val="28"/>
                <w:szCs w:val="28"/>
                <w:lang w:val="uk-UA"/>
              </w:rPr>
              <w:t>ний</w:t>
            </w:r>
          </w:p>
        </w:tc>
      </w:tr>
      <w:tr w:rsidR="00D1127C" w:rsidRPr="00346166" w:rsidTr="0099041F">
        <w:trPr>
          <w:trHeight w:val="790"/>
        </w:trPr>
        <w:tc>
          <w:tcPr>
            <w:tcW w:w="484" w:type="dxa"/>
            <w:tcBorders>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1</w:t>
            </w: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tc>
        <w:tc>
          <w:tcPr>
            <w:tcW w:w="2493" w:type="dxa"/>
            <w:tcBorders>
              <w:bottom w:val="single" w:sz="4" w:space="0" w:color="auto"/>
            </w:tcBorders>
          </w:tcPr>
          <w:p w:rsidR="001403B1" w:rsidRPr="00827C97" w:rsidRDefault="007428C1" w:rsidP="00F2486E">
            <w:pPr>
              <w:rPr>
                <w:sz w:val="28"/>
                <w:szCs w:val="28"/>
                <w:lang w:val="uk-UA"/>
              </w:rPr>
            </w:pPr>
            <w:r w:rsidRPr="007428C1">
              <w:rPr>
                <w:sz w:val="28"/>
                <w:szCs w:val="28"/>
                <w:lang w:val="uk-UA"/>
              </w:rPr>
              <w:t>Стан організації навчально-виховного процесу в старшій  групі</w:t>
            </w:r>
            <w:r w:rsidR="00D1127C" w:rsidRPr="007428C1">
              <w:rPr>
                <w:sz w:val="28"/>
                <w:szCs w:val="28"/>
                <w:lang w:val="uk-UA"/>
              </w:rPr>
              <w:t>.</w:t>
            </w:r>
          </w:p>
        </w:tc>
        <w:tc>
          <w:tcPr>
            <w:tcW w:w="1985"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д</w:t>
            </w:r>
            <w:r w:rsidRPr="00FF5726">
              <w:rPr>
                <w:sz w:val="28"/>
                <w:szCs w:val="28"/>
                <w:lang w:val="uk-UA"/>
              </w:rPr>
              <w:t>овідка</w:t>
            </w: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tc>
        <w:tc>
          <w:tcPr>
            <w:tcW w:w="1559" w:type="dxa"/>
            <w:tcBorders>
              <w:bottom w:val="single" w:sz="4" w:space="0" w:color="auto"/>
            </w:tcBorders>
          </w:tcPr>
          <w:p w:rsidR="00D1127C" w:rsidRPr="00FF5726" w:rsidRDefault="00D1127C" w:rsidP="00F2486E">
            <w:pPr>
              <w:jc w:val="center"/>
              <w:rPr>
                <w:sz w:val="28"/>
                <w:szCs w:val="28"/>
                <w:lang w:val="uk-UA"/>
              </w:rPr>
            </w:pPr>
            <w:r>
              <w:rPr>
                <w:sz w:val="28"/>
                <w:szCs w:val="28"/>
                <w:lang w:val="uk-UA"/>
              </w:rPr>
              <w:t>ф</w:t>
            </w:r>
            <w:r w:rsidRPr="00FF5726">
              <w:rPr>
                <w:sz w:val="28"/>
                <w:szCs w:val="28"/>
                <w:lang w:val="uk-UA"/>
              </w:rPr>
              <w:t>ронталь</w:t>
            </w:r>
            <w:r>
              <w:rPr>
                <w:sz w:val="28"/>
                <w:szCs w:val="28"/>
                <w:lang w:val="uk-UA"/>
              </w:rPr>
              <w:t>-ний</w:t>
            </w:r>
          </w:p>
          <w:p w:rsidR="00D1127C" w:rsidRPr="00FF5726" w:rsidRDefault="00D1127C" w:rsidP="00F2486E">
            <w:pPr>
              <w:jc w:val="center"/>
              <w:rPr>
                <w:sz w:val="28"/>
                <w:szCs w:val="28"/>
                <w:lang w:val="uk-UA"/>
              </w:rPr>
            </w:pPr>
          </w:p>
          <w:p w:rsidR="00D1127C" w:rsidRPr="00FF5726" w:rsidRDefault="00D1127C" w:rsidP="00F2486E">
            <w:pPr>
              <w:jc w:val="center"/>
              <w:rPr>
                <w:sz w:val="28"/>
                <w:szCs w:val="28"/>
                <w:lang w:val="uk-UA"/>
              </w:rPr>
            </w:pPr>
          </w:p>
        </w:tc>
        <w:tc>
          <w:tcPr>
            <w:tcW w:w="1701" w:type="dxa"/>
            <w:tcBorders>
              <w:bottom w:val="single" w:sz="4" w:space="0" w:color="auto"/>
            </w:tcBorders>
          </w:tcPr>
          <w:p w:rsidR="00D1127C" w:rsidRPr="00FF5726" w:rsidRDefault="00866933" w:rsidP="00883101">
            <w:pPr>
              <w:jc w:val="center"/>
              <w:rPr>
                <w:sz w:val="28"/>
                <w:szCs w:val="28"/>
                <w:lang w:val="uk-UA"/>
              </w:rPr>
            </w:pPr>
            <w:r>
              <w:rPr>
                <w:sz w:val="28"/>
                <w:szCs w:val="28"/>
                <w:lang w:val="uk-UA"/>
              </w:rPr>
              <w:t>06</w:t>
            </w:r>
            <w:r w:rsidR="00D1127C" w:rsidRPr="003D33E1">
              <w:rPr>
                <w:sz w:val="28"/>
                <w:szCs w:val="28"/>
                <w:lang w:val="uk-UA"/>
              </w:rPr>
              <w:t>.04-2</w:t>
            </w:r>
            <w:r>
              <w:rPr>
                <w:sz w:val="28"/>
                <w:szCs w:val="28"/>
                <w:lang w:val="uk-UA"/>
              </w:rPr>
              <w:t>4</w:t>
            </w:r>
            <w:r w:rsidR="00D1127C" w:rsidRPr="003D33E1">
              <w:rPr>
                <w:sz w:val="28"/>
                <w:szCs w:val="28"/>
                <w:lang w:val="uk-UA"/>
              </w:rPr>
              <w:t>.04</w:t>
            </w:r>
          </w:p>
        </w:tc>
        <w:tc>
          <w:tcPr>
            <w:tcW w:w="1843" w:type="dxa"/>
            <w:tcBorders>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D1127C" w:rsidRPr="00FF5726">
              <w:rPr>
                <w:sz w:val="28"/>
                <w:szCs w:val="28"/>
                <w:lang w:val="uk-UA"/>
              </w:rPr>
              <w:t xml:space="preserve"> методист</w:t>
            </w:r>
          </w:p>
        </w:tc>
      </w:tr>
      <w:tr w:rsidR="00D1127C" w:rsidRPr="00346166" w:rsidTr="0099041F">
        <w:trPr>
          <w:trHeight w:val="865"/>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sidRPr="00FF5726">
              <w:rPr>
                <w:sz w:val="28"/>
                <w:szCs w:val="28"/>
                <w:lang w:val="uk-UA"/>
              </w:rPr>
              <w:t>2</w:t>
            </w:r>
          </w:p>
        </w:tc>
        <w:tc>
          <w:tcPr>
            <w:tcW w:w="2493" w:type="dxa"/>
            <w:tcBorders>
              <w:top w:val="single" w:sz="4" w:space="0" w:color="auto"/>
              <w:bottom w:val="single" w:sz="4" w:space="0" w:color="auto"/>
            </w:tcBorders>
          </w:tcPr>
          <w:p w:rsidR="003728FB" w:rsidRPr="00827C97" w:rsidRDefault="00513762" w:rsidP="00CE3365">
            <w:pPr>
              <w:rPr>
                <w:sz w:val="28"/>
                <w:szCs w:val="28"/>
                <w:lang w:val="uk-UA"/>
              </w:rPr>
            </w:pPr>
            <w:r w:rsidRPr="00513762">
              <w:rPr>
                <w:sz w:val="28"/>
                <w:szCs w:val="28"/>
                <w:lang w:val="uk-UA"/>
              </w:rPr>
              <w:t>Використання демонстраційного матеріалу на занятті</w:t>
            </w:r>
            <w:r w:rsidR="003728FB">
              <w:rPr>
                <w:sz w:val="28"/>
                <w:szCs w:val="28"/>
                <w:lang w:val="uk-UA"/>
              </w:rPr>
              <w:t>.</w:t>
            </w:r>
          </w:p>
        </w:tc>
        <w:tc>
          <w:tcPr>
            <w:tcW w:w="1985" w:type="dxa"/>
            <w:tcBorders>
              <w:top w:val="single" w:sz="4" w:space="0" w:color="auto"/>
              <w:bottom w:val="single" w:sz="4" w:space="0" w:color="auto"/>
            </w:tcBorders>
          </w:tcPr>
          <w:p w:rsidR="00D1127C" w:rsidRPr="00FF5726" w:rsidRDefault="00D1127C" w:rsidP="00F2486E">
            <w:pPr>
              <w:jc w:val="center"/>
              <w:rPr>
                <w:sz w:val="28"/>
                <w:szCs w:val="28"/>
                <w:lang w:val="uk-UA"/>
              </w:rPr>
            </w:pPr>
            <w:r>
              <w:rPr>
                <w:sz w:val="28"/>
                <w:szCs w:val="28"/>
                <w:lang w:val="uk-UA"/>
              </w:rPr>
              <w:t>к</w:t>
            </w:r>
            <w:r w:rsidRPr="00FF5726">
              <w:rPr>
                <w:sz w:val="28"/>
                <w:szCs w:val="28"/>
                <w:lang w:val="uk-UA"/>
              </w:rPr>
              <w:t>артка аналізу</w:t>
            </w:r>
          </w:p>
        </w:tc>
        <w:tc>
          <w:tcPr>
            <w:tcW w:w="1559"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5150C">
              <w:rPr>
                <w:sz w:val="28"/>
                <w:szCs w:val="28"/>
                <w:lang w:val="uk-UA"/>
              </w:rPr>
              <w:t>вибірко-вий</w:t>
            </w:r>
          </w:p>
        </w:tc>
        <w:tc>
          <w:tcPr>
            <w:tcW w:w="1701" w:type="dxa"/>
            <w:tcBorders>
              <w:top w:val="single" w:sz="4" w:space="0" w:color="auto"/>
              <w:bottom w:val="single" w:sz="4" w:space="0" w:color="auto"/>
            </w:tcBorders>
          </w:tcPr>
          <w:p w:rsidR="00D1127C" w:rsidRPr="00FF5726" w:rsidRDefault="00FF48A6" w:rsidP="00F2486E">
            <w:pPr>
              <w:jc w:val="center"/>
              <w:rPr>
                <w:sz w:val="28"/>
                <w:szCs w:val="28"/>
                <w:lang w:val="uk-UA"/>
              </w:rPr>
            </w:pPr>
            <w:r>
              <w:rPr>
                <w:sz w:val="28"/>
                <w:szCs w:val="28"/>
                <w:lang w:val="uk-UA"/>
              </w:rPr>
              <w:t>протягом місяця</w:t>
            </w:r>
          </w:p>
        </w:tc>
        <w:tc>
          <w:tcPr>
            <w:tcW w:w="1843" w:type="dxa"/>
            <w:tcBorders>
              <w:top w:val="single" w:sz="4" w:space="0" w:color="auto"/>
              <w:bottom w:val="single" w:sz="4" w:space="0" w:color="auto"/>
            </w:tcBorders>
          </w:tcPr>
          <w:p w:rsidR="00D1127C" w:rsidRPr="00FF5726" w:rsidRDefault="00741008" w:rsidP="00F2486E">
            <w:pPr>
              <w:jc w:val="center"/>
              <w:rPr>
                <w:sz w:val="28"/>
                <w:szCs w:val="28"/>
                <w:lang w:val="uk-UA"/>
              </w:rPr>
            </w:pPr>
            <w:r>
              <w:rPr>
                <w:sz w:val="28"/>
                <w:szCs w:val="28"/>
                <w:lang w:val="uk-UA"/>
              </w:rPr>
              <w:t>директор</w:t>
            </w:r>
            <w:r w:rsidR="007428C1" w:rsidRPr="00FF5726">
              <w:rPr>
                <w:sz w:val="28"/>
                <w:szCs w:val="28"/>
                <w:lang w:val="uk-UA"/>
              </w:rPr>
              <w:t xml:space="preserve"> методист</w:t>
            </w:r>
          </w:p>
        </w:tc>
      </w:tr>
      <w:tr w:rsidR="00A136DB" w:rsidRPr="00346166" w:rsidTr="0099041F">
        <w:trPr>
          <w:trHeight w:val="865"/>
        </w:trPr>
        <w:tc>
          <w:tcPr>
            <w:tcW w:w="484" w:type="dxa"/>
            <w:tcBorders>
              <w:top w:val="single" w:sz="4" w:space="0" w:color="auto"/>
              <w:bottom w:val="single" w:sz="4" w:space="0" w:color="auto"/>
            </w:tcBorders>
            <w:shd w:val="clear" w:color="auto" w:fill="C6D9F1" w:themeFill="text2" w:themeFillTint="33"/>
          </w:tcPr>
          <w:p w:rsidR="00A136DB" w:rsidRPr="00FF5726" w:rsidRDefault="00A136DB" w:rsidP="00F2486E">
            <w:pPr>
              <w:jc w:val="center"/>
              <w:rPr>
                <w:sz w:val="28"/>
                <w:szCs w:val="28"/>
                <w:lang w:val="uk-UA"/>
              </w:rPr>
            </w:pPr>
            <w:r>
              <w:rPr>
                <w:sz w:val="28"/>
                <w:szCs w:val="28"/>
                <w:lang w:val="uk-UA"/>
              </w:rPr>
              <w:t>3</w:t>
            </w:r>
          </w:p>
        </w:tc>
        <w:tc>
          <w:tcPr>
            <w:tcW w:w="2493" w:type="dxa"/>
            <w:tcBorders>
              <w:top w:val="single" w:sz="4" w:space="0" w:color="auto"/>
              <w:bottom w:val="single" w:sz="4" w:space="0" w:color="auto"/>
            </w:tcBorders>
          </w:tcPr>
          <w:p w:rsidR="00A136DB" w:rsidRPr="007D1BC1" w:rsidRDefault="007353AC" w:rsidP="00CE3365">
            <w:pPr>
              <w:rPr>
                <w:sz w:val="28"/>
                <w:szCs w:val="28"/>
                <w:lang w:val="uk-UA"/>
              </w:rPr>
            </w:pPr>
            <w:r w:rsidRPr="007353AC">
              <w:rPr>
                <w:sz w:val="28"/>
                <w:szCs w:val="28"/>
                <w:lang w:val="uk-UA"/>
              </w:rPr>
              <w:t>Аналіз пізнавальної активності дітей на занятті.</w:t>
            </w:r>
          </w:p>
        </w:tc>
        <w:tc>
          <w:tcPr>
            <w:tcW w:w="1985" w:type="dxa"/>
            <w:tcBorders>
              <w:top w:val="single" w:sz="4" w:space="0" w:color="auto"/>
              <w:bottom w:val="single" w:sz="4" w:space="0" w:color="auto"/>
            </w:tcBorders>
          </w:tcPr>
          <w:p w:rsidR="00A136DB" w:rsidRDefault="00FF48A6" w:rsidP="00F2486E">
            <w:pPr>
              <w:jc w:val="center"/>
              <w:rPr>
                <w:sz w:val="28"/>
                <w:szCs w:val="28"/>
                <w:lang w:val="uk-UA"/>
              </w:rPr>
            </w:pPr>
            <w:r>
              <w:rPr>
                <w:sz w:val="28"/>
                <w:szCs w:val="28"/>
                <w:lang w:val="uk-UA"/>
              </w:rPr>
              <w:t>к</w:t>
            </w:r>
            <w:r w:rsidRPr="00FF5726">
              <w:rPr>
                <w:sz w:val="28"/>
                <w:szCs w:val="28"/>
                <w:lang w:val="uk-UA"/>
              </w:rPr>
              <w:t>артка аналізу</w:t>
            </w:r>
          </w:p>
        </w:tc>
        <w:tc>
          <w:tcPr>
            <w:tcW w:w="1559" w:type="dxa"/>
            <w:tcBorders>
              <w:top w:val="single" w:sz="4" w:space="0" w:color="auto"/>
              <w:bottom w:val="single" w:sz="4" w:space="0" w:color="auto"/>
            </w:tcBorders>
          </w:tcPr>
          <w:p w:rsidR="00A136DB" w:rsidRPr="00F5150C" w:rsidRDefault="00FF48A6" w:rsidP="00F2486E">
            <w:pPr>
              <w:jc w:val="center"/>
              <w:rPr>
                <w:sz w:val="28"/>
                <w:szCs w:val="28"/>
                <w:lang w:val="uk-UA"/>
              </w:rPr>
            </w:pPr>
            <w:r>
              <w:rPr>
                <w:sz w:val="28"/>
                <w:szCs w:val="28"/>
                <w:lang w:val="uk-UA"/>
              </w:rPr>
              <w:t>оперативний</w:t>
            </w:r>
          </w:p>
        </w:tc>
        <w:tc>
          <w:tcPr>
            <w:tcW w:w="1701" w:type="dxa"/>
            <w:tcBorders>
              <w:top w:val="single" w:sz="4" w:space="0" w:color="auto"/>
              <w:bottom w:val="single" w:sz="4" w:space="0" w:color="auto"/>
            </w:tcBorders>
          </w:tcPr>
          <w:p w:rsidR="00A136DB" w:rsidRPr="00FF5726" w:rsidRDefault="00FF48A6" w:rsidP="00F2486E">
            <w:pPr>
              <w:jc w:val="center"/>
              <w:rPr>
                <w:sz w:val="28"/>
                <w:szCs w:val="28"/>
                <w:lang w:val="uk-UA"/>
              </w:rPr>
            </w:pPr>
            <w:r>
              <w:rPr>
                <w:sz w:val="28"/>
                <w:szCs w:val="28"/>
                <w:lang w:val="uk-UA"/>
              </w:rPr>
              <w:t>протягом місяця</w:t>
            </w:r>
          </w:p>
        </w:tc>
        <w:tc>
          <w:tcPr>
            <w:tcW w:w="1843" w:type="dxa"/>
            <w:tcBorders>
              <w:top w:val="single" w:sz="4" w:space="0" w:color="auto"/>
              <w:bottom w:val="single" w:sz="4" w:space="0" w:color="auto"/>
            </w:tcBorders>
          </w:tcPr>
          <w:p w:rsidR="00A136DB" w:rsidRDefault="00FF48A6" w:rsidP="00F2486E">
            <w:pPr>
              <w:jc w:val="center"/>
              <w:rPr>
                <w:sz w:val="28"/>
                <w:szCs w:val="28"/>
                <w:lang w:val="uk-UA"/>
              </w:rPr>
            </w:pPr>
            <w:r>
              <w:rPr>
                <w:sz w:val="28"/>
                <w:szCs w:val="28"/>
                <w:lang w:val="uk-UA"/>
              </w:rPr>
              <w:t>директор</w:t>
            </w:r>
            <w:r w:rsidRPr="00FF5726">
              <w:rPr>
                <w:sz w:val="28"/>
                <w:szCs w:val="28"/>
                <w:lang w:val="uk-UA"/>
              </w:rPr>
              <w:t xml:space="preserve"> методист</w:t>
            </w:r>
          </w:p>
        </w:tc>
      </w:tr>
    </w:tbl>
    <w:p w:rsidR="003728FB" w:rsidRDefault="003728FB" w:rsidP="00285C65">
      <w:pPr>
        <w:rPr>
          <w:b/>
          <w:i/>
          <w:sz w:val="36"/>
          <w:szCs w:val="36"/>
          <w:lang w:val="uk-UA"/>
        </w:rPr>
      </w:pPr>
    </w:p>
    <w:p w:rsidR="00827C97" w:rsidRDefault="00827C97" w:rsidP="00285C65">
      <w:pPr>
        <w:rPr>
          <w:b/>
          <w:i/>
          <w:sz w:val="36"/>
          <w:szCs w:val="36"/>
          <w:lang w:val="uk-UA"/>
        </w:rPr>
      </w:pPr>
    </w:p>
    <w:p w:rsidR="00827C97" w:rsidRDefault="00827C97" w:rsidP="00285C65">
      <w:pPr>
        <w:rPr>
          <w:b/>
          <w:i/>
          <w:sz w:val="36"/>
          <w:szCs w:val="36"/>
          <w:lang w:val="uk-UA"/>
        </w:rPr>
      </w:pPr>
    </w:p>
    <w:p w:rsidR="00D1127C" w:rsidRDefault="00D1127C" w:rsidP="00AF7085">
      <w:pPr>
        <w:jc w:val="center"/>
        <w:rPr>
          <w:b/>
          <w:i/>
          <w:sz w:val="20"/>
          <w:szCs w:val="20"/>
          <w:lang w:val="uk-UA"/>
        </w:rPr>
      </w:pPr>
      <w:r w:rsidRPr="00F227C2">
        <w:rPr>
          <w:b/>
          <w:i/>
          <w:sz w:val="36"/>
          <w:szCs w:val="36"/>
          <w:lang w:val="uk-UA"/>
        </w:rPr>
        <w:t>III Організаційно –педагогічна робота</w:t>
      </w:r>
    </w:p>
    <w:p w:rsidR="00D836E6" w:rsidRPr="00D836E6" w:rsidRDefault="00D836E6" w:rsidP="00C25CA1">
      <w:pPr>
        <w:jc w:val="center"/>
        <w:rPr>
          <w:b/>
          <w:i/>
          <w:sz w:val="20"/>
          <w:szCs w:val="20"/>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5"/>
        <w:gridCol w:w="4659"/>
        <w:gridCol w:w="1701"/>
        <w:gridCol w:w="1842"/>
        <w:gridCol w:w="1418"/>
      </w:tblGrid>
      <w:tr w:rsidR="00D1127C" w:rsidTr="0099041F">
        <w:tc>
          <w:tcPr>
            <w:tcW w:w="445" w:type="dxa"/>
            <w:shd w:val="clear" w:color="auto" w:fill="C6D9F1" w:themeFill="text2" w:themeFillTint="33"/>
          </w:tcPr>
          <w:p w:rsidR="00D1127C" w:rsidRPr="008A3128" w:rsidRDefault="00D1127C" w:rsidP="00F2486E">
            <w:pPr>
              <w:rPr>
                <w:sz w:val="28"/>
                <w:szCs w:val="28"/>
              </w:rPr>
            </w:pPr>
            <w:r w:rsidRPr="008A3128">
              <w:rPr>
                <w:sz w:val="28"/>
                <w:szCs w:val="28"/>
                <w:lang w:val="uk-UA"/>
              </w:rPr>
              <w:t>№</w:t>
            </w:r>
          </w:p>
        </w:tc>
        <w:tc>
          <w:tcPr>
            <w:tcW w:w="4659"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Зміст роботи</w:t>
            </w:r>
          </w:p>
        </w:tc>
        <w:tc>
          <w:tcPr>
            <w:tcW w:w="1701"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Термін проведення</w:t>
            </w:r>
          </w:p>
        </w:tc>
        <w:tc>
          <w:tcPr>
            <w:tcW w:w="1842"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Відповідаль-</w:t>
            </w:r>
          </w:p>
          <w:p w:rsidR="00D1127C" w:rsidRPr="008A3128" w:rsidRDefault="00D1127C" w:rsidP="00F2486E">
            <w:pPr>
              <w:jc w:val="center"/>
              <w:rPr>
                <w:sz w:val="28"/>
                <w:szCs w:val="28"/>
                <w:lang w:val="uk-UA"/>
              </w:rPr>
            </w:pPr>
            <w:r w:rsidRPr="008A3128">
              <w:rPr>
                <w:sz w:val="28"/>
                <w:szCs w:val="28"/>
                <w:lang w:val="uk-UA"/>
              </w:rPr>
              <w:t>ний</w:t>
            </w:r>
          </w:p>
        </w:tc>
        <w:tc>
          <w:tcPr>
            <w:tcW w:w="1418"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Примітки</w:t>
            </w:r>
          </w:p>
        </w:tc>
      </w:tr>
      <w:tr w:rsidR="00D1127C" w:rsidTr="0099041F">
        <w:trPr>
          <w:trHeight w:val="510"/>
        </w:trPr>
        <w:tc>
          <w:tcPr>
            <w:tcW w:w="445" w:type="dxa"/>
            <w:tcBorders>
              <w:bottom w:val="single" w:sz="4" w:space="0" w:color="auto"/>
            </w:tcBorders>
            <w:shd w:val="clear" w:color="auto" w:fill="C6D9F1" w:themeFill="text2" w:themeFillTint="33"/>
          </w:tcPr>
          <w:p w:rsidR="00D1127C" w:rsidRPr="008A3128" w:rsidRDefault="00D1127C" w:rsidP="00F2486E">
            <w:pPr>
              <w:rPr>
                <w:sz w:val="28"/>
                <w:szCs w:val="28"/>
                <w:lang w:val="uk-UA"/>
              </w:rPr>
            </w:pPr>
            <w:r w:rsidRPr="008A3128">
              <w:rPr>
                <w:sz w:val="28"/>
                <w:szCs w:val="28"/>
                <w:lang w:val="uk-UA"/>
              </w:rPr>
              <w:t>1</w:t>
            </w:r>
          </w:p>
        </w:tc>
        <w:tc>
          <w:tcPr>
            <w:tcW w:w="4659" w:type="dxa"/>
            <w:tcBorders>
              <w:bottom w:val="single" w:sz="4" w:space="0" w:color="auto"/>
            </w:tcBorders>
          </w:tcPr>
          <w:p w:rsidR="001403B1" w:rsidRPr="008A3128" w:rsidRDefault="00D1127C" w:rsidP="00F2486E">
            <w:pPr>
              <w:rPr>
                <w:sz w:val="28"/>
                <w:szCs w:val="28"/>
                <w:lang w:val="uk-UA"/>
              </w:rPr>
            </w:pPr>
            <w:r w:rsidRPr="008A3128">
              <w:rPr>
                <w:sz w:val="28"/>
                <w:szCs w:val="28"/>
                <w:lang w:val="uk-UA"/>
              </w:rPr>
              <w:t>Залучати батьків</w:t>
            </w:r>
            <w:r w:rsidR="003728FB">
              <w:rPr>
                <w:sz w:val="28"/>
                <w:szCs w:val="28"/>
                <w:lang w:val="uk-UA"/>
              </w:rPr>
              <w:t xml:space="preserve"> до взаємодопомоги у благоустрою</w:t>
            </w:r>
            <w:r w:rsidRPr="008A3128">
              <w:rPr>
                <w:sz w:val="28"/>
                <w:szCs w:val="28"/>
                <w:lang w:val="uk-UA"/>
              </w:rPr>
              <w:t xml:space="preserve"> дошкільного закладу.</w:t>
            </w:r>
          </w:p>
        </w:tc>
        <w:tc>
          <w:tcPr>
            <w:tcW w:w="1701" w:type="dxa"/>
            <w:tcBorders>
              <w:bottom w:val="single" w:sz="4" w:space="0" w:color="auto"/>
            </w:tcBorders>
          </w:tcPr>
          <w:p w:rsidR="00D1127C" w:rsidRPr="008A3128" w:rsidRDefault="00D1127C" w:rsidP="00F2486E">
            <w:pPr>
              <w:jc w:val="center"/>
              <w:rPr>
                <w:sz w:val="28"/>
                <w:szCs w:val="28"/>
                <w:lang w:val="uk-UA"/>
              </w:rPr>
            </w:pPr>
            <w:r w:rsidRPr="008A3128">
              <w:rPr>
                <w:sz w:val="28"/>
                <w:szCs w:val="28"/>
                <w:lang w:val="uk-UA"/>
              </w:rPr>
              <w:t>протягом року</w:t>
            </w:r>
          </w:p>
        </w:tc>
        <w:tc>
          <w:tcPr>
            <w:tcW w:w="1842" w:type="dxa"/>
            <w:tcBorders>
              <w:bottom w:val="single" w:sz="4" w:space="0" w:color="auto"/>
            </w:tcBorders>
          </w:tcPr>
          <w:p w:rsidR="00D1127C" w:rsidRPr="008A3128" w:rsidRDefault="00D1127C" w:rsidP="00F2486E">
            <w:pPr>
              <w:jc w:val="center"/>
              <w:rPr>
                <w:sz w:val="28"/>
                <w:szCs w:val="28"/>
                <w:lang w:val="uk-UA"/>
              </w:rPr>
            </w:pPr>
            <w:r w:rsidRPr="008A3128">
              <w:rPr>
                <w:sz w:val="28"/>
                <w:szCs w:val="28"/>
                <w:lang w:val="uk-UA"/>
              </w:rPr>
              <w:t>батьківський комітет</w:t>
            </w:r>
          </w:p>
        </w:tc>
        <w:tc>
          <w:tcPr>
            <w:tcW w:w="1418" w:type="dxa"/>
            <w:tcBorders>
              <w:bottom w:val="single" w:sz="4" w:space="0" w:color="auto"/>
            </w:tcBorders>
          </w:tcPr>
          <w:p w:rsidR="00D1127C" w:rsidRPr="008A3128" w:rsidRDefault="00D1127C" w:rsidP="00F2486E">
            <w:pPr>
              <w:jc w:val="center"/>
              <w:rPr>
                <w:sz w:val="28"/>
                <w:szCs w:val="28"/>
                <w:lang w:val="uk-UA"/>
              </w:rPr>
            </w:pPr>
          </w:p>
        </w:tc>
      </w:tr>
      <w:tr w:rsidR="00892A46" w:rsidTr="0099041F">
        <w:trPr>
          <w:trHeight w:val="510"/>
        </w:trPr>
        <w:tc>
          <w:tcPr>
            <w:tcW w:w="445" w:type="dxa"/>
            <w:tcBorders>
              <w:bottom w:val="single" w:sz="4" w:space="0" w:color="auto"/>
            </w:tcBorders>
            <w:shd w:val="clear" w:color="auto" w:fill="C6D9F1" w:themeFill="text2" w:themeFillTint="33"/>
          </w:tcPr>
          <w:p w:rsidR="00892A46" w:rsidRDefault="001403B1" w:rsidP="00F2486E">
            <w:pPr>
              <w:rPr>
                <w:sz w:val="28"/>
                <w:szCs w:val="28"/>
                <w:lang w:val="uk-UA"/>
              </w:rPr>
            </w:pPr>
            <w:r>
              <w:rPr>
                <w:sz w:val="28"/>
                <w:szCs w:val="28"/>
                <w:lang w:val="uk-UA"/>
              </w:rPr>
              <w:t>2</w:t>
            </w:r>
          </w:p>
        </w:tc>
        <w:tc>
          <w:tcPr>
            <w:tcW w:w="4659" w:type="dxa"/>
            <w:tcBorders>
              <w:bottom w:val="single" w:sz="4" w:space="0" w:color="auto"/>
            </w:tcBorders>
          </w:tcPr>
          <w:p w:rsidR="00892A46" w:rsidRDefault="00892A46" w:rsidP="00F2486E">
            <w:pPr>
              <w:rPr>
                <w:sz w:val="28"/>
                <w:szCs w:val="28"/>
                <w:lang w:val="uk-UA"/>
              </w:rPr>
            </w:pPr>
            <w:r w:rsidRPr="00B101EA">
              <w:rPr>
                <w:sz w:val="28"/>
                <w:szCs w:val="28"/>
                <w:lang w:val="uk-UA"/>
              </w:rPr>
              <w:t>За</w:t>
            </w:r>
            <w:r>
              <w:rPr>
                <w:sz w:val="28"/>
                <w:szCs w:val="28"/>
                <w:lang w:val="uk-UA"/>
              </w:rPr>
              <w:t xml:space="preserve">ходи до Міжнародного Дня дитячої книги: </w:t>
            </w:r>
          </w:p>
          <w:p w:rsidR="00892A46" w:rsidRPr="00892A46" w:rsidRDefault="00892A46" w:rsidP="00815CEE">
            <w:pPr>
              <w:pStyle w:val="a8"/>
              <w:numPr>
                <w:ilvl w:val="0"/>
                <w:numId w:val="7"/>
              </w:numPr>
              <w:rPr>
                <w:sz w:val="28"/>
                <w:szCs w:val="28"/>
                <w:lang w:val="uk-UA"/>
              </w:rPr>
            </w:pPr>
            <w:r>
              <w:rPr>
                <w:sz w:val="28"/>
                <w:szCs w:val="28"/>
                <w:lang w:val="uk-UA"/>
              </w:rPr>
              <w:t>в</w:t>
            </w:r>
            <w:r w:rsidRPr="00892A46">
              <w:rPr>
                <w:sz w:val="28"/>
                <w:szCs w:val="28"/>
                <w:lang w:val="uk-UA"/>
              </w:rPr>
              <w:t>иставка книжок</w:t>
            </w:r>
            <w:r>
              <w:rPr>
                <w:sz w:val="28"/>
                <w:szCs w:val="28"/>
                <w:lang w:val="uk-UA"/>
              </w:rPr>
              <w:t>;</w:t>
            </w:r>
          </w:p>
          <w:p w:rsidR="00892A46" w:rsidRPr="00892A46" w:rsidRDefault="00892A46" w:rsidP="00815CEE">
            <w:pPr>
              <w:pStyle w:val="a8"/>
              <w:numPr>
                <w:ilvl w:val="0"/>
                <w:numId w:val="7"/>
              </w:numPr>
              <w:rPr>
                <w:sz w:val="28"/>
                <w:szCs w:val="28"/>
                <w:lang w:val="uk-UA"/>
              </w:rPr>
            </w:pPr>
            <w:r>
              <w:rPr>
                <w:sz w:val="28"/>
                <w:szCs w:val="28"/>
                <w:lang w:val="uk-UA"/>
              </w:rPr>
              <w:t>організація читального залу</w:t>
            </w:r>
            <w:r w:rsidRPr="00892A46">
              <w:rPr>
                <w:sz w:val="28"/>
                <w:szCs w:val="28"/>
                <w:lang w:val="uk-UA"/>
              </w:rPr>
              <w:t xml:space="preserve"> (</w:t>
            </w:r>
            <w:r>
              <w:rPr>
                <w:sz w:val="28"/>
                <w:szCs w:val="28"/>
                <w:lang w:val="uk-UA"/>
              </w:rPr>
              <w:t>ч</w:t>
            </w:r>
            <w:r w:rsidRPr="00892A46">
              <w:rPr>
                <w:sz w:val="28"/>
                <w:szCs w:val="28"/>
                <w:lang w:val="uk-UA"/>
              </w:rPr>
              <w:t>итання улюблених книжок)</w:t>
            </w:r>
            <w:r>
              <w:rPr>
                <w:sz w:val="28"/>
                <w:szCs w:val="28"/>
                <w:lang w:val="uk-UA"/>
              </w:rPr>
              <w:t>;</w:t>
            </w:r>
          </w:p>
          <w:p w:rsidR="00513762" w:rsidRDefault="00892A46" w:rsidP="00815CEE">
            <w:pPr>
              <w:pStyle w:val="a8"/>
              <w:numPr>
                <w:ilvl w:val="0"/>
                <w:numId w:val="7"/>
              </w:numPr>
              <w:rPr>
                <w:sz w:val="28"/>
                <w:szCs w:val="28"/>
                <w:lang w:val="uk-UA"/>
              </w:rPr>
            </w:pPr>
            <w:r w:rsidRPr="00892A46">
              <w:rPr>
                <w:sz w:val="28"/>
                <w:szCs w:val="28"/>
                <w:lang w:val="uk-UA"/>
              </w:rPr>
              <w:t>«Лікування» книг</w:t>
            </w:r>
            <w:r w:rsidR="00513762">
              <w:rPr>
                <w:sz w:val="28"/>
                <w:szCs w:val="28"/>
                <w:lang w:val="uk-UA"/>
              </w:rPr>
              <w:t>;</w:t>
            </w:r>
          </w:p>
          <w:p w:rsidR="00892A46" w:rsidRPr="00827C97" w:rsidRDefault="00513762" w:rsidP="00F2486E">
            <w:pPr>
              <w:pStyle w:val="a8"/>
              <w:numPr>
                <w:ilvl w:val="0"/>
                <w:numId w:val="7"/>
              </w:numPr>
              <w:rPr>
                <w:sz w:val="28"/>
                <w:szCs w:val="28"/>
                <w:lang w:val="uk-UA"/>
              </w:rPr>
            </w:pPr>
            <w:r w:rsidRPr="00513762">
              <w:rPr>
                <w:sz w:val="28"/>
                <w:szCs w:val="28"/>
                <w:lang w:val="uk-UA"/>
              </w:rPr>
              <w:t>буккроссинг</w:t>
            </w:r>
            <w:r w:rsidR="00892A46">
              <w:rPr>
                <w:sz w:val="28"/>
                <w:szCs w:val="28"/>
                <w:lang w:val="uk-UA"/>
              </w:rPr>
              <w:t>.</w:t>
            </w:r>
          </w:p>
        </w:tc>
        <w:tc>
          <w:tcPr>
            <w:tcW w:w="1701" w:type="dxa"/>
            <w:tcBorders>
              <w:bottom w:val="single" w:sz="4" w:space="0" w:color="auto"/>
            </w:tcBorders>
          </w:tcPr>
          <w:p w:rsidR="00892A46" w:rsidRDefault="00892A46" w:rsidP="00F2486E">
            <w:pPr>
              <w:jc w:val="center"/>
              <w:rPr>
                <w:sz w:val="28"/>
                <w:szCs w:val="28"/>
                <w:lang w:val="uk-UA"/>
              </w:rPr>
            </w:pPr>
          </w:p>
          <w:p w:rsidR="00892A46" w:rsidRDefault="00892A46" w:rsidP="00F2486E">
            <w:pPr>
              <w:jc w:val="center"/>
              <w:rPr>
                <w:sz w:val="28"/>
                <w:szCs w:val="28"/>
                <w:lang w:val="uk-UA"/>
              </w:rPr>
            </w:pPr>
            <w:r>
              <w:rPr>
                <w:sz w:val="28"/>
                <w:szCs w:val="28"/>
                <w:lang w:val="uk-UA"/>
              </w:rPr>
              <w:t>02.04</w:t>
            </w:r>
          </w:p>
        </w:tc>
        <w:tc>
          <w:tcPr>
            <w:tcW w:w="1842" w:type="dxa"/>
            <w:tcBorders>
              <w:bottom w:val="single" w:sz="4" w:space="0" w:color="auto"/>
            </w:tcBorders>
          </w:tcPr>
          <w:p w:rsidR="00892A46" w:rsidRDefault="00892A46" w:rsidP="00892A46">
            <w:pPr>
              <w:jc w:val="center"/>
              <w:rPr>
                <w:sz w:val="28"/>
                <w:szCs w:val="28"/>
                <w:lang w:val="uk-UA"/>
              </w:rPr>
            </w:pPr>
          </w:p>
          <w:p w:rsidR="00892A46" w:rsidRPr="00892A46" w:rsidRDefault="00892A46" w:rsidP="00892A46">
            <w:pPr>
              <w:jc w:val="center"/>
              <w:rPr>
                <w:sz w:val="28"/>
                <w:szCs w:val="28"/>
                <w:lang w:val="uk-UA"/>
              </w:rPr>
            </w:pPr>
            <w:r>
              <w:rPr>
                <w:sz w:val="28"/>
                <w:szCs w:val="28"/>
                <w:lang w:val="uk-UA"/>
              </w:rPr>
              <w:t>вихователі</w:t>
            </w:r>
          </w:p>
        </w:tc>
        <w:tc>
          <w:tcPr>
            <w:tcW w:w="1418" w:type="dxa"/>
            <w:tcBorders>
              <w:bottom w:val="single" w:sz="4" w:space="0" w:color="auto"/>
            </w:tcBorders>
          </w:tcPr>
          <w:p w:rsidR="00892A46" w:rsidRPr="008A3128" w:rsidRDefault="00892A46" w:rsidP="00F2486E">
            <w:pPr>
              <w:jc w:val="center"/>
              <w:rPr>
                <w:sz w:val="28"/>
                <w:szCs w:val="28"/>
                <w:lang w:val="uk-UA"/>
              </w:rPr>
            </w:pPr>
          </w:p>
        </w:tc>
      </w:tr>
      <w:tr w:rsidR="00D1127C" w:rsidTr="002D5D90">
        <w:trPr>
          <w:trHeight w:val="681"/>
        </w:trPr>
        <w:tc>
          <w:tcPr>
            <w:tcW w:w="445" w:type="dxa"/>
            <w:tcBorders>
              <w:top w:val="single" w:sz="4" w:space="0" w:color="auto"/>
              <w:bottom w:val="single" w:sz="4" w:space="0" w:color="auto"/>
            </w:tcBorders>
            <w:shd w:val="clear" w:color="auto" w:fill="C6D9F1" w:themeFill="text2" w:themeFillTint="33"/>
          </w:tcPr>
          <w:p w:rsidR="00D1127C" w:rsidRPr="008A3128" w:rsidRDefault="001403B1" w:rsidP="00F2486E">
            <w:pPr>
              <w:rPr>
                <w:sz w:val="28"/>
                <w:szCs w:val="28"/>
                <w:lang w:val="uk-UA"/>
              </w:rPr>
            </w:pPr>
            <w:r>
              <w:rPr>
                <w:sz w:val="28"/>
                <w:szCs w:val="28"/>
                <w:lang w:val="uk-UA"/>
              </w:rPr>
              <w:t>3</w:t>
            </w:r>
          </w:p>
        </w:tc>
        <w:tc>
          <w:tcPr>
            <w:tcW w:w="4659" w:type="dxa"/>
            <w:tcBorders>
              <w:top w:val="single" w:sz="4" w:space="0" w:color="auto"/>
              <w:bottom w:val="single" w:sz="4" w:space="0" w:color="auto"/>
            </w:tcBorders>
          </w:tcPr>
          <w:p w:rsidR="00D1127C" w:rsidRPr="002D5D90" w:rsidRDefault="002D5D90" w:rsidP="002D5D90">
            <w:pPr>
              <w:autoSpaceDE w:val="0"/>
              <w:autoSpaceDN w:val="0"/>
              <w:adjustRightInd w:val="0"/>
              <w:rPr>
                <w:rFonts w:eastAsia="Calibri"/>
                <w:sz w:val="28"/>
                <w:szCs w:val="28"/>
                <w:lang w:val="uk-UA"/>
              </w:rPr>
            </w:pPr>
            <w:r>
              <w:rPr>
                <w:rFonts w:eastAsia="Calibri"/>
                <w:sz w:val="28"/>
                <w:szCs w:val="28"/>
                <w:lang w:val="uk-UA"/>
              </w:rPr>
              <w:t>Виставка великодніх поробок</w:t>
            </w:r>
          </w:p>
        </w:tc>
        <w:tc>
          <w:tcPr>
            <w:tcW w:w="1701" w:type="dxa"/>
            <w:tcBorders>
              <w:top w:val="single" w:sz="4" w:space="0" w:color="auto"/>
              <w:bottom w:val="single" w:sz="4" w:space="0" w:color="auto"/>
            </w:tcBorders>
          </w:tcPr>
          <w:p w:rsidR="00D1127C" w:rsidRPr="008A3128" w:rsidRDefault="002D5D90" w:rsidP="003B0934">
            <w:pPr>
              <w:jc w:val="center"/>
              <w:rPr>
                <w:sz w:val="28"/>
                <w:szCs w:val="28"/>
                <w:lang w:val="uk-UA"/>
              </w:rPr>
            </w:pPr>
            <w:r>
              <w:rPr>
                <w:sz w:val="28"/>
                <w:szCs w:val="28"/>
                <w:lang w:val="uk-UA"/>
              </w:rPr>
              <w:t>до 05.04</w:t>
            </w:r>
          </w:p>
        </w:tc>
        <w:tc>
          <w:tcPr>
            <w:tcW w:w="1842" w:type="dxa"/>
            <w:tcBorders>
              <w:top w:val="single" w:sz="4" w:space="0" w:color="auto"/>
              <w:bottom w:val="single" w:sz="4" w:space="0" w:color="auto"/>
            </w:tcBorders>
          </w:tcPr>
          <w:p w:rsidR="00D1127C" w:rsidRPr="008A3128" w:rsidRDefault="002D5D90" w:rsidP="00F2486E">
            <w:pPr>
              <w:jc w:val="center"/>
              <w:rPr>
                <w:sz w:val="28"/>
                <w:szCs w:val="28"/>
                <w:lang w:val="uk-UA"/>
              </w:rPr>
            </w:pPr>
            <w:r>
              <w:rPr>
                <w:sz w:val="28"/>
                <w:szCs w:val="28"/>
                <w:lang w:val="uk-UA"/>
              </w:rPr>
              <w:t>вихователі</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2D5D90" w:rsidTr="0099041F">
        <w:trPr>
          <w:trHeight w:val="345"/>
        </w:trPr>
        <w:tc>
          <w:tcPr>
            <w:tcW w:w="445" w:type="dxa"/>
            <w:tcBorders>
              <w:top w:val="single" w:sz="4" w:space="0" w:color="auto"/>
              <w:bottom w:val="single" w:sz="4" w:space="0" w:color="auto"/>
            </w:tcBorders>
            <w:shd w:val="clear" w:color="auto" w:fill="C6D9F1" w:themeFill="text2" w:themeFillTint="33"/>
          </w:tcPr>
          <w:p w:rsidR="002D5D90" w:rsidRDefault="002D5D90" w:rsidP="00F2486E">
            <w:pPr>
              <w:rPr>
                <w:sz w:val="28"/>
                <w:szCs w:val="28"/>
                <w:lang w:val="uk-UA"/>
              </w:rPr>
            </w:pPr>
            <w:r>
              <w:rPr>
                <w:sz w:val="28"/>
                <w:szCs w:val="28"/>
                <w:lang w:val="uk-UA"/>
              </w:rPr>
              <w:t>4</w:t>
            </w:r>
          </w:p>
        </w:tc>
        <w:tc>
          <w:tcPr>
            <w:tcW w:w="4659" w:type="dxa"/>
            <w:tcBorders>
              <w:top w:val="single" w:sz="4" w:space="0" w:color="auto"/>
              <w:bottom w:val="single" w:sz="4" w:space="0" w:color="auto"/>
            </w:tcBorders>
          </w:tcPr>
          <w:p w:rsidR="002D5D90" w:rsidRPr="008A3128" w:rsidRDefault="002D5D90" w:rsidP="0036655D">
            <w:pPr>
              <w:rPr>
                <w:sz w:val="28"/>
                <w:szCs w:val="28"/>
                <w:lang w:val="uk-UA"/>
              </w:rPr>
            </w:pPr>
            <w:r w:rsidRPr="001D77AA">
              <w:rPr>
                <w:sz w:val="28"/>
                <w:szCs w:val="28"/>
                <w:lang w:val="uk-UA"/>
              </w:rPr>
              <w:t>Те</w:t>
            </w:r>
            <w:r w:rsidRPr="008A3128">
              <w:rPr>
                <w:sz w:val="28"/>
                <w:szCs w:val="28"/>
                <w:lang w:val="uk-UA"/>
              </w:rPr>
              <w:t xml:space="preserve">матичні заняття до Всесвітнього </w:t>
            </w:r>
            <w:r w:rsidRPr="00D64815">
              <w:rPr>
                <w:sz w:val="28"/>
                <w:szCs w:val="28"/>
                <w:lang w:val="uk-UA"/>
              </w:rPr>
              <w:t>дня здоров</w:t>
            </w:r>
            <w:r w:rsidRPr="00D64815">
              <w:rPr>
                <w:rFonts w:ascii="Calibri" w:hAnsi="Calibri"/>
                <w:sz w:val="28"/>
                <w:szCs w:val="28"/>
                <w:lang w:val="uk-UA"/>
              </w:rPr>
              <w:t>’</w:t>
            </w:r>
            <w:r w:rsidRPr="00D64815">
              <w:rPr>
                <w:sz w:val="28"/>
                <w:szCs w:val="28"/>
                <w:lang w:val="uk-UA"/>
              </w:rPr>
              <w:t>я.</w:t>
            </w:r>
          </w:p>
        </w:tc>
        <w:tc>
          <w:tcPr>
            <w:tcW w:w="1701" w:type="dxa"/>
            <w:tcBorders>
              <w:top w:val="single" w:sz="4" w:space="0" w:color="auto"/>
              <w:bottom w:val="single" w:sz="4" w:space="0" w:color="auto"/>
            </w:tcBorders>
          </w:tcPr>
          <w:p w:rsidR="002D5D90" w:rsidRPr="008A3128" w:rsidRDefault="002D5D90" w:rsidP="0036655D">
            <w:pPr>
              <w:jc w:val="center"/>
              <w:rPr>
                <w:sz w:val="28"/>
                <w:szCs w:val="28"/>
                <w:lang w:val="uk-UA"/>
              </w:rPr>
            </w:pPr>
            <w:r w:rsidRPr="008A3128">
              <w:rPr>
                <w:sz w:val="28"/>
                <w:szCs w:val="28"/>
                <w:lang w:val="uk-UA"/>
              </w:rPr>
              <w:t xml:space="preserve">до </w:t>
            </w:r>
            <w:r>
              <w:rPr>
                <w:sz w:val="28"/>
                <w:szCs w:val="28"/>
                <w:lang w:val="uk-UA"/>
              </w:rPr>
              <w:t>7</w:t>
            </w:r>
            <w:r w:rsidRPr="008A3128">
              <w:rPr>
                <w:sz w:val="28"/>
                <w:szCs w:val="28"/>
                <w:lang w:val="uk-UA"/>
              </w:rPr>
              <w:t xml:space="preserve"> квітня</w:t>
            </w:r>
          </w:p>
        </w:tc>
        <w:tc>
          <w:tcPr>
            <w:tcW w:w="1842" w:type="dxa"/>
            <w:tcBorders>
              <w:top w:val="single" w:sz="4" w:space="0" w:color="auto"/>
              <w:bottom w:val="single" w:sz="4" w:space="0" w:color="auto"/>
            </w:tcBorders>
          </w:tcPr>
          <w:p w:rsidR="002D5D90" w:rsidRPr="008A3128" w:rsidRDefault="002D5D90" w:rsidP="0036655D">
            <w:pPr>
              <w:jc w:val="center"/>
              <w:rPr>
                <w:sz w:val="28"/>
                <w:szCs w:val="28"/>
                <w:lang w:val="uk-UA"/>
              </w:rPr>
            </w:pPr>
            <w:r>
              <w:rPr>
                <w:sz w:val="28"/>
                <w:szCs w:val="28"/>
                <w:lang w:val="uk-UA"/>
              </w:rPr>
              <w:t>в</w:t>
            </w:r>
            <w:r w:rsidRPr="008A3128">
              <w:rPr>
                <w:sz w:val="28"/>
                <w:szCs w:val="28"/>
                <w:lang w:val="uk-UA"/>
              </w:rPr>
              <w:t>ихователі</w:t>
            </w:r>
          </w:p>
          <w:p w:rsidR="002D5D90" w:rsidRPr="008A3128" w:rsidRDefault="002D5D90" w:rsidP="0036655D">
            <w:pPr>
              <w:jc w:val="center"/>
              <w:rPr>
                <w:sz w:val="28"/>
                <w:szCs w:val="28"/>
                <w:lang w:val="uk-UA"/>
              </w:rPr>
            </w:pPr>
            <w:r>
              <w:rPr>
                <w:sz w:val="28"/>
                <w:szCs w:val="28"/>
                <w:lang w:val="uk-UA"/>
              </w:rPr>
              <w:t>Інструктор з фізичного виховання</w:t>
            </w:r>
          </w:p>
        </w:tc>
        <w:tc>
          <w:tcPr>
            <w:tcW w:w="1418" w:type="dxa"/>
            <w:tcBorders>
              <w:top w:val="single" w:sz="4" w:space="0" w:color="auto"/>
              <w:bottom w:val="single" w:sz="4" w:space="0" w:color="auto"/>
            </w:tcBorders>
          </w:tcPr>
          <w:p w:rsidR="002D5D90" w:rsidRPr="008A3128" w:rsidRDefault="002D5D90" w:rsidP="00F2486E">
            <w:pPr>
              <w:jc w:val="center"/>
              <w:rPr>
                <w:sz w:val="28"/>
                <w:szCs w:val="28"/>
                <w:lang w:val="uk-UA"/>
              </w:rPr>
            </w:pPr>
          </w:p>
        </w:tc>
      </w:tr>
      <w:tr w:rsidR="002D5D90" w:rsidTr="0099041F">
        <w:trPr>
          <w:trHeight w:val="345"/>
        </w:trPr>
        <w:tc>
          <w:tcPr>
            <w:tcW w:w="445" w:type="dxa"/>
            <w:tcBorders>
              <w:top w:val="single" w:sz="4" w:space="0" w:color="auto"/>
              <w:bottom w:val="single" w:sz="4" w:space="0" w:color="auto"/>
            </w:tcBorders>
            <w:shd w:val="clear" w:color="auto" w:fill="C6D9F1" w:themeFill="text2" w:themeFillTint="33"/>
          </w:tcPr>
          <w:p w:rsidR="002D5D90" w:rsidRDefault="002D5D90" w:rsidP="00F2486E">
            <w:pPr>
              <w:rPr>
                <w:sz w:val="28"/>
                <w:szCs w:val="28"/>
                <w:lang w:val="uk-UA"/>
              </w:rPr>
            </w:pPr>
            <w:r>
              <w:rPr>
                <w:sz w:val="28"/>
                <w:szCs w:val="28"/>
                <w:lang w:val="uk-UA"/>
              </w:rPr>
              <w:t>5</w:t>
            </w:r>
          </w:p>
        </w:tc>
        <w:tc>
          <w:tcPr>
            <w:tcW w:w="4659" w:type="dxa"/>
            <w:tcBorders>
              <w:top w:val="single" w:sz="4" w:space="0" w:color="auto"/>
              <w:bottom w:val="single" w:sz="4" w:space="0" w:color="auto"/>
            </w:tcBorders>
          </w:tcPr>
          <w:p w:rsidR="002D5D90" w:rsidRPr="001D77AA" w:rsidRDefault="002D5D90" w:rsidP="0036655D">
            <w:pPr>
              <w:rPr>
                <w:sz w:val="28"/>
                <w:szCs w:val="28"/>
                <w:lang w:val="uk-UA"/>
              </w:rPr>
            </w:pPr>
            <w:r>
              <w:rPr>
                <w:sz w:val="28"/>
                <w:szCs w:val="28"/>
                <w:lang w:val="uk-UA"/>
              </w:rPr>
              <w:t>Заходи до Всесвітнього дня авіації і космонавтики.</w:t>
            </w:r>
          </w:p>
        </w:tc>
        <w:tc>
          <w:tcPr>
            <w:tcW w:w="1701" w:type="dxa"/>
            <w:tcBorders>
              <w:top w:val="single" w:sz="4" w:space="0" w:color="auto"/>
              <w:bottom w:val="single" w:sz="4" w:space="0" w:color="auto"/>
            </w:tcBorders>
          </w:tcPr>
          <w:p w:rsidR="002D5D90" w:rsidRPr="008A3128" w:rsidRDefault="002D5D90" w:rsidP="0036655D">
            <w:pPr>
              <w:jc w:val="center"/>
              <w:rPr>
                <w:sz w:val="28"/>
                <w:szCs w:val="28"/>
                <w:lang w:val="uk-UA"/>
              </w:rPr>
            </w:pPr>
            <w:r>
              <w:rPr>
                <w:sz w:val="28"/>
                <w:szCs w:val="28"/>
                <w:lang w:val="uk-UA"/>
              </w:rPr>
              <w:t>10.04 (12.04)</w:t>
            </w:r>
          </w:p>
        </w:tc>
        <w:tc>
          <w:tcPr>
            <w:tcW w:w="1842" w:type="dxa"/>
            <w:tcBorders>
              <w:top w:val="single" w:sz="4" w:space="0" w:color="auto"/>
              <w:bottom w:val="single" w:sz="4" w:space="0" w:color="auto"/>
            </w:tcBorders>
          </w:tcPr>
          <w:p w:rsidR="002D5D90" w:rsidRDefault="002D5D90" w:rsidP="0036655D">
            <w:pPr>
              <w:jc w:val="center"/>
              <w:rPr>
                <w:sz w:val="28"/>
                <w:szCs w:val="28"/>
                <w:lang w:val="uk-UA"/>
              </w:rPr>
            </w:pPr>
            <w:r w:rsidRPr="008A3128">
              <w:rPr>
                <w:sz w:val="28"/>
                <w:szCs w:val="28"/>
                <w:lang w:val="uk-UA"/>
              </w:rPr>
              <w:t>вихователі</w:t>
            </w:r>
          </w:p>
          <w:p w:rsidR="002D5D90" w:rsidRDefault="002D5D90" w:rsidP="0036655D">
            <w:pPr>
              <w:jc w:val="center"/>
              <w:rPr>
                <w:sz w:val="28"/>
                <w:szCs w:val="28"/>
                <w:lang w:val="uk-UA"/>
              </w:rPr>
            </w:pPr>
          </w:p>
        </w:tc>
        <w:tc>
          <w:tcPr>
            <w:tcW w:w="1418" w:type="dxa"/>
            <w:tcBorders>
              <w:top w:val="single" w:sz="4" w:space="0" w:color="auto"/>
              <w:bottom w:val="single" w:sz="4" w:space="0" w:color="auto"/>
            </w:tcBorders>
          </w:tcPr>
          <w:p w:rsidR="002D5D90" w:rsidRPr="008A3128" w:rsidRDefault="002D5D90" w:rsidP="00F2486E">
            <w:pPr>
              <w:jc w:val="center"/>
              <w:rPr>
                <w:sz w:val="28"/>
                <w:szCs w:val="28"/>
                <w:lang w:val="uk-UA"/>
              </w:rPr>
            </w:pPr>
          </w:p>
        </w:tc>
      </w:tr>
      <w:tr w:rsidR="002D5D90" w:rsidTr="0099041F">
        <w:trPr>
          <w:trHeight w:val="345"/>
        </w:trPr>
        <w:tc>
          <w:tcPr>
            <w:tcW w:w="445" w:type="dxa"/>
            <w:tcBorders>
              <w:top w:val="single" w:sz="4" w:space="0" w:color="auto"/>
              <w:bottom w:val="single" w:sz="4" w:space="0" w:color="auto"/>
            </w:tcBorders>
            <w:shd w:val="clear" w:color="auto" w:fill="C6D9F1" w:themeFill="text2" w:themeFillTint="33"/>
          </w:tcPr>
          <w:p w:rsidR="002D5D90" w:rsidRDefault="002D5D90" w:rsidP="00F2486E">
            <w:pPr>
              <w:rPr>
                <w:sz w:val="28"/>
                <w:szCs w:val="28"/>
                <w:lang w:val="uk-UA"/>
              </w:rPr>
            </w:pPr>
          </w:p>
        </w:tc>
        <w:tc>
          <w:tcPr>
            <w:tcW w:w="4659" w:type="dxa"/>
            <w:tcBorders>
              <w:top w:val="single" w:sz="4" w:space="0" w:color="auto"/>
              <w:bottom w:val="single" w:sz="4" w:space="0" w:color="auto"/>
            </w:tcBorders>
          </w:tcPr>
          <w:p w:rsidR="002D5D90" w:rsidRDefault="002D5D90" w:rsidP="0036655D">
            <w:pPr>
              <w:rPr>
                <w:sz w:val="28"/>
                <w:szCs w:val="28"/>
                <w:lang w:val="uk-UA"/>
              </w:rPr>
            </w:pPr>
            <w:r>
              <w:rPr>
                <w:sz w:val="28"/>
                <w:szCs w:val="28"/>
                <w:lang w:val="uk-UA"/>
              </w:rPr>
              <w:t>Тематичний день до Міжнародного дня танцю.</w:t>
            </w:r>
          </w:p>
        </w:tc>
        <w:tc>
          <w:tcPr>
            <w:tcW w:w="1701" w:type="dxa"/>
            <w:tcBorders>
              <w:top w:val="single" w:sz="4" w:space="0" w:color="auto"/>
              <w:bottom w:val="single" w:sz="4" w:space="0" w:color="auto"/>
            </w:tcBorders>
          </w:tcPr>
          <w:p w:rsidR="002D5D90" w:rsidRDefault="002D5D90" w:rsidP="0036655D">
            <w:pPr>
              <w:jc w:val="center"/>
              <w:rPr>
                <w:sz w:val="28"/>
                <w:szCs w:val="28"/>
                <w:lang w:val="uk-UA"/>
              </w:rPr>
            </w:pPr>
            <w:r>
              <w:rPr>
                <w:sz w:val="28"/>
                <w:szCs w:val="28"/>
                <w:lang w:val="uk-UA"/>
              </w:rPr>
              <w:t>29.04</w:t>
            </w:r>
          </w:p>
        </w:tc>
        <w:tc>
          <w:tcPr>
            <w:tcW w:w="1842" w:type="dxa"/>
            <w:tcBorders>
              <w:top w:val="single" w:sz="4" w:space="0" w:color="auto"/>
              <w:bottom w:val="single" w:sz="4" w:space="0" w:color="auto"/>
            </w:tcBorders>
          </w:tcPr>
          <w:p w:rsidR="002D5D90" w:rsidRPr="008A3128" w:rsidRDefault="002D5D90" w:rsidP="0036655D">
            <w:pPr>
              <w:jc w:val="center"/>
              <w:rPr>
                <w:sz w:val="28"/>
                <w:szCs w:val="28"/>
                <w:lang w:val="uk-UA"/>
              </w:rPr>
            </w:pPr>
            <w:r>
              <w:rPr>
                <w:sz w:val="28"/>
                <w:szCs w:val="28"/>
                <w:lang w:val="uk-UA"/>
              </w:rPr>
              <w:t>музичний керівник</w:t>
            </w:r>
          </w:p>
        </w:tc>
        <w:tc>
          <w:tcPr>
            <w:tcW w:w="1418" w:type="dxa"/>
            <w:tcBorders>
              <w:top w:val="single" w:sz="4" w:space="0" w:color="auto"/>
              <w:bottom w:val="single" w:sz="4" w:space="0" w:color="auto"/>
            </w:tcBorders>
          </w:tcPr>
          <w:p w:rsidR="002D5D90" w:rsidRPr="008A3128" w:rsidRDefault="002D5D90" w:rsidP="00F2486E">
            <w:pPr>
              <w:jc w:val="center"/>
              <w:rPr>
                <w:sz w:val="28"/>
                <w:szCs w:val="28"/>
                <w:lang w:val="uk-UA"/>
              </w:rPr>
            </w:pPr>
          </w:p>
        </w:tc>
      </w:tr>
    </w:tbl>
    <w:p w:rsidR="001403B1" w:rsidRPr="00827C97" w:rsidRDefault="001403B1" w:rsidP="00CA0ECC">
      <w:pPr>
        <w:jc w:val="center"/>
        <w:rPr>
          <w:b/>
          <w:i/>
          <w:sz w:val="16"/>
          <w:szCs w:val="16"/>
          <w:lang w:val="uk-UA"/>
        </w:rPr>
      </w:pPr>
    </w:p>
    <w:p w:rsidR="00CA24FE" w:rsidRDefault="00D1127C" w:rsidP="00CA0ECC">
      <w:pPr>
        <w:jc w:val="center"/>
        <w:rPr>
          <w:b/>
          <w:i/>
          <w:sz w:val="20"/>
          <w:szCs w:val="20"/>
          <w:lang w:val="uk-UA"/>
        </w:rPr>
      </w:pPr>
      <w:r w:rsidRPr="00F227C2">
        <w:rPr>
          <w:b/>
          <w:i/>
          <w:sz w:val="36"/>
          <w:szCs w:val="36"/>
          <w:lang w:val="uk-UA"/>
        </w:rPr>
        <w:t>IV Робота методичного</w:t>
      </w:r>
      <w:r>
        <w:rPr>
          <w:b/>
          <w:i/>
          <w:sz w:val="36"/>
          <w:szCs w:val="36"/>
          <w:lang w:val="uk-UA"/>
        </w:rPr>
        <w:t xml:space="preserve"> кабінету</w:t>
      </w:r>
    </w:p>
    <w:p w:rsidR="00D836E6" w:rsidRPr="00D836E6" w:rsidRDefault="00D836E6" w:rsidP="00CA0ECC">
      <w:pPr>
        <w:jc w:val="center"/>
        <w:rPr>
          <w:b/>
          <w:i/>
          <w:sz w:val="20"/>
          <w:szCs w:val="20"/>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336"/>
        <w:gridCol w:w="1701"/>
        <w:gridCol w:w="1985"/>
        <w:gridCol w:w="1560"/>
      </w:tblGrid>
      <w:tr w:rsidR="00D1127C" w:rsidTr="0099041F">
        <w:trPr>
          <w:trHeight w:val="588"/>
        </w:trPr>
        <w:tc>
          <w:tcPr>
            <w:tcW w:w="484"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w:t>
            </w:r>
          </w:p>
        </w:tc>
        <w:tc>
          <w:tcPr>
            <w:tcW w:w="4336" w:type="dxa"/>
            <w:shd w:val="clear" w:color="auto" w:fill="C6D9F1" w:themeFill="text2" w:themeFillTint="33"/>
          </w:tcPr>
          <w:p w:rsidR="00D1127C" w:rsidRPr="008A3128" w:rsidRDefault="00D1127C" w:rsidP="00F2486E">
            <w:pPr>
              <w:rPr>
                <w:sz w:val="28"/>
                <w:szCs w:val="28"/>
              </w:rPr>
            </w:pPr>
            <w:r w:rsidRPr="008A3128">
              <w:rPr>
                <w:sz w:val="28"/>
                <w:szCs w:val="28"/>
                <w:lang w:val="uk-UA"/>
              </w:rPr>
              <w:t xml:space="preserve">                                 Зміст роботи</w:t>
            </w:r>
          </w:p>
        </w:tc>
        <w:tc>
          <w:tcPr>
            <w:tcW w:w="1701"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Термін проведення</w:t>
            </w:r>
          </w:p>
        </w:tc>
        <w:tc>
          <w:tcPr>
            <w:tcW w:w="1985"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Відповідаль-</w:t>
            </w:r>
          </w:p>
          <w:p w:rsidR="00D1127C" w:rsidRPr="008A3128" w:rsidRDefault="00D1127C" w:rsidP="00F2486E">
            <w:pPr>
              <w:jc w:val="center"/>
              <w:rPr>
                <w:sz w:val="28"/>
                <w:szCs w:val="28"/>
                <w:lang w:val="uk-UA"/>
              </w:rPr>
            </w:pPr>
            <w:r w:rsidRPr="008A3128">
              <w:rPr>
                <w:sz w:val="28"/>
                <w:szCs w:val="28"/>
                <w:lang w:val="uk-UA"/>
              </w:rPr>
              <w:t>ний</w:t>
            </w:r>
          </w:p>
        </w:tc>
        <w:tc>
          <w:tcPr>
            <w:tcW w:w="1559"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Примітки</w:t>
            </w:r>
          </w:p>
        </w:tc>
      </w:tr>
      <w:tr w:rsidR="00D1127C" w:rsidRPr="007778B4" w:rsidTr="0099041F">
        <w:trPr>
          <w:trHeight w:val="502"/>
        </w:trPr>
        <w:tc>
          <w:tcPr>
            <w:tcW w:w="484" w:type="dxa"/>
            <w:tcBorders>
              <w:bottom w:val="single" w:sz="4" w:space="0" w:color="auto"/>
            </w:tcBorders>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1</w:t>
            </w:r>
          </w:p>
        </w:tc>
        <w:tc>
          <w:tcPr>
            <w:tcW w:w="4336" w:type="dxa"/>
            <w:tcBorders>
              <w:bottom w:val="single" w:sz="4" w:space="0" w:color="auto"/>
            </w:tcBorders>
          </w:tcPr>
          <w:p w:rsidR="00D1127C" w:rsidRPr="008A3128" w:rsidRDefault="00D1127C" w:rsidP="00866933">
            <w:pPr>
              <w:overflowPunct w:val="0"/>
              <w:autoSpaceDE w:val="0"/>
              <w:autoSpaceDN w:val="0"/>
              <w:adjustRightInd w:val="0"/>
              <w:rPr>
                <w:sz w:val="28"/>
                <w:szCs w:val="28"/>
                <w:lang w:val="uk-UA"/>
              </w:rPr>
            </w:pPr>
            <w:r w:rsidRPr="008A3128">
              <w:rPr>
                <w:sz w:val="28"/>
                <w:szCs w:val="28"/>
                <w:lang w:val="uk-UA"/>
              </w:rPr>
              <w:t>Вивчення методичної літератури, статей в періодичних виданнях.</w:t>
            </w:r>
          </w:p>
        </w:tc>
        <w:tc>
          <w:tcPr>
            <w:tcW w:w="1701" w:type="dxa"/>
            <w:tcBorders>
              <w:bottom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w:t>
            </w:r>
          </w:p>
          <w:p w:rsidR="00D1127C" w:rsidRPr="008A3128" w:rsidRDefault="00D1127C" w:rsidP="00F2486E">
            <w:pPr>
              <w:jc w:val="center"/>
              <w:rPr>
                <w:sz w:val="28"/>
                <w:szCs w:val="28"/>
                <w:lang w:val="uk-UA"/>
              </w:rPr>
            </w:pPr>
            <w:r w:rsidRPr="008A3128">
              <w:rPr>
                <w:sz w:val="28"/>
                <w:szCs w:val="28"/>
                <w:lang w:val="uk-UA"/>
              </w:rPr>
              <w:t>місяця</w:t>
            </w:r>
          </w:p>
        </w:tc>
        <w:tc>
          <w:tcPr>
            <w:tcW w:w="1985" w:type="dxa"/>
            <w:tcBorders>
              <w:bottom w:val="single" w:sz="4" w:space="0" w:color="auto"/>
            </w:tcBorders>
          </w:tcPr>
          <w:p w:rsidR="00D1127C" w:rsidRPr="008A3128" w:rsidRDefault="00D1127C" w:rsidP="00F2486E">
            <w:pPr>
              <w:jc w:val="center"/>
              <w:rPr>
                <w:sz w:val="28"/>
                <w:szCs w:val="28"/>
                <w:lang w:val="uk-UA"/>
              </w:rPr>
            </w:pPr>
            <w:r w:rsidRPr="008A3128">
              <w:rPr>
                <w:sz w:val="28"/>
                <w:szCs w:val="28"/>
                <w:lang w:val="uk-UA"/>
              </w:rPr>
              <w:t>методист</w:t>
            </w:r>
          </w:p>
        </w:tc>
        <w:tc>
          <w:tcPr>
            <w:tcW w:w="1559" w:type="dxa"/>
            <w:tcBorders>
              <w:bottom w:val="single" w:sz="4" w:space="0" w:color="auto"/>
            </w:tcBorders>
          </w:tcPr>
          <w:p w:rsidR="00D1127C" w:rsidRPr="008A3128" w:rsidRDefault="00D1127C" w:rsidP="00F2486E">
            <w:pPr>
              <w:jc w:val="center"/>
              <w:rPr>
                <w:sz w:val="28"/>
                <w:szCs w:val="28"/>
                <w:lang w:val="uk-UA"/>
              </w:rPr>
            </w:pPr>
          </w:p>
        </w:tc>
      </w:tr>
      <w:tr w:rsidR="00D1127C" w:rsidRPr="00FF5726" w:rsidTr="0099041F">
        <w:trPr>
          <w:trHeight w:val="495"/>
        </w:trPr>
        <w:tc>
          <w:tcPr>
            <w:tcW w:w="484" w:type="dxa"/>
            <w:tcBorders>
              <w:top w:val="single" w:sz="4" w:space="0" w:color="auto"/>
              <w:bottom w:val="single" w:sz="4" w:space="0" w:color="auto"/>
            </w:tcBorders>
            <w:shd w:val="clear" w:color="auto" w:fill="C6D9F1" w:themeFill="text2" w:themeFillTint="33"/>
          </w:tcPr>
          <w:p w:rsidR="00D1127C" w:rsidRPr="00FF5726" w:rsidRDefault="00D1127C" w:rsidP="00F2486E">
            <w:pPr>
              <w:jc w:val="center"/>
              <w:rPr>
                <w:sz w:val="28"/>
                <w:szCs w:val="28"/>
                <w:lang w:val="uk-UA"/>
              </w:rPr>
            </w:pPr>
            <w:r>
              <w:rPr>
                <w:sz w:val="28"/>
                <w:szCs w:val="28"/>
                <w:lang w:val="uk-UA"/>
              </w:rPr>
              <w:t>2</w:t>
            </w:r>
          </w:p>
        </w:tc>
        <w:tc>
          <w:tcPr>
            <w:tcW w:w="4336" w:type="dxa"/>
            <w:tcBorders>
              <w:top w:val="single" w:sz="4" w:space="0" w:color="auto"/>
              <w:bottom w:val="single" w:sz="4" w:space="0" w:color="auto"/>
            </w:tcBorders>
          </w:tcPr>
          <w:p w:rsidR="00D836E6" w:rsidRPr="00CA0ECC" w:rsidRDefault="00D1127C" w:rsidP="00866933">
            <w:pPr>
              <w:rPr>
                <w:sz w:val="28"/>
                <w:szCs w:val="28"/>
                <w:lang w:val="uk-UA"/>
              </w:rPr>
            </w:pPr>
            <w:r w:rsidRPr="001D77AA">
              <w:rPr>
                <w:sz w:val="28"/>
                <w:szCs w:val="28"/>
                <w:lang w:val="uk-UA"/>
              </w:rPr>
              <w:t>Пр</w:t>
            </w:r>
            <w:r w:rsidRPr="009A7F4A">
              <w:rPr>
                <w:sz w:val="28"/>
                <w:szCs w:val="28"/>
                <w:lang w:val="uk-UA"/>
              </w:rPr>
              <w:t>од</w:t>
            </w:r>
            <w:r w:rsidRPr="00FF5726">
              <w:rPr>
                <w:sz w:val="28"/>
                <w:szCs w:val="28"/>
                <w:lang w:val="uk-UA"/>
              </w:rPr>
              <w:t>овжувати працювати над підвищенням інформаційно-комп</w:t>
            </w:r>
            <w:r w:rsidRPr="00FF5726">
              <w:rPr>
                <w:sz w:val="28"/>
                <w:szCs w:val="28"/>
              </w:rPr>
              <w:t>’</w:t>
            </w:r>
            <w:r w:rsidRPr="00FF5726">
              <w:rPr>
                <w:sz w:val="28"/>
                <w:szCs w:val="28"/>
                <w:lang w:val="uk-UA"/>
              </w:rPr>
              <w:t>ютерної компетентності педагогів.</w:t>
            </w:r>
          </w:p>
        </w:tc>
        <w:tc>
          <w:tcPr>
            <w:tcW w:w="1701"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протягом року</w:t>
            </w:r>
          </w:p>
        </w:tc>
        <w:tc>
          <w:tcPr>
            <w:tcW w:w="1984" w:type="dxa"/>
            <w:tcBorders>
              <w:top w:val="single" w:sz="4" w:space="0" w:color="auto"/>
              <w:bottom w:val="single" w:sz="4" w:space="0" w:color="auto"/>
            </w:tcBorders>
          </w:tcPr>
          <w:p w:rsidR="00D1127C" w:rsidRPr="00FF5726" w:rsidRDefault="00D1127C" w:rsidP="00F2486E">
            <w:pPr>
              <w:jc w:val="center"/>
              <w:rPr>
                <w:sz w:val="28"/>
                <w:szCs w:val="28"/>
                <w:lang w:val="uk-UA"/>
              </w:rPr>
            </w:pPr>
            <w:r w:rsidRPr="00FF5726">
              <w:rPr>
                <w:sz w:val="28"/>
                <w:szCs w:val="28"/>
                <w:lang w:val="uk-UA"/>
              </w:rPr>
              <w:t>методист</w:t>
            </w:r>
          </w:p>
        </w:tc>
        <w:tc>
          <w:tcPr>
            <w:tcW w:w="1560" w:type="dxa"/>
            <w:tcBorders>
              <w:top w:val="single" w:sz="4" w:space="0" w:color="auto"/>
              <w:bottom w:val="single" w:sz="4" w:space="0" w:color="auto"/>
            </w:tcBorders>
          </w:tcPr>
          <w:p w:rsidR="00D1127C" w:rsidRPr="00FF5726" w:rsidRDefault="00D1127C" w:rsidP="00F2486E">
            <w:pPr>
              <w:jc w:val="center"/>
              <w:rPr>
                <w:sz w:val="28"/>
                <w:szCs w:val="28"/>
                <w:lang w:val="uk-UA"/>
              </w:rPr>
            </w:pPr>
          </w:p>
        </w:tc>
      </w:tr>
      <w:tr w:rsidR="00D1127C" w:rsidTr="0099041F">
        <w:trPr>
          <w:trHeight w:val="364"/>
        </w:trPr>
        <w:tc>
          <w:tcPr>
            <w:tcW w:w="484" w:type="dxa"/>
            <w:tcBorders>
              <w:top w:val="single" w:sz="4" w:space="0" w:color="auto"/>
            </w:tcBorders>
            <w:shd w:val="clear" w:color="auto" w:fill="C6D9F1" w:themeFill="text2" w:themeFillTint="33"/>
          </w:tcPr>
          <w:p w:rsidR="00D1127C" w:rsidRPr="008A3128" w:rsidRDefault="00150F01" w:rsidP="00F2486E">
            <w:pPr>
              <w:jc w:val="center"/>
              <w:rPr>
                <w:sz w:val="28"/>
                <w:szCs w:val="28"/>
                <w:lang w:val="uk-UA"/>
              </w:rPr>
            </w:pPr>
            <w:r>
              <w:rPr>
                <w:sz w:val="28"/>
                <w:szCs w:val="28"/>
                <w:lang w:val="uk-UA"/>
              </w:rPr>
              <w:t>3</w:t>
            </w:r>
          </w:p>
        </w:tc>
        <w:tc>
          <w:tcPr>
            <w:tcW w:w="4336" w:type="dxa"/>
            <w:tcBorders>
              <w:top w:val="single" w:sz="4" w:space="0" w:color="auto"/>
            </w:tcBorders>
          </w:tcPr>
          <w:p w:rsidR="00573A23" w:rsidRPr="008A3128" w:rsidRDefault="00D1127C" w:rsidP="00866933">
            <w:pPr>
              <w:overflowPunct w:val="0"/>
              <w:autoSpaceDE w:val="0"/>
              <w:autoSpaceDN w:val="0"/>
              <w:adjustRightInd w:val="0"/>
              <w:rPr>
                <w:sz w:val="28"/>
                <w:szCs w:val="28"/>
                <w:lang w:val="uk-UA"/>
              </w:rPr>
            </w:pPr>
            <w:r w:rsidRPr="008A3128">
              <w:rPr>
                <w:sz w:val="28"/>
                <w:szCs w:val="28"/>
                <w:lang w:val="uk-UA"/>
              </w:rPr>
              <w:t>Підготувати сценарій випускного балу.</w:t>
            </w:r>
          </w:p>
        </w:tc>
        <w:tc>
          <w:tcPr>
            <w:tcW w:w="1701" w:type="dxa"/>
            <w:tcBorders>
              <w:top w:val="single" w:sz="4" w:space="0" w:color="auto"/>
            </w:tcBorders>
          </w:tcPr>
          <w:p w:rsidR="00D1127C" w:rsidRPr="008A3128" w:rsidRDefault="0059355A" w:rsidP="001D77AA">
            <w:pPr>
              <w:jc w:val="center"/>
              <w:rPr>
                <w:sz w:val="28"/>
                <w:szCs w:val="28"/>
                <w:lang w:val="uk-UA"/>
              </w:rPr>
            </w:pPr>
            <w:r>
              <w:rPr>
                <w:sz w:val="28"/>
                <w:szCs w:val="28"/>
                <w:lang w:val="uk-UA"/>
              </w:rPr>
              <w:t xml:space="preserve">до </w:t>
            </w:r>
            <w:r w:rsidR="001D77AA">
              <w:rPr>
                <w:sz w:val="28"/>
                <w:szCs w:val="28"/>
                <w:lang w:val="uk-UA"/>
              </w:rPr>
              <w:t>15</w:t>
            </w:r>
            <w:r w:rsidR="00D1127C" w:rsidRPr="008A3128">
              <w:rPr>
                <w:sz w:val="28"/>
                <w:szCs w:val="28"/>
                <w:lang w:val="uk-UA"/>
              </w:rPr>
              <w:t xml:space="preserve"> квітня</w:t>
            </w:r>
          </w:p>
        </w:tc>
        <w:tc>
          <w:tcPr>
            <w:tcW w:w="1984" w:type="dxa"/>
            <w:tcBorders>
              <w:top w:val="single" w:sz="4" w:space="0" w:color="auto"/>
            </w:tcBorders>
          </w:tcPr>
          <w:p w:rsidR="00D1127C" w:rsidRPr="008A3128" w:rsidRDefault="00D1127C" w:rsidP="00F2486E">
            <w:pPr>
              <w:jc w:val="center"/>
              <w:rPr>
                <w:sz w:val="28"/>
                <w:szCs w:val="28"/>
                <w:lang w:val="uk-UA"/>
              </w:rPr>
            </w:pPr>
            <w:r>
              <w:rPr>
                <w:sz w:val="28"/>
                <w:szCs w:val="28"/>
                <w:lang w:val="uk-UA"/>
              </w:rPr>
              <w:t>муз.</w:t>
            </w:r>
            <w:r w:rsidR="002A5352">
              <w:rPr>
                <w:sz w:val="28"/>
                <w:szCs w:val="28"/>
                <w:lang w:val="uk-UA"/>
              </w:rPr>
              <w:t xml:space="preserve"> </w:t>
            </w:r>
            <w:r>
              <w:rPr>
                <w:sz w:val="28"/>
                <w:szCs w:val="28"/>
                <w:lang w:val="uk-UA"/>
              </w:rPr>
              <w:t>керівник</w:t>
            </w:r>
          </w:p>
          <w:p w:rsidR="00D1127C" w:rsidRPr="008A3128" w:rsidRDefault="00D1127C" w:rsidP="00F2486E">
            <w:pPr>
              <w:jc w:val="center"/>
              <w:rPr>
                <w:sz w:val="28"/>
                <w:szCs w:val="28"/>
                <w:lang w:val="uk-UA"/>
              </w:rPr>
            </w:pPr>
            <w:r w:rsidRPr="008A3128">
              <w:rPr>
                <w:sz w:val="28"/>
                <w:szCs w:val="28"/>
                <w:lang w:val="uk-UA"/>
              </w:rPr>
              <w:t>вихователі</w:t>
            </w:r>
          </w:p>
        </w:tc>
        <w:tc>
          <w:tcPr>
            <w:tcW w:w="1560" w:type="dxa"/>
            <w:tcBorders>
              <w:top w:val="single" w:sz="4" w:space="0" w:color="auto"/>
            </w:tcBorders>
          </w:tcPr>
          <w:p w:rsidR="00D1127C" w:rsidRPr="008A3128" w:rsidRDefault="00D1127C" w:rsidP="00F2486E">
            <w:pPr>
              <w:jc w:val="center"/>
              <w:rPr>
                <w:sz w:val="28"/>
                <w:szCs w:val="28"/>
                <w:lang w:val="uk-UA"/>
              </w:rPr>
            </w:pPr>
          </w:p>
        </w:tc>
      </w:tr>
      <w:tr w:rsidR="007E35A1" w:rsidRPr="00FF5726" w:rsidTr="0099041F">
        <w:trPr>
          <w:trHeight w:val="364"/>
        </w:trPr>
        <w:tc>
          <w:tcPr>
            <w:tcW w:w="484" w:type="dxa"/>
            <w:tcBorders>
              <w:top w:val="single" w:sz="4" w:space="0" w:color="auto"/>
              <w:left w:val="single" w:sz="4" w:space="0" w:color="000000"/>
              <w:bottom w:val="single" w:sz="4" w:space="0" w:color="000000"/>
              <w:right w:val="single" w:sz="4" w:space="0" w:color="000000"/>
            </w:tcBorders>
            <w:shd w:val="clear" w:color="auto" w:fill="C6D9F1" w:themeFill="text2" w:themeFillTint="33"/>
          </w:tcPr>
          <w:p w:rsidR="007E35A1" w:rsidRPr="00FF5726" w:rsidRDefault="007E35A1" w:rsidP="0010124A">
            <w:pPr>
              <w:jc w:val="center"/>
              <w:rPr>
                <w:sz w:val="28"/>
                <w:szCs w:val="28"/>
                <w:lang w:val="uk-UA"/>
              </w:rPr>
            </w:pPr>
            <w:r>
              <w:rPr>
                <w:sz w:val="28"/>
                <w:szCs w:val="28"/>
                <w:lang w:val="uk-UA"/>
              </w:rPr>
              <w:t>4</w:t>
            </w:r>
          </w:p>
        </w:tc>
        <w:tc>
          <w:tcPr>
            <w:tcW w:w="4336" w:type="dxa"/>
            <w:tcBorders>
              <w:top w:val="single" w:sz="4" w:space="0" w:color="auto"/>
              <w:left w:val="single" w:sz="4" w:space="0" w:color="000000"/>
              <w:bottom w:val="single" w:sz="4" w:space="0" w:color="000000"/>
              <w:right w:val="single" w:sz="4" w:space="0" w:color="000000"/>
            </w:tcBorders>
          </w:tcPr>
          <w:p w:rsidR="007E35A1" w:rsidRPr="007E35A1" w:rsidRDefault="007E35A1" w:rsidP="00866933">
            <w:pPr>
              <w:overflowPunct w:val="0"/>
              <w:autoSpaceDE w:val="0"/>
              <w:autoSpaceDN w:val="0"/>
              <w:adjustRightInd w:val="0"/>
              <w:rPr>
                <w:sz w:val="28"/>
                <w:szCs w:val="28"/>
                <w:lang w:val="uk-UA"/>
              </w:rPr>
            </w:pPr>
            <w:r w:rsidRPr="007E35A1">
              <w:rPr>
                <w:sz w:val="28"/>
                <w:szCs w:val="28"/>
                <w:lang w:val="uk-UA"/>
              </w:rPr>
              <w:t xml:space="preserve">Моніторинг </w:t>
            </w:r>
            <w:r>
              <w:rPr>
                <w:sz w:val="28"/>
                <w:szCs w:val="28"/>
                <w:lang w:val="uk-UA"/>
              </w:rPr>
              <w:t>(кінець року)</w:t>
            </w:r>
            <w:r w:rsidR="00FD5EC3">
              <w:rPr>
                <w:sz w:val="28"/>
                <w:szCs w:val="28"/>
                <w:lang w:val="uk-UA"/>
              </w:rPr>
              <w:t>.</w:t>
            </w:r>
          </w:p>
        </w:tc>
        <w:tc>
          <w:tcPr>
            <w:tcW w:w="1701" w:type="dxa"/>
            <w:tcBorders>
              <w:top w:val="single" w:sz="4" w:space="0" w:color="auto"/>
              <w:left w:val="single" w:sz="4" w:space="0" w:color="000000"/>
              <w:bottom w:val="single" w:sz="4" w:space="0" w:color="000000"/>
              <w:right w:val="single" w:sz="4" w:space="0" w:color="000000"/>
            </w:tcBorders>
          </w:tcPr>
          <w:p w:rsidR="007E35A1" w:rsidRPr="00FF5726" w:rsidRDefault="007E35A1" w:rsidP="0010124A">
            <w:pPr>
              <w:jc w:val="center"/>
              <w:rPr>
                <w:sz w:val="28"/>
                <w:szCs w:val="28"/>
                <w:lang w:val="uk-UA"/>
              </w:rPr>
            </w:pPr>
            <w:r w:rsidRPr="00FF5726">
              <w:rPr>
                <w:sz w:val="28"/>
                <w:szCs w:val="28"/>
                <w:lang w:val="uk-UA"/>
              </w:rPr>
              <w:t>протягом місяця</w:t>
            </w:r>
          </w:p>
        </w:tc>
        <w:tc>
          <w:tcPr>
            <w:tcW w:w="1984" w:type="dxa"/>
            <w:tcBorders>
              <w:top w:val="single" w:sz="4" w:space="0" w:color="auto"/>
              <w:left w:val="single" w:sz="4" w:space="0" w:color="000000"/>
              <w:bottom w:val="single" w:sz="4" w:space="0" w:color="000000"/>
              <w:right w:val="single" w:sz="4" w:space="0" w:color="000000"/>
            </w:tcBorders>
          </w:tcPr>
          <w:p w:rsidR="007E35A1" w:rsidRPr="00FF5726" w:rsidRDefault="007E35A1" w:rsidP="0010124A">
            <w:pPr>
              <w:jc w:val="center"/>
              <w:rPr>
                <w:sz w:val="28"/>
                <w:szCs w:val="28"/>
                <w:lang w:val="uk-UA"/>
              </w:rPr>
            </w:pPr>
            <w:r w:rsidRPr="00FF5726">
              <w:rPr>
                <w:sz w:val="28"/>
                <w:szCs w:val="28"/>
                <w:lang w:val="uk-UA"/>
              </w:rPr>
              <w:t>методист</w:t>
            </w:r>
          </w:p>
          <w:p w:rsidR="007E35A1" w:rsidRPr="00FF5726" w:rsidRDefault="007E35A1" w:rsidP="0010124A">
            <w:pPr>
              <w:jc w:val="center"/>
              <w:rPr>
                <w:sz w:val="28"/>
                <w:szCs w:val="28"/>
                <w:lang w:val="uk-UA"/>
              </w:rPr>
            </w:pPr>
          </w:p>
        </w:tc>
        <w:tc>
          <w:tcPr>
            <w:tcW w:w="1560" w:type="dxa"/>
            <w:tcBorders>
              <w:top w:val="single" w:sz="4" w:space="0" w:color="auto"/>
              <w:left w:val="single" w:sz="4" w:space="0" w:color="000000"/>
              <w:bottom w:val="single" w:sz="4" w:space="0" w:color="000000"/>
              <w:right w:val="single" w:sz="4" w:space="0" w:color="000000"/>
            </w:tcBorders>
          </w:tcPr>
          <w:p w:rsidR="007E35A1" w:rsidRPr="00FF5726" w:rsidRDefault="007E35A1" w:rsidP="0010124A">
            <w:pPr>
              <w:jc w:val="center"/>
              <w:rPr>
                <w:sz w:val="28"/>
                <w:szCs w:val="28"/>
                <w:lang w:val="uk-UA"/>
              </w:rPr>
            </w:pPr>
          </w:p>
        </w:tc>
      </w:tr>
      <w:tr w:rsidR="007353AC" w:rsidRPr="00FF5726" w:rsidTr="0099041F">
        <w:trPr>
          <w:trHeight w:val="364"/>
        </w:trPr>
        <w:tc>
          <w:tcPr>
            <w:tcW w:w="484" w:type="dxa"/>
            <w:tcBorders>
              <w:top w:val="single" w:sz="4" w:space="0" w:color="auto"/>
              <w:left w:val="single" w:sz="4" w:space="0" w:color="000000"/>
              <w:bottom w:val="single" w:sz="4" w:space="0" w:color="000000"/>
              <w:right w:val="single" w:sz="4" w:space="0" w:color="000000"/>
            </w:tcBorders>
            <w:shd w:val="clear" w:color="auto" w:fill="C6D9F1" w:themeFill="text2" w:themeFillTint="33"/>
          </w:tcPr>
          <w:p w:rsidR="007353AC" w:rsidRDefault="007353AC" w:rsidP="00C003F5">
            <w:pPr>
              <w:jc w:val="center"/>
              <w:rPr>
                <w:sz w:val="28"/>
                <w:szCs w:val="28"/>
                <w:lang w:val="uk-UA"/>
              </w:rPr>
            </w:pPr>
            <w:r>
              <w:rPr>
                <w:sz w:val="28"/>
                <w:szCs w:val="28"/>
                <w:lang w:val="uk-UA"/>
              </w:rPr>
              <w:t>5</w:t>
            </w:r>
          </w:p>
        </w:tc>
        <w:tc>
          <w:tcPr>
            <w:tcW w:w="4336" w:type="dxa"/>
            <w:tcBorders>
              <w:top w:val="single" w:sz="4" w:space="0" w:color="auto"/>
              <w:left w:val="single" w:sz="4" w:space="0" w:color="000000"/>
              <w:bottom w:val="single" w:sz="4" w:space="0" w:color="000000"/>
              <w:right w:val="single" w:sz="4" w:space="0" w:color="000000"/>
            </w:tcBorders>
          </w:tcPr>
          <w:p w:rsidR="00FD5EC3" w:rsidRPr="007353AC" w:rsidRDefault="007353AC" w:rsidP="00866933">
            <w:pPr>
              <w:overflowPunct w:val="0"/>
              <w:autoSpaceDE w:val="0"/>
              <w:autoSpaceDN w:val="0"/>
              <w:adjustRightInd w:val="0"/>
              <w:rPr>
                <w:sz w:val="28"/>
                <w:szCs w:val="28"/>
                <w:lang w:val="uk-UA"/>
              </w:rPr>
            </w:pPr>
            <w:r w:rsidRPr="00D64815">
              <w:rPr>
                <w:sz w:val="28"/>
                <w:szCs w:val="28"/>
                <w:lang w:val="uk-UA"/>
              </w:rPr>
              <w:t>Працювати над поширенням серед батьків психолого-педагогічних знань</w:t>
            </w:r>
            <w:r w:rsidRPr="007353AC">
              <w:rPr>
                <w:sz w:val="28"/>
                <w:szCs w:val="28"/>
                <w:lang w:val="uk-UA"/>
              </w:rPr>
              <w:t>.</w:t>
            </w:r>
          </w:p>
        </w:tc>
        <w:tc>
          <w:tcPr>
            <w:tcW w:w="1701" w:type="dxa"/>
            <w:tcBorders>
              <w:top w:val="single" w:sz="4" w:space="0" w:color="auto"/>
              <w:left w:val="single" w:sz="4" w:space="0" w:color="000000"/>
              <w:bottom w:val="single" w:sz="4" w:space="0" w:color="000000"/>
              <w:right w:val="single" w:sz="4" w:space="0" w:color="000000"/>
            </w:tcBorders>
          </w:tcPr>
          <w:p w:rsidR="007353AC" w:rsidRPr="00FF5726" w:rsidRDefault="007353AC" w:rsidP="00C003F5">
            <w:pPr>
              <w:jc w:val="center"/>
              <w:rPr>
                <w:sz w:val="28"/>
                <w:szCs w:val="28"/>
                <w:lang w:val="uk-UA"/>
              </w:rPr>
            </w:pPr>
            <w:r w:rsidRPr="00FF5726">
              <w:rPr>
                <w:sz w:val="28"/>
                <w:szCs w:val="28"/>
                <w:lang w:val="uk-UA"/>
              </w:rPr>
              <w:t>протягом року</w:t>
            </w:r>
          </w:p>
        </w:tc>
        <w:tc>
          <w:tcPr>
            <w:tcW w:w="1984" w:type="dxa"/>
            <w:tcBorders>
              <w:top w:val="single" w:sz="4" w:space="0" w:color="auto"/>
              <w:left w:val="single" w:sz="4" w:space="0" w:color="000000"/>
              <w:bottom w:val="single" w:sz="4" w:space="0" w:color="000000"/>
              <w:right w:val="single" w:sz="4" w:space="0" w:color="000000"/>
            </w:tcBorders>
          </w:tcPr>
          <w:p w:rsidR="007353AC" w:rsidRPr="00FF5726" w:rsidRDefault="007353AC" w:rsidP="00C003F5">
            <w:pPr>
              <w:jc w:val="center"/>
              <w:rPr>
                <w:sz w:val="28"/>
                <w:szCs w:val="28"/>
                <w:lang w:val="uk-UA"/>
              </w:rPr>
            </w:pPr>
            <w:r w:rsidRPr="008A3128">
              <w:rPr>
                <w:sz w:val="28"/>
                <w:szCs w:val="28"/>
                <w:lang w:val="uk-UA"/>
              </w:rPr>
              <w:t>вихователі</w:t>
            </w:r>
          </w:p>
        </w:tc>
        <w:tc>
          <w:tcPr>
            <w:tcW w:w="1560" w:type="dxa"/>
            <w:tcBorders>
              <w:top w:val="single" w:sz="4" w:space="0" w:color="auto"/>
              <w:left w:val="single" w:sz="4" w:space="0" w:color="000000"/>
              <w:bottom w:val="single" w:sz="4" w:space="0" w:color="000000"/>
              <w:right w:val="single" w:sz="4" w:space="0" w:color="000000"/>
            </w:tcBorders>
          </w:tcPr>
          <w:p w:rsidR="007353AC" w:rsidRPr="00FF5726" w:rsidRDefault="007353AC" w:rsidP="00C003F5">
            <w:pPr>
              <w:jc w:val="center"/>
              <w:rPr>
                <w:sz w:val="28"/>
                <w:szCs w:val="28"/>
                <w:lang w:val="uk-UA"/>
              </w:rPr>
            </w:pPr>
          </w:p>
        </w:tc>
      </w:tr>
    </w:tbl>
    <w:p w:rsidR="002A1140" w:rsidRPr="00827C97" w:rsidRDefault="002A1140" w:rsidP="00E71034">
      <w:pPr>
        <w:jc w:val="center"/>
        <w:rPr>
          <w:b/>
          <w:i/>
          <w:sz w:val="16"/>
          <w:szCs w:val="16"/>
          <w:lang w:val="uk-UA"/>
        </w:rPr>
      </w:pPr>
    </w:p>
    <w:p w:rsidR="00866933" w:rsidRDefault="00866933" w:rsidP="00E71034">
      <w:pPr>
        <w:jc w:val="center"/>
        <w:rPr>
          <w:b/>
          <w:i/>
          <w:sz w:val="36"/>
          <w:szCs w:val="36"/>
          <w:lang w:val="uk-UA"/>
        </w:rPr>
      </w:pPr>
    </w:p>
    <w:p w:rsidR="00866933" w:rsidRDefault="00866933" w:rsidP="00E71034">
      <w:pPr>
        <w:jc w:val="center"/>
        <w:rPr>
          <w:b/>
          <w:i/>
          <w:sz w:val="36"/>
          <w:szCs w:val="36"/>
          <w:lang w:val="uk-UA"/>
        </w:rPr>
      </w:pPr>
    </w:p>
    <w:p w:rsidR="00866933" w:rsidRDefault="00866933" w:rsidP="00E71034">
      <w:pPr>
        <w:jc w:val="center"/>
        <w:rPr>
          <w:b/>
          <w:i/>
          <w:sz w:val="36"/>
          <w:szCs w:val="36"/>
          <w:lang w:val="uk-UA"/>
        </w:rPr>
      </w:pPr>
    </w:p>
    <w:p w:rsidR="00866933" w:rsidRDefault="00866933" w:rsidP="00E71034">
      <w:pPr>
        <w:jc w:val="center"/>
        <w:rPr>
          <w:b/>
          <w:i/>
          <w:sz w:val="36"/>
          <w:szCs w:val="36"/>
          <w:lang w:val="uk-UA"/>
        </w:rPr>
      </w:pPr>
    </w:p>
    <w:p w:rsidR="00E71034" w:rsidRDefault="00D1127C" w:rsidP="00E71034">
      <w:pPr>
        <w:jc w:val="center"/>
        <w:rPr>
          <w:b/>
          <w:i/>
          <w:sz w:val="36"/>
          <w:szCs w:val="36"/>
          <w:lang w:val="uk-UA"/>
        </w:rPr>
      </w:pPr>
      <w:r>
        <w:rPr>
          <w:b/>
          <w:i/>
          <w:sz w:val="36"/>
          <w:szCs w:val="36"/>
          <w:lang w:val="uk-UA"/>
        </w:rPr>
        <w:t>V Адміністративно – господарська робота</w:t>
      </w:r>
    </w:p>
    <w:p w:rsidR="00285C65" w:rsidRPr="00827C97" w:rsidRDefault="00285C65" w:rsidP="00E71034">
      <w:pPr>
        <w:jc w:val="center"/>
        <w:rPr>
          <w:b/>
          <w:i/>
          <w:sz w:val="16"/>
          <w:szCs w:val="16"/>
          <w:lang w:val="uk-UA"/>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RPr="008A3128" w:rsidTr="0099041F">
        <w:trPr>
          <w:trHeight w:val="438"/>
        </w:trPr>
        <w:tc>
          <w:tcPr>
            <w:tcW w:w="484" w:type="dxa"/>
            <w:shd w:val="clear" w:color="auto" w:fill="C6D9F1" w:themeFill="text2" w:themeFillTint="33"/>
          </w:tcPr>
          <w:p w:rsidR="00D1127C" w:rsidRPr="008A3128" w:rsidRDefault="00D1127C" w:rsidP="00F2486E">
            <w:pPr>
              <w:rPr>
                <w:sz w:val="28"/>
                <w:szCs w:val="28"/>
              </w:rPr>
            </w:pPr>
            <w:r w:rsidRPr="008A3128">
              <w:rPr>
                <w:sz w:val="28"/>
                <w:szCs w:val="28"/>
                <w:lang w:val="uk-UA"/>
              </w:rPr>
              <w:t>№</w:t>
            </w:r>
          </w:p>
        </w:tc>
        <w:tc>
          <w:tcPr>
            <w:tcW w:w="4620"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Зміст роботи</w:t>
            </w:r>
          </w:p>
        </w:tc>
        <w:tc>
          <w:tcPr>
            <w:tcW w:w="1701"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Термін проведення</w:t>
            </w:r>
          </w:p>
        </w:tc>
        <w:tc>
          <w:tcPr>
            <w:tcW w:w="1842"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Відповідаль-</w:t>
            </w:r>
          </w:p>
          <w:p w:rsidR="00D1127C" w:rsidRPr="008A3128" w:rsidRDefault="00D1127C" w:rsidP="00F2486E">
            <w:pPr>
              <w:jc w:val="center"/>
              <w:rPr>
                <w:sz w:val="28"/>
                <w:szCs w:val="28"/>
                <w:lang w:val="uk-UA"/>
              </w:rPr>
            </w:pPr>
            <w:r w:rsidRPr="008A3128">
              <w:rPr>
                <w:sz w:val="28"/>
                <w:szCs w:val="28"/>
                <w:lang w:val="uk-UA"/>
              </w:rPr>
              <w:t>ний</w:t>
            </w:r>
          </w:p>
        </w:tc>
        <w:tc>
          <w:tcPr>
            <w:tcW w:w="1418"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Примітки</w:t>
            </w:r>
          </w:p>
        </w:tc>
      </w:tr>
      <w:tr w:rsidR="00D1127C" w:rsidRPr="008A3128" w:rsidTr="0099041F">
        <w:trPr>
          <w:trHeight w:val="318"/>
        </w:trPr>
        <w:tc>
          <w:tcPr>
            <w:tcW w:w="484" w:type="dxa"/>
            <w:tcBorders>
              <w:bottom w:val="single" w:sz="4" w:space="0" w:color="auto"/>
            </w:tcBorders>
            <w:shd w:val="clear" w:color="auto" w:fill="C6D9F1" w:themeFill="text2" w:themeFillTint="33"/>
          </w:tcPr>
          <w:p w:rsidR="00D1127C" w:rsidRPr="008A3128" w:rsidRDefault="00D1127C" w:rsidP="00F2486E">
            <w:pPr>
              <w:rPr>
                <w:sz w:val="28"/>
                <w:szCs w:val="28"/>
                <w:lang w:val="uk-UA"/>
              </w:rPr>
            </w:pPr>
            <w:r w:rsidRPr="008A3128">
              <w:rPr>
                <w:sz w:val="28"/>
                <w:szCs w:val="28"/>
                <w:lang w:val="uk-UA"/>
              </w:rPr>
              <w:t>1</w:t>
            </w:r>
          </w:p>
        </w:tc>
        <w:tc>
          <w:tcPr>
            <w:tcW w:w="4620" w:type="dxa"/>
            <w:tcBorders>
              <w:bottom w:val="single" w:sz="4" w:space="0" w:color="auto"/>
            </w:tcBorders>
          </w:tcPr>
          <w:p w:rsidR="00D1127C" w:rsidRPr="008A3128" w:rsidRDefault="00D1127C" w:rsidP="00F2486E">
            <w:pPr>
              <w:rPr>
                <w:sz w:val="28"/>
                <w:szCs w:val="28"/>
                <w:lang w:val="uk-UA"/>
              </w:rPr>
            </w:pPr>
            <w:r w:rsidRPr="008A3128">
              <w:rPr>
                <w:sz w:val="28"/>
                <w:szCs w:val="28"/>
                <w:lang w:val="uk-UA"/>
              </w:rPr>
              <w:t>За</w:t>
            </w:r>
            <w:r>
              <w:rPr>
                <w:sz w:val="28"/>
                <w:szCs w:val="28"/>
                <w:lang w:val="uk-UA"/>
              </w:rPr>
              <w:t>мінити</w:t>
            </w:r>
            <w:r w:rsidRPr="008A3128">
              <w:rPr>
                <w:sz w:val="28"/>
                <w:szCs w:val="28"/>
                <w:lang w:val="uk-UA"/>
              </w:rPr>
              <w:t xml:space="preserve"> пісок.</w:t>
            </w:r>
          </w:p>
        </w:tc>
        <w:tc>
          <w:tcPr>
            <w:tcW w:w="1701" w:type="dxa"/>
            <w:tcBorders>
              <w:bottom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w:t>
            </w:r>
          </w:p>
          <w:p w:rsidR="00D1127C" w:rsidRPr="008A3128" w:rsidRDefault="00D1127C" w:rsidP="00F2486E">
            <w:pPr>
              <w:jc w:val="center"/>
              <w:rPr>
                <w:sz w:val="28"/>
                <w:szCs w:val="28"/>
                <w:lang w:val="uk-UA"/>
              </w:rPr>
            </w:pPr>
            <w:r w:rsidRPr="008A3128">
              <w:rPr>
                <w:sz w:val="28"/>
                <w:szCs w:val="28"/>
                <w:lang w:val="uk-UA"/>
              </w:rPr>
              <w:t>місяця</w:t>
            </w:r>
          </w:p>
        </w:tc>
        <w:tc>
          <w:tcPr>
            <w:tcW w:w="1842" w:type="dxa"/>
            <w:tcBorders>
              <w:bottom w:val="single" w:sz="4" w:space="0" w:color="auto"/>
            </w:tcBorders>
          </w:tcPr>
          <w:p w:rsidR="00D1127C" w:rsidRPr="008A3128" w:rsidRDefault="00D1127C" w:rsidP="00F2486E">
            <w:pPr>
              <w:jc w:val="center"/>
              <w:rPr>
                <w:sz w:val="28"/>
                <w:szCs w:val="28"/>
                <w:lang w:val="uk-UA"/>
              </w:rPr>
            </w:pPr>
            <w:r w:rsidRPr="008A3128">
              <w:rPr>
                <w:sz w:val="28"/>
                <w:szCs w:val="28"/>
                <w:lang w:val="uk-UA"/>
              </w:rPr>
              <w:t>завгосп</w:t>
            </w:r>
          </w:p>
        </w:tc>
        <w:tc>
          <w:tcPr>
            <w:tcW w:w="1418" w:type="dxa"/>
            <w:tcBorders>
              <w:bottom w:val="single" w:sz="4" w:space="0" w:color="auto"/>
            </w:tcBorders>
          </w:tcPr>
          <w:p w:rsidR="00D1127C" w:rsidRPr="008A3128" w:rsidRDefault="00D1127C" w:rsidP="00F2486E">
            <w:pPr>
              <w:jc w:val="center"/>
              <w:rPr>
                <w:sz w:val="28"/>
                <w:szCs w:val="28"/>
                <w:lang w:val="uk-UA"/>
              </w:rPr>
            </w:pPr>
          </w:p>
        </w:tc>
      </w:tr>
      <w:tr w:rsidR="00D1127C" w:rsidRPr="008A3128" w:rsidTr="0099041F">
        <w:trPr>
          <w:trHeight w:val="540"/>
        </w:trPr>
        <w:tc>
          <w:tcPr>
            <w:tcW w:w="484" w:type="dxa"/>
            <w:tcBorders>
              <w:top w:val="single" w:sz="4" w:space="0" w:color="auto"/>
              <w:bottom w:val="single" w:sz="4" w:space="0" w:color="auto"/>
            </w:tcBorders>
            <w:shd w:val="clear" w:color="auto" w:fill="C6D9F1" w:themeFill="text2" w:themeFillTint="33"/>
          </w:tcPr>
          <w:p w:rsidR="00D1127C" w:rsidRPr="008A3128" w:rsidRDefault="00D1127C" w:rsidP="00F2486E">
            <w:pPr>
              <w:rPr>
                <w:sz w:val="28"/>
                <w:szCs w:val="28"/>
                <w:lang w:val="uk-UA"/>
              </w:rPr>
            </w:pPr>
            <w:r w:rsidRPr="008A3128">
              <w:rPr>
                <w:sz w:val="28"/>
                <w:szCs w:val="28"/>
                <w:lang w:val="uk-UA"/>
              </w:rPr>
              <w:t>2</w:t>
            </w:r>
          </w:p>
        </w:tc>
        <w:tc>
          <w:tcPr>
            <w:tcW w:w="4620" w:type="dxa"/>
            <w:tcBorders>
              <w:top w:val="single" w:sz="4" w:space="0" w:color="auto"/>
              <w:bottom w:val="single" w:sz="4" w:space="0" w:color="auto"/>
            </w:tcBorders>
          </w:tcPr>
          <w:p w:rsidR="00FD5EC3" w:rsidRPr="00D64815" w:rsidRDefault="007D1BC1" w:rsidP="00F2486E">
            <w:pPr>
              <w:rPr>
                <w:sz w:val="28"/>
                <w:szCs w:val="28"/>
                <w:lang w:val="uk-UA"/>
              </w:rPr>
            </w:pPr>
            <w:r w:rsidRPr="007D1BC1">
              <w:rPr>
                <w:sz w:val="28"/>
                <w:szCs w:val="28"/>
                <w:lang w:val="uk-UA"/>
              </w:rPr>
              <w:t>Організувати роботу по благоустрою та озелененні території.</w:t>
            </w:r>
          </w:p>
        </w:tc>
        <w:tc>
          <w:tcPr>
            <w:tcW w:w="1701" w:type="dxa"/>
            <w:tcBorders>
              <w:top w:val="single" w:sz="4" w:space="0" w:color="auto"/>
              <w:bottom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w:t>
            </w:r>
          </w:p>
          <w:p w:rsidR="00D1127C" w:rsidRPr="008A3128" w:rsidRDefault="00D1127C" w:rsidP="00F2486E">
            <w:pPr>
              <w:jc w:val="center"/>
              <w:rPr>
                <w:sz w:val="28"/>
                <w:szCs w:val="28"/>
                <w:lang w:val="uk-UA"/>
              </w:rPr>
            </w:pPr>
            <w:r w:rsidRPr="008A3128">
              <w:rPr>
                <w:sz w:val="28"/>
                <w:szCs w:val="28"/>
                <w:lang w:val="uk-UA"/>
              </w:rPr>
              <w:t>місяця</w:t>
            </w:r>
          </w:p>
        </w:tc>
        <w:tc>
          <w:tcPr>
            <w:tcW w:w="1842" w:type="dxa"/>
            <w:tcBorders>
              <w:top w:val="single" w:sz="4" w:space="0" w:color="auto"/>
              <w:bottom w:val="single" w:sz="4" w:space="0" w:color="auto"/>
            </w:tcBorders>
          </w:tcPr>
          <w:p w:rsidR="00D1127C" w:rsidRDefault="00D64815" w:rsidP="00F2486E">
            <w:pPr>
              <w:jc w:val="center"/>
              <w:rPr>
                <w:sz w:val="28"/>
                <w:szCs w:val="28"/>
                <w:lang w:val="uk-UA"/>
              </w:rPr>
            </w:pPr>
            <w:r>
              <w:rPr>
                <w:sz w:val="28"/>
                <w:szCs w:val="28"/>
                <w:lang w:val="uk-UA"/>
              </w:rPr>
              <w:t>з</w:t>
            </w:r>
            <w:r w:rsidR="00D1127C" w:rsidRPr="008A3128">
              <w:rPr>
                <w:sz w:val="28"/>
                <w:szCs w:val="28"/>
                <w:lang w:val="uk-UA"/>
              </w:rPr>
              <w:t>авгосп</w:t>
            </w:r>
          </w:p>
          <w:p w:rsidR="00D64815" w:rsidRPr="008A3128" w:rsidRDefault="00D64815" w:rsidP="00F2486E">
            <w:pPr>
              <w:jc w:val="center"/>
              <w:rPr>
                <w:sz w:val="28"/>
                <w:szCs w:val="28"/>
                <w:lang w:val="uk-UA"/>
              </w:rPr>
            </w:pPr>
            <w:r>
              <w:rPr>
                <w:sz w:val="28"/>
                <w:szCs w:val="28"/>
                <w:lang w:val="uk-UA"/>
              </w:rPr>
              <w:t>вихователі</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D1127C" w:rsidRPr="008A3128" w:rsidTr="0099041F">
        <w:trPr>
          <w:trHeight w:val="273"/>
        </w:trPr>
        <w:tc>
          <w:tcPr>
            <w:tcW w:w="484" w:type="dxa"/>
            <w:tcBorders>
              <w:top w:val="single" w:sz="4" w:space="0" w:color="auto"/>
              <w:bottom w:val="single" w:sz="4" w:space="0" w:color="auto"/>
            </w:tcBorders>
            <w:shd w:val="clear" w:color="auto" w:fill="C6D9F1" w:themeFill="text2" w:themeFillTint="33"/>
          </w:tcPr>
          <w:p w:rsidR="00D1127C" w:rsidRPr="008A3128" w:rsidRDefault="00D1127C" w:rsidP="00F2486E">
            <w:pPr>
              <w:rPr>
                <w:sz w:val="28"/>
                <w:szCs w:val="28"/>
                <w:lang w:val="uk-UA"/>
              </w:rPr>
            </w:pPr>
            <w:r w:rsidRPr="008A3128">
              <w:rPr>
                <w:sz w:val="28"/>
                <w:szCs w:val="28"/>
                <w:lang w:val="uk-UA"/>
              </w:rPr>
              <w:t>3</w:t>
            </w:r>
          </w:p>
        </w:tc>
        <w:tc>
          <w:tcPr>
            <w:tcW w:w="4620" w:type="dxa"/>
            <w:tcBorders>
              <w:top w:val="single" w:sz="4" w:space="0" w:color="auto"/>
              <w:bottom w:val="single" w:sz="4" w:space="0" w:color="auto"/>
            </w:tcBorders>
          </w:tcPr>
          <w:p w:rsidR="00FD5EC3" w:rsidRPr="008A3128" w:rsidRDefault="00D1127C" w:rsidP="00F2486E">
            <w:pPr>
              <w:rPr>
                <w:sz w:val="28"/>
                <w:szCs w:val="28"/>
                <w:lang w:val="uk-UA"/>
              </w:rPr>
            </w:pPr>
            <w:r w:rsidRPr="008A3128">
              <w:rPr>
                <w:sz w:val="28"/>
                <w:szCs w:val="28"/>
                <w:lang w:val="uk-UA"/>
              </w:rPr>
              <w:t>Контроль за роботою помічників вихователів.</w:t>
            </w:r>
          </w:p>
        </w:tc>
        <w:tc>
          <w:tcPr>
            <w:tcW w:w="1701" w:type="dxa"/>
            <w:tcBorders>
              <w:top w:val="single" w:sz="4" w:space="0" w:color="auto"/>
              <w:bottom w:val="single" w:sz="4" w:space="0" w:color="auto"/>
            </w:tcBorders>
          </w:tcPr>
          <w:p w:rsidR="00980AD9" w:rsidRPr="008A3128" w:rsidRDefault="00980AD9" w:rsidP="00980AD9">
            <w:pPr>
              <w:jc w:val="center"/>
              <w:rPr>
                <w:sz w:val="28"/>
                <w:szCs w:val="28"/>
                <w:lang w:val="uk-UA"/>
              </w:rPr>
            </w:pPr>
            <w:r>
              <w:rPr>
                <w:sz w:val="28"/>
                <w:szCs w:val="28"/>
                <w:lang w:val="uk-UA"/>
              </w:rPr>
              <w:t>п</w:t>
            </w:r>
            <w:r w:rsidRPr="008A3128">
              <w:rPr>
                <w:sz w:val="28"/>
                <w:szCs w:val="28"/>
                <w:lang w:val="uk-UA"/>
              </w:rPr>
              <w:t>ротягом</w:t>
            </w:r>
          </w:p>
          <w:p w:rsidR="00D1127C" w:rsidRPr="008A3128" w:rsidRDefault="00980AD9" w:rsidP="00980AD9">
            <w:pPr>
              <w:jc w:val="center"/>
              <w:rPr>
                <w:sz w:val="28"/>
                <w:szCs w:val="28"/>
                <w:lang w:val="uk-UA"/>
              </w:rPr>
            </w:pPr>
            <w:r w:rsidRPr="008A3128">
              <w:rPr>
                <w:sz w:val="28"/>
                <w:szCs w:val="28"/>
                <w:lang w:val="uk-UA"/>
              </w:rPr>
              <w:t>місяця</w:t>
            </w:r>
          </w:p>
        </w:tc>
        <w:tc>
          <w:tcPr>
            <w:tcW w:w="1842" w:type="dxa"/>
            <w:tcBorders>
              <w:top w:val="single" w:sz="4" w:space="0" w:color="auto"/>
              <w:bottom w:val="single" w:sz="4" w:space="0" w:color="auto"/>
            </w:tcBorders>
          </w:tcPr>
          <w:p w:rsidR="00D1127C" w:rsidRPr="008A3128" w:rsidRDefault="00741008" w:rsidP="00F2486E">
            <w:pPr>
              <w:jc w:val="center"/>
              <w:rPr>
                <w:sz w:val="28"/>
                <w:szCs w:val="28"/>
                <w:lang w:val="uk-UA"/>
              </w:rPr>
            </w:pPr>
            <w:r>
              <w:rPr>
                <w:sz w:val="28"/>
                <w:szCs w:val="28"/>
                <w:lang w:val="uk-UA"/>
              </w:rPr>
              <w:t>директор</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52074F" w:rsidRPr="008A3128" w:rsidTr="0099041F">
        <w:trPr>
          <w:trHeight w:val="273"/>
        </w:trPr>
        <w:tc>
          <w:tcPr>
            <w:tcW w:w="484" w:type="dxa"/>
            <w:tcBorders>
              <w:top w:val="single" w:sz="4" w:space="0" w:color="auto"/>
              <w:bottom w:val="single" w:sz="4" w:space="0" w:color="auto"/>
            </w:tcBorders>
            <w:shd w:val="clear" w:color="auto" w:fill="C6D9F1" w:themeFill="text2" w:themeFillTint="33"/>
          </w:tcPr>
          <w:p w:rsidR="0052074F" w:rsidRPr="008A3128" w:rsidRDefault="0052074F" w:rsidP="00F2486E">
            <w:pPr>
              <w:rPr>
                <w:sz w:val="28"/>
                <w:szCs w:val="28"/>
                <w:lang w:val="uk-UA"/>
              </w:rPr>
            </w:pPr>
            <w:r>
              <w:rPr>
                <w:sz w:val="28"/>
                <w:szCs w:val="28"/>
                <w:lang w:val="uk-UA"/>
              </w:rPr>
              <w:t>4</w:t>
            </w:r>
          </w:p>
        </w:tc>
        <w:tc>
          <w:tcPr>
            <w:tcW w:w="4620" w:type="dxa"/>
            <w:tcBorders>
              <w:top w:val="single" w:sz="4" w:space="0" w:color="auto"/>
              <w:bottom w:val="single" w:sz="4" w:space="0" w:color="auto"/>
            </w:tcBorders>
          </w:tcPr>
          <w:p w:rsidR="0052074F" w:rsidRPr="008A3128" w:rsidRDefault="0052074F" w:rsidP="00281AA5">
            <w:pPr>
              <w:rPr>
                <w:sz w:val="28"/>
                <w:szCs w:val="28"/>
                <w:lang w:val="uk-UA"/>
              </w:rPr>
            </w:pPr>
            <w:r w:rsidRPr="00D64815">
              <w:rPr>
                <w:b/>
                <w:sz w:val="28"/>
                <w:szCs w:val="28"/>
                <w:lang w:val="uk-UA"/>
              </w:rPr>
              <w:t>Засідання ради</w:t>
            </w:r>
            <w:r w:rsidRPr="0052074F">
              <w:rPr>
                <w:sz w:val="28"/>
                <w:szCs w:val="28"/>
                <w:lang w:val="uk-UA"/>
              </w:rPr>
              <w:t xml:space="preserve"> </w:t>
            </w:r>
            <w:r w:rsidR="00827C97">
              <w:rPr>
                <w:sz w:val="28"/>
                <w:szCs w:val="28"/>
                <w:lang w:val="uk-UA"/>
              </w:rPr>
              <w:t>ЗДО</w:t>
            </w:r>
            <w:r>
              <w:rPr>
                <w:sz w:val="28"/>
                <w:szCs w:val="28"/>
                <w:lang w:val="uk-UA"/>
              </w:rPr>
              <w:t>.</w:t>
            </w:r>
          </w:p>
        </w:tc>
        <w:tc>
          <w:tcPr>
            <w:tcW w:w="1701" w:type="dxa"/>
            <w:tcBorders>
              <w:top w:val="single" w:sz="4" w:space="0" w:color="auto"/>
              <w:bottom w:val="single" w:sz="4" w:space="0" w:color="auto"/>
            </w:tcBorders>
          </w:tcPr>
          <w:p w:rsidR="00980AD9" w:rsidRPr="008A3128" w:rsidRDefault="00980AD9" w:rsidP="00980AD9">
            <w:pPr>
              <w:jc w:val="center"/>
              <w:rPr>
                <w:sz w:val="28"/>
                <w:szCs w:val="28"/>
                <w:lang w:val="uk-UA"/>
              </w:rPr>
            </w:pPr>
            <w:r>
              <w:rPr>
                <w:sz w:val="28"/>
                <w:szCs w:val="28"/>
                <w:lang w:val="uk-UA"/>
              </w:rPr>
              <w:t>п</w:t>
            </w:r>
            <w:r w:rsidRPr="008A3128">
              <w:rPr>
                <w:sz w:val="28"/>
                <w:szCs w:val="28"/>
                <w:lang w:val="uk-UA"/>
              </w:rPr>
              <w:t>ротягом</w:t>
            </w:r>
          </w:p>
          <w:p w:rsidR="0052074F" w:rsidRDefault="00980AD9" w:rsidP="00980AD9">
            <w:pPr>
              <w:jc w:val="center"/>
              <w:rPr>
                <w:sz w:val="28"/>
                <w:szCs w:val="28"/>
                <w:lang w:val="uk-UA"/>
              </w:rPr>
            </w:pPr>
            <w:r w:rsidRPr="008A3128">
              <w:rPr>
                <w:sz w:val="28"/>
                <w:szCs w:val="28"/>
                <w:lang w:val="uk-UA"/>
              </w:rPr>
              <w:t>місяця</w:t>
            </w:r>
          </w:p>
        </w:tc>
        <w:tc>
          <w:tcPr>
            <w:tcW w:w="1842" w:type="dxa"/>
            <w:tcBorders>
              <w:top w:val="single" w:sz="4" w:space="0" w:color="auto"/>
              <w:bottom w:val="single" w:sz="4" w:space="0" w:color="auto"/>
            </w:tcBorders>
          </w:tcPr>
          <w:p w:rsidR="0052074F" w:rsidRPr="008A3128" w:rsidRDefault="00980AD9" w:rsidP="00F2486E">
            <w:pPr>
              <w:jc w:val="center"/>
              <w:rPr>
                <w:sz w:val="28"/>
                <w:szCs w:val="28"/>
                <w:lang w:val="uk-UA"/>
              </w:rPr>
            </w:pPr>
            <w:r>
              <w:rPr>
                <w:sz w:val="28"/>
                <w:szCs w:val="28"/>
                <w:lang w:val="uk-UA"/>
              </w:rPr>
              <w:t>голова Ради</w:t>
            </w:r>
          </w:p>
        </w:tc>
        <w:tc>
          <w:tcPr>
            <w:tcW w:w="1418" w:type="dxa"/>
            <w:tcBorders>
              <w:top w:val="single" w:sz="4" w:space="0" w:color="auto"/>
              <w:bottom w:val="single" w:sz="4" w:space="0" w:color="auto"/>
            </w:tcBorders>
          </w:tcPr>
          <w:p w:rsidR="0052074F" w:rsidRPr="008A3128" w:rsidRDefault="0052074F" w:rsidP="00F2486E">
            <w:pPr>
              <w:jc w:val="center"/>
              <w:rPr>
                <w:sz w:val="28"/>
                <w:szCs w:val="28"/>
                <w:lang w:val="uk-UA"/>
              </w:rPr>
            </w:pPr>
          </w:p>
        </w:tc>
      </w:tr>
      <w:tr w:rsidR="00586EFB" w:rsidRPr="008A3128" w:rsidTr="0099041F">
        <w:trPr>
          <w:trHeight w:val="273"/>
        </w:trPr>
        <w:tc>
          <w:tcPr>
            <w:tcW w:w="484" w:type="dxa"/>
            <w:tcBorders>
              <w:top w:val="single" w:sz="4" w:space="0" w:color="auto"/>
            </w:tcBorders>
            <w:shd w:val="clear" w:color="auto" w:fill="C6D9F1" w:themeFill="text2" w:themeFillTint="33"/>
          </w:tcPr>
          <w:p w:rsidR="00586EFB" w:rsidRDefault="00586EFB" w:rsidP="00F2486E">
            <w:pPr>
              <w:rPr>
                <w:sz w:val="28"/>
                <w:szCs w:val="28"/>
                <w:lang w:val="uk-UA"/>
              </w:rPr>
            </w:pPr>
            <w:r>
              <w:rPr>
                <w:sz w:val="28"/>
                <w:szCs w:val="28"/>
                <w:lang w:val="uk-UA"/>
              </w:rPr>
              <w:t>5</w:t>
            </w:r>
          </w:p>
        </w:tc>
        <w:tc>
          <w:tcPr>
            <w:tcW w:w="4620" w:type="dxa"/>
            <w:tcBorders>
              <w:top w:val="single" w:sz="4" w:space="0" w:color="auto"/>
            </w:tcBorders>
          </w:tcPr>
          <w:p w:rsidR="00586EFB" w:rsidRPr="0052074F" w:rsidRDefault="00586EFB" w:rsidP="00D760B8">
            <w:pPr>
              <w:rPr>
                <w:sz w:val="28"/>
                <w:szCs w:val="28"/>
                <w:lang w:val="uk-UA"/>
              </w:rPr>
            </w:pPr>
            <w:r w:rsidRPr="00586EFB">
              <w:rPr>
                <w:sz w:val="28"/>
                <w:szCs w:val="28"/>
                <w:lang w:val="uk-UA"/>
              </w:rPr>
              <w:t xml:space="preserve">Нарада при </w:t>
            </w:r>
            <w:r w:rsidR="00827C97">
              <w:rPr>
                <w:sz w:val="28"/>
                <w:szCs w:val="28"/>
                <w:lang w:val="uk-UA"/>
              </w:rPr>
              <w:t>директору</w:t>
            </w:r>
            <w:r w:rsidRPr="00586EFB">
              <w:rPr>
                <w:sz w:val="28"/>
                <w:szCs w:val="28"/>
                <w:lang w:val="uk-UA"/>
              </w:rPr>
              <w:t xml:space="preserve"> .</w:t>
            </w:r>
          </w:p>
        </w:tc>
        <w:tc>
          <w:tcPr>
            <w:tcW w:w="1701" w:type="dxa"/>
            <w:tcBorders>
              <w:top w:val="single" w:sz="4" w:space="0" w:color="auto"/>
            </w:tcBorders>
          </w:tcPr>
          <w:p w:rsidR="00586EFB" w:rsidRPr="0052074F" w:rsidRDefault="00586EFB" w:rsidP="00F2486E">
            <w:pPr>
              <w:jc w:val="center"/>
              <w:rPr>
                <w:sz w:val="28"/>
                <w:szCs w:val="28"/>
                <w:highlight w:val="yellow"/>
                <w:lang w:val="uk-UA"/>
              </w:rPr>
            </w:pPr>
            <w:r>
              <w:rPr>
                <w:sz w:val="28"/>
                <w:szCs w:val="28"/>
                <w:lang w:val="uk-UA"/>
              </w:rPr>
              <w:t>п</w:t>
            </w:r>
            <w:r w:rsidRPr="00586EFB">
              <w:rPr>
                <w:sz w:val="28"/>
                <w:szCs w:val="28"/>
                <w:lang w:val="uk-UA"/>
              </w:rPr>
              <w:t>ротягом місяця</w:t>
            </w:r>
          </w:p>
        </w:tc>
        <w:tc>
          <w:tcPr>
            <w:tcW w:w="1842" w:type="dxa"/>
            <w:tcBorders>
              <w:top w:val="single" w:sz="4" w:space="0" w:color="auto"/>
            </w:tcBorders>
          </w:tcPr>
          <w:p w:rsidR="00586EFB" w:rsidRPr="0052074F" w:rsidRDefault="00741008" w:rsidP="00F2486E">
            <w:pPr>
              <w:jc w:val="center"/>
              <w:rPr>
                <w:sz w:val="28"/>
                <w:szCs w:val="28"/>
                <w:highlight w:val="yellow"/>
                <w:lang w:val="uk-UA"/>
              </w:rPr>
            </w:pPr>
            <w:r>
              <w:rPr>
                <w:sz w:val="28"/>
                <w:szCs w:val="28"/>
                <w:lang w:val="uk-UA"/>
              </w:rPr>
              <w:t>директор</w:t>
            </w:r>
          </w:p>
        </w:tc>
        <w:tc>
          <w:tcPr>
            <w:tcW w:w="1418" w:type="dxa"/>
            <w:tcBorders>
              <w:top w:val="single" w:sz="4" w:space="0" w:color="auto"/>
            </w:tcBorders>
          </w:tcPr>
          <w:p w:rsidR="00586EFB" w:rsidRPr="008A3128" w:rsidRDefault="00586EFB" w:rsidP="00F2486E">
            <w:pPr>
              <w:jc w:val="center"/>
              <w:rPr>
                <w:sz w:val="28"/>
                <w:szCs w:val="28"/>
                <w:lang w:val="uk-UA"/>
              </w:rPr>
            </w:pPr>
          </w:p>
        </w:tc>
      </w:tr>
    </w:tbl>
    <w:p w:rsidR="00285C65" w:rsidRPr="00DA4A7A" w:rsidRDefault="00285C65" w:rsidP="00DA4A7A">
      <w:pPr>
        <w:rPr>
          <w:b/>
          <w:color w:val="7030A0"/>
          <w:sz w:val="16"/>
          <w:szCs w:val="16"/>
          <w:lang w:val="uk-UA"/>
        </w:rPr>
      </w:pPr>
    </w:p>
    <w:p w:rsidR="00D1127C" w:rsidRPr="00827C97" w:rsidRDefault="00D1127C" w:rsidP="00540D65">
      <w:pPr>
        <w:jc w:val="center"/>
        <w:rPr>
          <w:sz w:val="40"/>
          <w:szCs w:val="40"/>
          <w:lang w:val="uk-UA"/>
        </w:rPr>
      </w:pPr>
      <w:r w:rsidRPr="00827C97">
        <w:rPr>
          <w:b/>
          <w:sz w:val="40"/>
          <w:szCs w:val="40"/>
          <w:lang w:val="uk-UA"/>
        </w:rPr>
        <w:t>Травень</w:t>
      </w:r>
    </w:p>
    <w:p w:rsidR="00D1127C" w:rsidRDefault="00D1127C" w:rsidP="00D1127C">
      <w:pPr>
        <w:jc w:val="center"/>
        <w:rPr>
          <w:b/>
          <w:i/>
          <w:sz w:val="36"/>
          <w:szCs w:val="36"/>
          <w:lang w:val="uk-UA"/>
        </w:rPr>
      </w:pPr>
      <w:r w:rsidRPr="00F227C2">
        <w:rPr>
          <w:b/>
          <w:i/>
          <w:sz w:val="36"/>
          <w:szCs w:val="36"/>
          <w:lang w:val="uk-UA"/>
        </w:rPr>
        <w:t xml:space="preserve">I </w:t>
      </w:r>
      <w:r w:rsidR="00363444" w:rsidRPr="00363444">
        <w:rPr>
          <w:b/>
          <w:i/>
          <w:sz w:val="36"/>
          <w:szCs w:val="36"/>
          <w:lang w:val="uk-UA"/>
        </w:rPr>
        <w:t>Діяльність структур колегіального управління</w:t>
      </w:r>
    </w:p>
    <w:p w:rsidR="00FD5EC3" w:rsidRDefault="00FD5EC3" w:rsidP="00D1127C">
      <w:pPr>
        <w:jc w:val="center"/>
        <w:rPr>
          <w:b/>
          <w:i/>
          <w:sz w:val="20"/>
          <w:szCs w:val="20"/>
          <w:lang w:val="uk-UA"/>
        </w:rPr>
      </w:pPr>
    </w:p>
    <w:p w:rsidR="005850DA" w:rsidRPr="005850DA" w:rsidRDefault="005850DA" w:rsidP="00D1127C">
      <w:pPr>
        <w:jc w:val="center"/>
        <w:rPr>
          <w:b/>
          <w:i/>
          <w:sz w:val="20"/>
          <w:szCs w:val="20"/>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RPr="00346166" w:rsidTr="0099041F">
        <w:trPr>
          <w:trHeight w:val="530"/>
        </w:trPr>
        <w:tc>
          <w:tcPr>
            <w:tcW w:w="484"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w:t>
            </w:r>
          </w:p>
        </w:tc>
        <w:tc>
          <w:tcPr>
            <w:tcW w:w="4620"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Зміст роботи</w:t>
            </w:r>
          </w:p>
        </w:tc>
        <w:tc>
          <w:tcPr>
            <w:tcW w:w="1701"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Термін проведення</w:t>
            </w:r>
          </w:p>
        </w:tc>
        <w:tc>
          <w:tcPr>
            <w:tcW w:w="1842"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Відповідаль-</w:t>
            </w:r>
          </w:p>
          <w:p w:rsidR="00D1127C" w:rsidRPr="008A3128" w:rsidRDefault="00D1127C" w:rsidP="00F2486E">
            <w:pPr>
              <w:jc w:val="center"/>
              <w:rPr>
                <w:sz w:val="28"/>
                <w:szCs w:val="28"/>
                <w:lang w:val="uk-UA"/>
              </w:rPr>
            </w:pPr>
            <w:r w:rsidRPr="008A3128">
              <w:rPr>
                <w:sz w:val="28"/>
                <w:szCs w:val="28"/>
                <w:lang w:val="uk-UA"/>
              </w:rPr>
              <w:t>ний</w:t>
            </w:r>
          </w:p>
        </w:tc>
        <w:tc>
          <w:tcPr>
            <w:tcW w:w="1418" w:type="dxa"/>
            <w:shd w:val="clear" w:color="auto" w:fill="C6D9F1" w:themeFill="text2" w:themeFillTint="33"/>
          </w:tcPr>
          <w:p w:rsidR="00D1127C" w:rsidRPr="008A3128" w:rsidRDefault="00D1127C" w:rsidP="00F2486E">
            <w:pPr>
              <w:rPr>
                <w:sz w:val="28"/>
                <w:szCs w:val="28"/>
                <w:lang w:val="uk-UA"/>
              </w:rPr>
            </w:pPr>
            <w:r>
              <w:rPr>
                <w:sz w:val="28"/>
                <w:szCs w:val="28"/>
                <w:lang w:val="uk-UA"/>
              </w:rPr>
              <w:t xml:space="preserve">Примітки </w:t>
            </w:r>
          </w:p>
        </w:tc>
      </w:tr>
      <w:tr w:rsidR="00D1127C" w:rsidRPr="00346166" w:rsidTr="0099041F">
        <w:trPr>
          <w:trHeight w:val="771"/>
        </w:trPr>
        <w:tc>
          <w:tcPr>
            <w:tcW w:w="484" w:type="dxa"/>
            <w:tcBorders>
              <w:bottom w:val="single" w:sz="4" w:space="0" w:color="auto"/>
            </w:tcBorders>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1</w:t>
            </w:r>
          </w:p>
          <w:p w:rsidR="00D1127C" w:rsidRPr="008A3128" w:rsidRDefault="00D1127C" w:rsidP="00F2486E">
            <w:pPr>
              <w:jc w:val="center"/>
              <w:rPr>
                <w:sz w:val="28"/>
                <w:szCs w:val="28"/>
                <w:lang w:val="uk-UA"/>
              </w:rPr>
            </w:pPr>
          </w:p>
          <w:p w:rsidR="00D1127C" w:rsidRPr="008A3128" w:rsidRDefault="00D1127C" w:rsidP="00F2486E">
            <w:pPr>
              <w:rPr>
                <w:sz w:val="28"/>
                <w:szCs w:val="28"/>
                <w:lang w:val="uk-UA"/>
              </w:rPr>
            </w:pPr>
          </w:p>
        </w:tc>
        <w:tc>
          <w:tcPr>
            <w:tcW w:w="4620" w:type="dxa"/>
            <w:tcBorders>
              <w:bottom w:val="single" w:sz="4" w:space="0" w:color="auto"/>
            </w:tcBorders>
          </w:tcPr>
          <w:p w:rsidR="00CA0ECC" w:rsidRPr="008A3128" w:rsidRDefault="00D1127C" w:rsidP="00F2486E">
            <w:pPr>
              <w:rPr>
                <w:sz w:val="28"/>
                <w:szCs w:val="28"/>
                <w:lang w:val="uk-UA"/>
              </w:rPr>
            </w:pPr>
            <w:r w:rsidRPr="006C7488">
              <w:rPr>
                <w:sz w:val="28"/>
                <w:szCs w:val="28"/>
                <w:lang w:val="uk-UA"/>
              </w:rPr>
              <w:t>Про</w:t>
            </w:r>
            <w:r w:rsidRPr="008A3128">
              <w:rPr>
                <w:sz w:val="28"/>
                <w:szCs w:val="28"/>
                <w:lang w:val="uk-UA"/>
              </w:rPr>
              <w:t>ведення діагностики рівня теоритичних та практичних знань, умінь педагогів,</w:t>
            </w:r>
            <w:r w:rsidR="00150F01">
              <w:rPr>
                <w:sz w:val="28"/>
                <w:szCs w:val="28"/>
                <w:lang w:val="uk-UA"/>
              </w:rPr>
              <w:t xml:space="preserve"> </w:t>
            </w:r>
            <w:r w:rsidRPr="008A3128">
              <w:rPr>
                <w:sz w:val="28"/>
                <w:szCs w:val="28"/>
                <w:lang w:val="uk-UA"/>
              </w:rPr>
              <w:t>професійний розвиток.</w:t>
            </w:r>
          </w:p>
        </w:tc>
        <w:tc>
          <w:tcPr>
            <w:tcW w:w="1701" w:type="dxa"/>
            <w:tcBorders>
              <w:bottom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 місяця</w:t>
            </w:r>
          </w:p>
        </w:tc>
        <w:tc>
          <w:tcPr>
            <w:tcW w:w="1842" w:type="dxa"/>
            <w:tcBorders>
              <w:bottom w:val="single" w:sz="4" w:space="0" w:color="auto"/>
            </w:tcBorders>
          </w:tcPr>
          <w:p w:rsidR="00D1127C" w:rsidRPr="008A3128" w:rsidRDefault="00D1127C" w:rsidP="00F2486E">
            <w:pPr>
              <w:jc w:val="center"/>
              <w:rPr>
                <w:sz w:val="28"/>
                <w:szCs w:val="28"/>
                <w:lang w:val="uk-UA"/>
              </w:rPr>
            </w:pPr>
            <w:r w:rsidRPr="008A3128">
              <w:rPr>
                <w:sz w:val="28"/>
                <w:szCs w:val="28"/>
                <w:lang w:val="uk-UA"/>
              </w:rPr>
              <w:t>метод</w:t>
            </w:r>
            <w:r>
              <w:rPr>
                <w:sz w:val="28"/>
                <w:szCs w:val="28"/>
                <w:lang w:val="uk-UA"/>
              </w:rPr>
              <w:t>и</w:t>
            </w:r>
            <w:r w:rsidRPr="008A3128">
              <w:rPr>
                <w:sz w:val="28"/>
                <w:szCs w:val="28"/>
                <w:lang w:val="uk-UA"/>
              </w:rPr>
              <w:t>ст</w:t>
            </w:r>
          </w:p>
        </w:tc>
        <w:tc>
          <w:tcPr>
            <w:tcW w:w="1418" w:type="dxa"/>
            <w:tcBorders>
              <w:bottom w:val="single" w:sz="4" w:space="0" w:color="auto"/>
            </w:tcBorders>
          </w:tcPr>
          <w:p w:rsidR="00D1127C" w:rsidRPr="008A3128" w:rsidRDefault="00D1127C" w:rsidP="00F2486E">
            <w:pPr>
              <w:jc w:val="center"/>
              <w:rPr>
                <w:sz w:val="28"/>
                <w:szCs w:val="28"/>
                <w:lang w:val="uk-UA"/>
              </w:rPr>
            </w:pPr>
          </w:p>
        </w:tc>
      </w:tr>
      <w:tr w:rsidR="007D1BC1" w:rsidRPr="00346166" w:rsidTr="0099041F">
        <w:trPr>
          <w:trHeight w:val="424"/>
        </w:trPr>
        <w:tc>
          <w:tcPr>
            <w:tcW w:w="484" w:type="dxa"/>
            <w:tcBorders>
              <w:bottom w:val="single" w:sz="4" w:space="0" w:color="auto"/>
            </w:tcBorders>
            <w:shd w:val="clear" w:color="auto" w:fill="C6D9F1" w:themeFill="text2" w:themeFillTint="33"/>
          </w:tcPr>
          <w:p w:rsidR="007D1BC1" w:rsidRPr="008A3128" w:rsidRDefault="007D1BC1" w:rsidP="00F2486E">
            <w:pPr>
              <w:jc w:val="center"/>
              <w:rPr>
                <w:sz w:val="28"/>
                <w:szCs w:val="28"/>
                <w:lang w:val="uk-UA"/>
              </w:rPr>
            </w:pPr>
            <w:r>
              <w:rPr>
                <w:sz w:val="28"/>
                <w:szCs w:val="28"/>
                <w:lang w:val="uk-UA"/>
              </w:rPr>
              <w:t>2</w:t>
            </w:r>
          </w:p>
        </w:tc>
        <w:tc>
          <w:tcPr>
            <w:tcW w:w="4620" w:type="dxa"/>
            <w:tcBorders>
              <w:bottom w:val="single" w:sz="4" w:space="0" w:color="auto"/>
            </w:tcBorders>
          </w:tcPr>
          <w:p w:rsidR="007D1BC1" w:rsidRPr="006C7488" w:rsidRDefault="005A3F15" w:rsidP="00F2486E">
            <w:pPr>
              <w:rPr>
                <w:sz w:val="28"/>
                <w:szCs w:val="28"/>
                <w:lang w:val="uk-UA"/>
              </w:rPr>
            </w:pPr>
            <w:r w:rsidRPr="005A3F15">
              <w:rPr>
                <w:sz w:val="28"/>
                <w:szCs w:val="28"/>
                <w:lang w:val="uk-UA"/>
              </w:rPr>
              <w:t>День методичної інформації.</w:t>
            </w:r>
          </w:p>
        </w:tc>
        <w:tc>
          <w:tcPr>
            <w:tcW w:w="1701" w:type="dxa"/>
            <w:tcBorders>
              <w:bottom w:val="single" w:sz="4" w:space="0" w:color="auto"/>
            </w:tcBorders>
          </w:tcPr>
          <w:p w:rsidR="007D1BC1" w:rsidRDefault="005A3F15" w:rsidP="002A1140">
            <w:pPr>
              <w:jc w:val="center"/>
              <w:rPr>
                <w:sz w:val="28"/>
                <w:szCs w:val="28"/>
                <w:lang w:val="uk-UA"/>
              </w:rPr>
            </w:pPr>
            <w:r w:rsidRPr="00883101">
              <w:rPr>
                <w:sz w:val="28"/>
                <w:szCs w:val="28"/>
                <w:lang w:val="uk-UA"/>
              </w:rPr>
              <w:t>1</w:t>
            </w:r>
            <w:r w:rsidR="00866933">
              <w:rPr>
                <w:sz w:val="28"/>
                <w:szCs w:val="28"/>
                <w:lang w:val="uk-UA"/>
              </w:rPr>
              <w:t>3</w:t>
            </w:r>
            <w:r w:rsidRPr="00883101">
              <w:rPr>
                <w:sz w:val="28"/>
                <w:szCs w:val="28"/>
                <w:lang w:val="uk-UA"/>
              </w:rPr>
              <w:t>.05</w:t>
            </w:r>
          </w:p>
        </w:tc>
        <w:tc>
          <w:tcPr>
            <w:tcW w:w="1842" w:type="dxa"/>
            <w:tcBorders>
              <w:bottom w:val="single" w:sz="4" w:space="0" w:color="auto"/>
            </w:tcBorders>
          </w:tcPr>
          <w:p w:rsidR="007D1BC1" w:rsidRPr="008A3128" w:rsidRDefault="005A3F15" w:rsidP="00F2486E">
            <w:pPr>
              <w:jc w:val="center"/>
              <w:rPr>
                <w:sz w:val="28"/>
                <w:szCs w:val="28"/>
                <w:lang w:val="uk-UA"/>
              </w:rPr>
            </w:pPr>
            <w:r w:rsidRPr="008A3128">
              <w:rPr>
                <w:sz w:val="28"/>
                <w:szCs w:val="28"/>
                <w:lang w:val="uk-UA"/>
              </w:rPr>
              <w:t>метод</w:t>
            </w:r>
            <w:r>
              <w:rPr>
                <w:sz w:val="28"/>
                <w:szCs w:val="28"/>
                <w:lang w:val="uk-UA"/>
              </w:rPr>
              <w:t>и</w:t>
            </w:r>
            <w:r w:rsidRPr="008A3128">
              <w:rPr>
                <w:sz w:val="28"/>
                <w:szCs w:val="28"/>
                <w:lang w:val="uk-UA"/>
              </w:rPr>
              <w:t>ст</w:t>
            </w:r>
          </w:p>
        </w:tc>
        <w:tc>
          <w:tcPr>
            <w:tcW w:w="1418" w:type="dxa"/>
            <w:tcBorders>
              <w:bottom w:val="single" w:sz="4" w:space="0" w:color="auto"/>
            </w:tcBorders>
          </w:tcPr>
          <w:p w:rsidR="007D1BC1" w:rsidRPr="008A3128" w:rsidRDefault="007D1BC1" w:rsidP="00F2486E">
            <w:pPr>
              <w:jc w:val="center"/>
              <w:rPr>
                <w:sz w:val="28"/>
                <w:szCs w:val="28"/>
                <w:lang w:val="uk-UA"/>
              </w:rPr>
            </w:pPr>
          </w:p>
        </w:tc>
      </w:tr>
      <w:tr w:rsidR="00D1127C" w:rsidRPr="00346166" w:rsidTr="0099041F">
        <w:trPr>
          <w:trHeight w:val="285"/>
        </w:trPr>
        <w:tc>
          <w:tcPr>
            <w:tcW w:w="484" w:type="dxa"/>
            <w:tcBorders>
              <w:top w:val="single" w:sz="4" w:space="0" w:color="auto"/>
              <w:bottom w:val="single" w:sz="4" w:space="0" w:color="auto"/>
            </w:tcBorders>
            <w:shd w:val="clear" w:color="auto" w:fill="C6D9F1" w:themeFill="text2" w:themeFillTint="33"/>
          </w:tcPr>
          <w:p w:rsidR="00D1127C" w:rsidRPr="008A3128" w:rsidRDefault="007D1BC1" w:rsidP="00F2486E">
            <w:pPr>
              <w:rPr>
                <w:sz w:val="28"/>
                <w:szCs w:val="28"/>
                <w:lang w:val="uk-UA"/>
              </w:rPr>
            </w:pPr>
            <w:r>
              <w:rPr>
                <w:sz w:val="28"/>
                <w:szCs w:val="28"/>
                <w:lang w:val="uk-UA"/>
              </w:rPr>
              <w:t>3</w:t>
            </w:r>
          </w:p>
        </w:tc>
        <w:tc>
          <w:tcPr>
            <w:tcW w:w="4620" w:type="dxa"/>
            <w:tcBorders>
              <w:top w:val="single" w:sz="4" w:space="0" w:color="auto"/>
              <w:bottom w:val="single" w:sz="4" w:space="0" w:color="auto"/>
            </w:tcBorders>
          </w:tcPr>
          <w:p w:rsidR="003728FB" w:rsidRPr="008A3128" w:rsidRDefault="00D1127C" w:rsidP="009A4D8C">
            <w:pPr>
              <w:rPr>
                <w:sz w:val="28"/>
                <w:szCs w:val="28"/>
                <w:lang w:val="uk-UA"/>
              </w:rPr>
            </w:pPr>
            <w:r w:rsidRPr="009A4D8C">
              <w:rPr>
                <w:b/>
                <w:sz w:val="28"/>
                <w:szCs w:val="28"/>
                <w:lang w:val="uk-UA"/>
              </w:rPr>
              <w:t>З</w:t>
            </w:r>
            <w:r w:rsidRPr="003728FB">
              <w:rPr>
                <w:b/>
                <w:sz w:val="28"/>
                <w:szCs w:val="28"/>
                <w:lang w:val="uk-UA"/>
              </w:rPr>
              <w:t>асі</w:t>
            </w:r>
            <w:r w:rsidRPr="00041377">
              <w:rPr>
                <w:b/>
                <w:sz w:val="28"/>
                <w:szCs w:val="28"/>
                <w:lang w:val="uk-UA"/>
              </w:rPr>
              <w:t xml:space="preserve">дання педагогічної </w:t>
            </w:r>
            <w:r w:rsidRPr="00F165F6">
              <w:rPr>
                <w:b/>
                <w:sz w:val="28"/>
                <w:szCs w:val="28"/>
                <w:lang w:val="uk-UA"/>
              </w:rPr>
              <w:t>ради</w:t>
            </w:r>
            <w:r w:rsidR="00435F74">
              <w:rPr>
                <w:b/>
                <w:sz w:val="28"/>
                <w:szCs w:val="28"/>
                <w:lang w:val="uk-UA"/>
              </w:rPr>
              <w:t xml:space="preserve"> </w:t>
            </w:r>
            <w:r w:rsidR="003728FB" w:rsidRPr="003728FB">
              <w:rPr>
                <w:sz w:val="28"/>
                <w:szCs w:val="28"/>
                <w:lang w:val="uk-UA"/>
              </w:rPr>
              <w:t>Підсумкова педрада: «Кейс здобутків»</w:t>
            </w:r>
            <w:r w:rsidR="003728FB">
              <w:rPr>
                <w:sz w:val="28"/>
                <w:szCs w:val="28"/>
                <w:lang w:val="uk-UA"/>
              </w:rPr>
              <w:t>.</w:t>
            </w:r>
          </w:p>
        </w:tc>
        <w:tc>
          <w:tcPr>
            <w:tcW w:w="1701" w:type="dxa"/>
            <w:tcBorders>
              <w:top w:val="single" w:sz="4" w:space="0" w:color="auto"/>
              <w:bottom w:val="single" w:sz="4" w:space="0" w:color="auto"/>
            </w:tcBorders>
          </w:tcPr>
          <w:p w:rsidR="00D1127C" w:rsidRPr="008A3128" w:rsidRDefault="00D760B8" w:rsidP="002A1140">
            <w:pPr>
              <w:jc w:val="center"/>
              <w:rPr>
                <w:sz w:val="28"/>
                <w:szCs w:val="28"/>
                <w:lang w:val="uk-UA"/>
              </w:rPr>
            </w:pPr>
            <w:r>
              <w:rPr>
                <w:sz w:val="28"/>
                <w:szCs w:val="28"/>
                <w:lang w:val="uk-UA"/>
              </w:rPr>
              <w:t>1</w:t>
            </w:r>
            <w:r w:rsidR="00866933">
              <w:rPr>
                <w:sz w:val="28"/>
                <w:szCs w:val="28"/>
                <w:lang w:val="uk-UA"/>
              </w:rPr>
              <w:t>9</w:t>
            </w:r>
            <w:r w:rsidR="00D1127C" w:rsidRPr="00D760B8">
              <w:rPr>
                <w:sz w:val="28"/>
                <w:szCs w:val="28"/>
                <w:lang w:val="uk-UA"/>
              </w:rPr>
              <w:t>.05</w:t>
            </w:r>
          </w:p>
        </w:tc>
        <w:tc>
          <w:tcPr>
            <w:tcW w:w="1842" w:type="dxa"/>
            <w:tcBorders>
              <w:top w:val="single" w:sz="4" w:space="0" w:color="auto"/>
              <w:bottom w:val="single" w:sz="4" w:space="0" w:color="auto"/>
            </w:tcBorders>
          </w:tcPr>
          <w:p w:rsidR="00D1127C" w:rsidRPr="008A3128" w:rsidRDefault="00741008" w:rsidP="00F2486E">
            <w:pPr>
              <w:jc w:val="center"/>
              <w:rPr>
                <w:sz w:val="28"/>
                <w:szCs w:val="28"/>
                <w:lang w:val="uk-UA"/>
              </w:rPr>
            </w:pPr>
            <w:r>
              <w:rPr>
                <w:sz w:val="28"/>
                <w:szCs w:val="28"/>
                <w:lang w:val="uk-UA"/>
              </w:rPr>
              <w:t>директор</w:t>
            </w:r>
            <w:r w:rsidR="00D1127C" w:rsidRPr="008A3128">
              <w:rPr>
                <w:sz w:val="28"/>
                <w:szCs w:val="28"/>
                <w:lang w:val="uk-UA"/>
              </w:rPr>
              <w:t xml:space="preserve"> методист</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D1127C" w:rsidRPr="00EC38F9" w:rsidTr="0099041F">
        <w:trPr>
          <w:trHeight w:val="480"/>
        </w:trPr>
        <w:tc>
          <w:tcPr>
            <w:tcW w:w="484" w:type="dxa"/>
            <w:tcBorders>
              <w:top w:val="single" w:sz="4" w:space="0" w:color="auto"/>
              <w:bottom w:val="single" w:sz="4" w:space="0" w:color="auto"/>
            </w:tcBorders>
            <w:shd w:val="clear" w:color="auto" w:fill="C6D9F1" w:themeFill="text2" w:themeFillTint="33"/>
          </w:tcPr>
          <w:p w:rsidR="00D1127C" w:rsidRPr="008A3128" w:rsidRDefault="007D1BC1" w:rsidP="00F2486E">
            <w:pPr>
              <w:rPr>
                <w:sz w:val="28"/>
                <w:szCs w:val="28"/>
                <w:lang w:val="uk-UA"/>
              </w:rPr>
            </w:pPr>
            <w:r>
              <w:rPr>
                <w:sz w:val="28"/>
                <w:szCs w:val="28"/>
                <w:lang w:val="uk-UA"/>
              </w:rPr>
              <w:t>4</w:t>
            </w:r>
          </w:p>
        </w:tc>
        <w:tc>
          <w:tcPr>
            <w:tcW w:w="4620" w:type="dxa"/>
            <w:tcBorders>
              <w:top w:val="single" w:sz="4" w:space="0" w:color="auto"/>
              <w:bottom w:val="single" w:sz="4" w:space="0" w:color="auto"/>
            </w:tcBorders>
          </w:tcPr>
          <w:p w:rsidR="00FD5EC3" w:rsidRPr="001241F0" w:rsidRDefault="00D1127C" w:rsidP="005A52A6">
            <w:pPr>
              <w:rPr>
                <w:sz w:val="28"/>
                <w:szCs w:val="28"/>
                <w:lang w:val="uk-UA"/>
              </w:rPr>
            </w:pPr>
            <w:r w:rsidRPr="006D6847">
              <w:rPr>
                <w:sz w:val="28"/>
                <w:szCs w:val="28"/>
                <w:lang w:val="uk-UA"/>
              </w:rPr>
              <w:t>К</w:t>
            </w:r>
            <w:r w:rsidRPr="003728FB">
              <w:rPr>
                <w:sz w:val="28"/>
                <w:szCs w:val="28"/>
                <w:lang w:val="uk-UA"/>
              </w:rPr>
              <w:t>он</w:t>
            </w:r>
            <w:r w:rsidRPr="009B3FEC">
              <w:rPr>
                <w:sz w:val="28"/>
                <w:szCs w:val="28"/>
                <w:lang w:val="uk-UA"/>
              </w:rPr>
              <w:t>сультація для вихователів</w:t>
            </w:r>
            <w:r w:rsidR="00D760B8">
              <w:rPr>
                <w:sz w:val="28"/>
                <w:szCs w:val="28"/>
                <w:lang w:val="uk-UA"/>
              </w:rPr>
              <w:t>:</w:t>
            </w:r>
            <w:r w:rsidRPr="009B3FEC">
              <w:rPr>
                <w:sz w:val="28"/>
                <w:szCs w:val="28"/>
                <w:lang w:val="uk-UA"/>
              </w:rPr>
              <w:t xml:space="preserve"> </w:t>
            </w:r>
            <w:r w:rsidR="005A52A6">
              <w:rPr>
                <w:sz w:val="28"/>
                <w:szCs w:val="28"/>
                <w:lang w:val="uk-UA"/>
              </w:rPr>
              <w:t>«20 правил успішного педагога».</w:t>
            </w:r>
          </w:p>
        </w:tc>
        <w:tc>
          <w:tcPr>
            <w:tcW w:w="1701" w:type="dxa"/>
            <w:tcBorders>
              <w:top w:val="single" w:sz="4" w:space="0" w:color="auto"/>
              <w:bottom w:val="single" w:sz="4" w:space="0" w:color="auto"/>
            </w:tcBorders>
          </w:tcPr>
          <w:p w:rsidR="00D1127C" w:rsidRPr="008A3128" w:rsidRDefault="00D64815" w:rsidP="00F2486E">
            <w:pPr>
              <w:jc w:val="center"/>
              <w:rPr>
                <w:sz w:val="28"/>
                <w:szCs w:val="28"/>
                <w:lang w:val="uk-UA"/>
              </w:rPr>
            </w:pPr>
            <w:r>
              <w:rPr>
                <w:sz w:val="28"/>
                <w:szCs w:val="28"/>
                <w:lang w:val="uk-UA"/>
              </w:rPr>
              <w:t>п</w:t>
            </w:r>
            <w:r w:rsidR="00CC29AE">
              <w:rPr>
                <w:sz w:val="28"/>
                <w:szCs w:val="28"/>
                <w:lang w:val="uk-UA"/>
              </w:rPr>
              <w:t>ротягом місяця</w:t>
            </w:r>
          </w:p>
        </w:tc>
        <w:tc>
          <w:tcPr>
            <w:tcW w:w="1842" w:type="dxa"/>
            <w:tcBorders>
              <w:top w:val="single" w:sz="4" w:space="0" w:color="auto"/>
              <w:bottom w:val="single" w:sz="4" w:space="0" w:color="auto"/>
            </w:tcBorders>
          </w:tcPr>
          <w:p w:rsidR="00D1127C" w:rsidRPr="008A3128" w:rsidRDefault="001241F0" w:rsidP="00F2486E">
            <w:pPr>
              <w:jc w:val="center"/>
              <w:rPr>
                <w:sz w:val="28"/>
                <w:szCs w:val="28"/>
                <w:lang w:val="uk-UA"/>
              </w:rPr>
            </w:pPr>
            <w:r>
              <w:rPr>
                <w:sz w:val="28"/>
                <w:szCs w:val="28"/>
                <w:lang w:val="uk-UA"/>
              </w:rPr>
              <w:t>методист</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150F01" w:rsidRPr="00600CAC" w:rsidTr="0099041F">
        <w:trPr>
          <w:trHeight w:val="480"/>
        </w:trPr>
        <w:tc>
          <w:tcPr>
            <w:tcW w:w="484" w:type="dxa"/>
            <w:tcBorders>
              <w:top w:val="single" w:sz="4" w:space="0" w:color="auto"/>
              <w:bottom w:val="single" w:sz="4" w:space="0" w:color="auto"/>
            </w:tcBorders>
            <w:shd w:val="clear" w:color="auto" w:fill="C6D9F1" w:themeFill="text2" w:themeFillTint="33"/>
          </w:tcPr>
          <w:p w:rsidR="00150F01" w:rsidRDefault="005A3F15" w:rsidP="00F2486E">
            <w:pPr>
              <w:rPr>
                <w:sz w:val="28"/>
                <w:szCs w:val="28"/>
                <w:lang w:val="uk-UA"/>
              </w:rPr>
            </w:pPr>
            <w:r>
              <w:rPr>
                <w:sz w:val="28"/>
                <w:szCs w:val="28"/>
                <w:lang w:val="uk-UA"/>
              </w:rPr>
              <w:t>5</w:t>
            </w:r>
          </w:p>
        </w:tc>
        <w:tc>
          <w:tcPr>
            <w:tcW w:w="4620" w:type="dxa"/>
            <w:tcBorders>
              <w:top w:val="single" w:sz="4" w:space="0" w:color="auto"/>
              <w:bottom w:val="single" w:sz="4" w:space="0" w:color="auto"/>
            </w:tcBorders>
          </w:tcPr>
          <w:p w:rsidR="00CA0ECC" w:rsidRDefault="00150F01" w:rsidP="00150F01">
            <w:pPr>
              <w:rPr>
                <w:sz w:val="28"/>
                <w:szCs w:val="28"/>
                <w:lang w:val="uk-UA"/>
              </w:rPr>
            </w:pPr>
            <w:r w:rsidRPr="00F5098C">
              <w:rPr>
                <w:sz w:val="28"/>
                <w:szCs w:val="28"/>
                <w:lang w:val="uk-UA"/>
              </w:rPr>
              <w:t>Пе</w:t>
            </w:r>
            <w:r w:rsidRPr="005B579B">
              <w:rPr>
                <w:sz w:val="28"/>
                <w:szCs w:val="28"/>
                <w:lang w:val="uk-UA"/>
              </w:rPr>
              <w:t>даг</w:t>
            </w:r>
            <w:r w:rsidRPr="00150F01">
              <w:rPr>
                <w:sz w:val="28"/>
                <w:szCs w:val="28"/>
                <w:lang w:val="uk-UA"/>
              </w:rPr>
              <w:t xml:space="preserve">огічний всеобуч:  </w:t>
            </w:r>
            <w:r w:rsidR="00EC38F9">
              <w:rPr>
                <w:sz w:val="28"/>
                <w:szCs w:val="28"/>
                <w:lang w:val="uk-UA"/>
              </w:rPr>
              <w:t>«</w:t>
            </w:r>
            <w:r w:rsidR="005B579B" w:rsidRPr="005B579B">
              <w:rPr>
                <w:sz w:val="28"/>
                <w:szCs w:val="28"/>
                <w:lang w:val="uk-UA"/>
              </w:rPr>
              <w:t>Не дай собі «згоріти», або як уникнути професійного вигорання</w:t>
            </w:r>
            <w:r w:rsidR="00EC38F9">
              <w:rPr>
                <w:sz w:val="28"/>
                <w:szCs w:val="28"/>
                <w:lang w:val="uk-UA"/>
              </w:rPr>
              <w:t>»</w:t>
            </w:r>
            <w:r w:rsidR="00285C65">
              <w:rPr>
                <w:sz w:val="28"/>
                <w:szCs w:val="28"/>
                <w:lang w:val="uk-UA"/>
              </w:rPr>
              <w:t>.</w:t>
            </w:r>
          </w:p>
          <w:p w:rsidR="00285C65" w:rsidRPr="003728FB" w:rsidRDefault="00285C65" w:rsidP="00150F01">
            <w:pPr>
              <w:rPr>
                <w:sz w:val="28"/>
                <w:szCs w:val="28"/>
                <w:lang w:val="uk-UA"/>
              </w:rPr>
            </w:pPr>
          </w:p>
        </w:tc>
        <w:tc>
          <w:tcPr>
            <w:tcW w:w="1701" w:type="dxa"/>
            <w:tcBorders>
              <w:top w:val="single" w:sz="4" w:space="0" w:color="auto"/>
              <w:bottom w:val="single" w:sz="4" w:space="0" w:color="auto"/>
            </w:tcBorders>
          </w:tcPr>
          <w:p w:rsidR="00150F01" w:rsidRPr="00150F01" w:rsidRDefault="00150F01" w:rsidP="002A1140">
            <w:pPr>
              <w:jc w:val="center"/>
              <w:rPr>
                <w:sz w:val="28"/>
                <w:szCs w:val="28"/>
                <w:highlight w:val="yellow"/>
                <w:lang w:val="uk-UA"/>
              </w:rPr>
            </w:pPr>
            <w:r w:rsidRPr="00D760B8">
              <w:rPr>
                <w:sz w:val="28"/>
                <w:szCs w:val="28"/>
                <w:lang w:val="uk-UA"/>
              </w:rPr>
              <w:t>2</w:t>
            </w:r>
            <w:r w:rsidR="005B579B">
              <w:rPr>
                <w:sz w:val="28"/>
                <w:szCs w:val="28"/>
                <w:lang w:val="uk-UA"/>
              </w:rPr>
              <w:t>2</w:t>
            </w:r>
            <w:r w:rsidRPr="00D760B8">
              <w:rPr>
                <w:sz w:val="28"/>
                <w:szCs w:val="28"/>
                <w:lang w:val="uk-UA"/>
              </w:rPr>
              <w:t>.05</w:t>
            </w:r>
          </w:p>
        </w:tc>
        <w:tc>
          <w:tcPr>
            <w:tcW w:w="1842" w:type="dxa"/>
            <w:tcBorders>
              <w:top w:val="single" w:sz="4" w:space="0" w:color="auto"/>
              <w:bottom w:val="single" w:sz="4" w:space="0" w:color="auto"/>
            </w:tcBorders>
          </w:tcPr>
          <w:p w:rsidR="00150F01" w:rsidRPr="008A3128" w:rsidRDefault="00150F01" w:rsidP="00F2486E">
            <w:pPr>
              <w:jc w:val="center"/>
              <w:rPr>
                <w:sz w:val="28"/>
                <w:szCs w:val="28"/>
                <w:lang w:val="uk-UA"/>
              </w:rPr>
            </w:pPr>
            <w:r w:rsidRPr="008A3128">
              <w:rPr>
                <w:sz w:val="28"/>
                <w:szCs w:val="28"/>
                <w:lang w:val="uk-UA"/>
              </w:rPr>
              <w:t>методист</w:t>
            </w:r>
          </w:p>
        </w:tc>
        <w:tc>
          <w:tcPr>
            <w:tcW w:w="1418" w:type="dxa"/>
            <w:tcBorders>
              <w:top w:val="single" w:sz="4" w:space="0" w:color="auto"/>
              <w:bottom w:val="single" w:sz="4" w:space="0" w:color="auto"/>
            </w:tcBorders>
          </w:tcPr>
          <w:p w:rsidR="00150F01" w:rsidRPr="008A3128" w:rsidRDefault="00150F01" w:rsidP="00F2486E">
            <w:pPr>
              <w:jc w:val="center"/>
              <w:rPr>
                <w:sz w:val="28"/>
                <w:szCs w:val="28"/>
                <w:lang w:val="uk-UA"/>
              </w:rPr>
            </w:pPr>
          </w:p>
        </w:tc>
      </w:tr>
    </w:tbl>
    <w:p w:rsidR="00285C65" w:rsidRDefault="00285C65" w:rsidP="003728FB">
      <w:pPr>
        <w:jc w:val="center"/>
        <w:rPr>
          <w:b/>
          <w:i/>
          <w:sz w:val="36"/>
          <w:szCs w:val="36"/>
          <w:lang w:val="uk-UA"/>
        </w:rPr>
      </w:pPr>
    </w:p>
    <w:p w:rsidR="00866933" w:rsidRDefault="00866933" w:rsidP="00DA4A7A">
      <w:pPr>
        <w:jc w:val="center"/>
        <w:rPr>
          <w:b/>
          <w:i/>
          <w:sz w:val="36"/>
          <w:szCs w:val="36"/>
          <w:lang w:val="uk-UA"/>
        </w:rPr>
      </w:pPr>
    </w:p>
    <w:p w:rsidR="00866933" w:rsidRDefault="00866933" w:rsidP="00DA4A7A">
      <w:pPr>
        <w:jc w:val="center"/>
        <w:rPr>
          <w:b/>
          <w:i/>
          <w:sz w:val="36"/>
          <w:szCs w:val="36"/>
          <w:lang w:val="uk-UA"/>
        </w:rPr>
      </w:pPr>
    </w:p>
    <w:p w:rsidR="00866933" w:rsidRDefault="00866933" w:rsidP="00DA4A7A">
      <w:pPr>
        <w:jc w:val="center"/>
        <w:rPr>
          <w:b/>
          <w:i/>
          <w:sz w:val="36"/>
          <w:szCs w:val="36"/>
          <w:lang w:val="uk-UA"/>
        </w:rPr>
      </w:pPr>
    </w:p>
    <w:p w:rsidR="00866933" w:rsidRDefault="00866933" w:rsidP="00DA4A7A">
      <w:pPr>
        <w:jc w:val="center"/>
        <w:rPr>
          <w:b/>
          <w:i/>
          <w:sz w:val="36"/>
          <w:szCs w:val="36"/>
          <w:lang w:val="uk-UA"/>
        </w:rPr>
      </w:pPr>
    </w:p>
    <w:p w:rsidR="00866933" w:rsidRDefault="00866933" w:rsidP="00DA4A7A">
      <w:pPr>
        <w:jc w:val="center"/>
        <w:rPr>
          <w:b/>
          <w:i/>
          <w:sz w:val="36"/>
          <w:szCs w:val="36"/>
          <w:lang w:val="uk-UA"/>
        </w:rPr>
      </w:pPr>
    </w:p>
    <w:p w:rsidR="00E71034" w:rsidRDefault="00D1127C" w:rsidP="00DA4A7A">
      <w:pPr>
        <w:jc w:val="center"/>
        <w:rPr>
          <w:b/>
          <w:i/>
          <w:sz w:val="36"/>
          <w:szCs w:val="36"/>
          <w:lang w:val="uk-UA"/>
        </w:rPr>
      </w:pPr>
      <w:r w:rsidRPr="00F227C2">
        <w:rPr>
          <w:b/>
          <w:i/>
          <w:sz w:val="36"/>
          <w:szCs w:val="36"/>
          <w:lang w:val="uk-UA"/>
        </w:rPr>
        <w:lastRenderedPageBreak/>
        <w:t xml:space="preserve">II </w:t>
      </w:r>
      <w:r w:rsidR="0013054E">
        <w:rPr>
          <w:b/>
          <w:i/>
          <w:sz w:val="36"/>
          <w:szCs w:val="36"/>
          <w:lang w:val="uk-UA"/>
        </w:rPr>
        <w:t>Внутрішня система</w:t>
      </w:r>
      <w:r w:rsidR="00363444" w:rsidRPr="00363444">
        <w:rPr>
          <w:b/>
          <w:i/>
          <w:sz w:val="36"/>
          <w:szCs w:val="36"/>
          <w:lang w:val="uk-UA"/>
        </w:rPr>
        <w:t xml:space="preserve"> оцінювання якості освітньої діяльності</w:t>
      </w:r>
    </w:p>
    <w:p w:rsidR="00DA4A7A" w:rsidRPr="00DA4A7A" w:rsidRDefault="00DA4A7A" w:rsidP="00DA4A7A">
      <w:pPr>
        <w:jc w:val="center"/>
        <w:rPr>
          <w:b/>
          <w:i/>
          <w:sz w:val="16"/>
          <w:szCs w:val="16"/>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5"/>
        <w:gridCol w:w="2391"/>
        <w:gridCol w:w="1984"/>
        <w:gridCol w:w="1701"/>
        <w:gridCol w:w="1701"/>
        <w:gridCol w:w="1843"/>
      </w:tblGrid>
      <w:tr w:rsidR="00D1127C" w:rsidRPr="00346166" w:rsidTr="0099041F">
        <w:trPr>
          <w:trHeight w:val="525"/>
        </w:trPr>
        <w:tc>
          <w:tcPr>
            <w:tcW w:w="445"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w:t>
            </w:r>
          </w:p>
        </w:tc>
        <w:tc>
          <w:tcPr>
            <w:tcW w:w="2391"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Зміст роботи</w:t>
            </w:r>
          </w:p>
        </w:tc>
        <w:tc>
          <w:tcPr>
            <w:tcW w:w="1984"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Форма відображення</w:t>
            </w:r>
          </w:p>
        </w:tc>
        <w:tc>
          <w:tcPr>
            <w:tcW w:w="1701"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 xml:space="preserve">Вид </w:t>
            </w:r>
            <w:r>
              <w:rPr>
                <w:sz w:val="28"/>
                <w:szCs w:val="28"/>
                <w:lang w:val="uk-UA"/>
              </w:rPr>
              <w:t>контролю</w:t>
            </w:r>
          </w:p>
        </w:tc>
        <w:tc>
          <w:tcPr>
            <w:tcW w:w="1701"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Термін проведення</w:t>
            </w:r>
          </w:p>
        </w:tc>
        <w:tc>
          <w:tcPr>
            <w:tcW w:w="1843"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Відповідаль-</w:t>
            </w:r>
          </w:p>
          <w:p w:rsidR="00D1127C" w:rsidRPr="008A3128" w:rsidRDefault="00D1127C" w:rsidP="00F2486E">
            <w:pPr>
              <w:jc w:val="center"/>
              <w:rPr>
                <w:sz w:val="28"/>
                <w:szCs w:val="28"/>
                <w:lang w:val="uk-UA"/>
              </w:rPr>
            </w:pPr>
            <w:r w:rsidRPr="008A3128">
              <w:rPr>
                <w:sz w:val="28"/>
                <w:szCs w:val="28"/>
                <w:lang w:val="uk-UA"/>
              </w:rPr>
              <w:t>ний</w:t>
            </w:r>
          </w:p>
        </w:tc>
      </w:tr>
      <w:tr w:rsidR="00D1127C" w:rsidRPr="00D760B8" w:rsidTr="0099041F">
        <w:trPr>
          <w:trHeight w:val="600"/>
        </w:trPr>
        <w:tc>
          <w:tcPr>
            <w:tcW w:w="445" w:type="dxa"/>
            <w:tcBorders>
              <w:bottom w:val="single" w:sz="4" w:space="0" w:color="auto"/>
            </w:tcBorders>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1</w:t>
            </w:r>
          </w:p>
        </w:tc>
        <w:tc>
          <w:tcPr>
            <w:tcW w:w="2391" w:type="dxa"/>
            <w:tcBorders>
              <w:bottom w:val="single" w:sz="4" w:space="0" w:color="auto"/>
            </w:tcBorders>
          </w:tcPr>
          <w:p w:rsidR="00285C65" w:rsidRDefault="005850DA" w:rsidP="00F12CE4">
            <w:pPr>
              <w:rPr>
                <w:sz w:val="28"/>
                <w:szCs w:val="28"/>
                <w:lang w:val="uk-UA"/>
              </w:rPr>
            </w:pPr>
            <w:r w:rsidRPr="005850DA">
              <w:rPr>
                <w:sz w:val="28"/>
                <w:szCs w:val="28"/>
                <w:lang w:val="uk-UA"/>
              </w:rPr>
              <w:t>Аналіз мовленнєвого розвитку дошкільників</w:t>
            </w:r>
            <w:r w:rsidR="00150F01" w:rsidRPr="00150F01">
              <w:rPr>
                <w:sz w:val="28"/>
                <w:szCs w:val="28"/>
                <w:lang w:val="uk-UA"/>
              </w:rPr>
              <w:t>.</w:t>
            </w:r>
          </w:p>
          <w:p w:rsidR="0094083B" w:rsidRPr="00D162E4" w:rsidRDefault="0094083B" w:rsidP="00F12CE4">
            <w:pPr>
              <w:rPr>
                <w:sz w:val="28"/>
                <w:szCs w:val="28"/>
                <w:lang w:val="uk-UA"/>
              </w:rPr>
            </w:pPr>
          </w:p>
        </w:tc>
        <w:tc>
          <w:tcPr>
            <w:tcW w:w="1984" w:type="dxa"/>
            <w:tcBorders>
              <w:bottom w:val="single" w:sz="4" w:space="0" w:color="auto"/>
            </w:tcBorders>
          </w:tcPr>
          <w:p w:rsidR="00D1127C" w:rsidRPr="008A3128" w:rsidRDefault="00D1127C" w:rsidP="00F2486E">
            <w:pPr>
              <w:jc w:val="center"/>
              <w:rPr>
                <w:sz w:val="28"/>
                <w:szCs w:val="28"/>
                <w:lang w:val="uk-UA"/>
              </w:rPr>
            </w:pPr>
            <w:r>
              <w:rPr>
                <w:sz w:val="28"/>
                <w:szCs w:val="28"/>
                <w:lang w:val="uk-UA"/>
              </w:rPr>
              <w:t>к</w:t>
            </w:r>
            <w:r w:rsidRPr="008A3128">
              <w:rPr>
                <w:sz w:val="28"/>
                <w:szCs w:val="28"/>
                <w:lang w:val="uk-UA"/>
              </w:rPr>
              <w:t>артка аналізу</w:t>
            </w:r>
          </w:p>
        </w:tc>
        <w:tc>
          <w:tcPr>
            <w:tcW w:w="1701" w:type="dxa"/>
            <w:tcBorders>
              <w:bottom w:val="single" w:sz="4" w:space="0" w:color="auto"/>
            </w:tcBorders>
          </w:tcPr>
          <w:p w:rsidR="00D1127C" w:rsidRPr="008A3128" w:rsidRDefault="005A3F15" w:rsidP="005A3F15">
            <w:pPr>
              <w:jc w:val="center"/>
              <w:rPr>
                <w:sz w:val="28"/>
                <w:szCs w:val="28"/>
                <w:lang w:val="uk-UA"/>
              </w:rPr>
            </w:pPr>
            <w:r>
              <w:rPr>
                <w:sz w:val="28"/>
                <w:szCs w:val="28"/>
                <w:lang w:val="uk-UA"/>
              </w:rPr>
              <w:t>оператив-ний</w:t>
            </w:r>
          </w:p>
        </w:tc>
        <w:tc>
          <w:tcPr>
            <w:tcW w:w="1701" w:type="dxa"/>
            <w:tcBorders>
              <w:bottom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 місяця</w:t>
            </w:r>
          </w:p>
        </w:tc>
        <w:tc>
          <w:tcPr>
            <w:tcW w:w="1843" w:type="dxa"/>
            <w:tcBorders>
              <w:bottom w:val="single" w:sz="4" w:space="0" w:color="auto"/>
            </w:tcBorders>
          </w:tcPr>
          <w:p w:rsidR="00D1127C" w:rsidRPr="008A3128" w:rsidRDefault="00741008" w:rsidP="00F2486E">
            <w:pPr>
              <w:jc w:val="center"/>
              <w:rPr>
                <w:sz w:val="28"/>
                <w:szCs w:val="28"/>
                <w:lang w:val="uk-UA"/>
              </w:rPr>
            </w:pPr>
            <w:r>
              <w:rPr>
                <w:sz w:val="28"/>
                <w:szCs w:val="28"/>
                <w:lang w:val="uk-UA"/>
              </w:rPr>
              <w:t>директор</w:t>
            </w:r>
            <w:r w:rsidR="00D760B8">
              <w:rPr>
                <w:sz w:val="28"/>
                <w:szCs w:val="28"/>
                <w:lang w:val="uk-UA"/>
              </w:rPr>
              <w:t xml:space="preserve"> </w:t>
            </w:r>
            <w:r w:rsidR="00D1127C" w:rsidRPr="008A3128">
              <w:rPr>
                <w:sz w:val="28"/>
                <w:szCs w:val="28"/>
                <w:lang w:val="uk-UA"/>
              </w:rPr>
              <w:t>методист</w:t>
            </w:r>
          </w:p>
        </w:tc>
      </w:tr>
      <w:tr w:rsidR="00D1127C" w:rsidRPr="00346166" w:rsidTr="0099041F">
        <w:trPr>
          <w:trHeight w:val="838"/>
        </w:trPr>
        <w:tc>
          <w:tcPr>
            <w:tcW w:w="445" w:type="dxa"/>
            <w:tcBorders>
              <w:top w:val="single" w:sz="4" w:space="0" w:color="auto"/>
            </w:tcBorders>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2</w:t>
            </w:r>
          </w:p>
        </w:tc>
        <w:tc>
          <w:tcPr>
            <w:tcW w:w="2391" w:type="dxa"/>
            <w:tcBorders>
              <w:top w:val="single" w:sz="4" w:space="0" w:color="auto"/>
            </w:tcBorders>
          </w:tcPr>
          <w:p w:rsidR="00D1127C" w:rsidRDefault="00513762" w:rsidP="00CE3365">
            <w:pPr>
              <w:spacing w:before="100" w:beforeAutospacing="1" w:after="100" w:afterAutospacing="1"/>
              <w:rPr>
                <w:sz w:val="28"/>
                <w:szCs w:val="28"/>
                <w:lang w:val="uk-UA"/>
              </w:rPr>
            </w:pPr>
            <w:r w:rsidRPr="00513762">
              <w:rPr>
                <w:sz w:val="28"/>
                <w:szCs w:val="28"/>
                <w:lang w:val="uk-UA"/>
              </w:rPr>
              <w:t>Організація гімнастики пробудження.</w:t>
            </w:r>
          </w:p>
          <w:p w:rsidR="00285C65" w:rsidRPr="007428C1" w:rsidRDefault="00285C65" w:rsidP="00CE3365">
            <w:pPr>
              <w:spacing w:before="100" w:beforeAutospacing="1" w:after="100" w:afterAutospacing="1"/>
              <w:rPr>
                <w:color w:val="000000"/>
                <w:sz w:val="28"/>
                <w:szCs w:val="28"/>
                <w:lang w:val="uk-UA"/>
              </w:rPr>
            </w:pPr>
          </w:p>
        </w:tc>
        <w:tc>
          <w:tcPr>
            <w:tcW w:w="1984" w:type="dxa"/>
            <w:tcBorders>
              <w:top w:val="single" w:sz="4" w:space="0" w:color="auto"/>
            </w:tcBorders>
          </w:tcPr>
          <w:p w:rsidR="00D1127C" w:rsidRPr="008A3128" w:rsidRDefault="00D1127C" w:rsidP="00F2486E">
            <w:pPr>
              <w:jc w:val="center"/>
              <w:rPr>
                <w:sz w:val="28"/>
                <w:szCs w:val="28"/>
                <w:lang w:val="uk-UA"/>
              </w:rPr>
            </w:pPr>
            <w:r>
              <w:rPr>
                <w:sz w:val="28"/>
                <w:szCs w:val="28"/>
                <w:lang w:val="uk-UA"/>
              </w:rPr>
              <w:t>к</w:t>
            </w:r>
            <w:r w:rsidRPr="008A3128">
              <w:rPr>
                <w:sz w:val="28"/>
                <w:szCs w:val="28"/>
                <w:lang w:val="uk-UA"/>
              </w:rPr>
              <w:t>артка аналізу</w:t>
            </w:r>
          </w:p>
          <w:p w:rsidR="00D1127C" w:rsidRPr="008A3128" w:rsidRDefault="00D1127C" w:rsidP="00F2486E">
            <w:pPr>
              <w:jc w:val="center"/>
              <w:rPr>
                <w:sz w:val="28"/>
                <w:szCs w:val="28"/>
                <w:lang w:val="uk-UA"/>
              </w:rPr>
            </w:pPr>
          </w:p>
        </w:tc>
        <w:tc>
          <w:tcPr>
            <w:tcW w:w="1701" w:type="dxa"/>
            <w:tcBorders>
              <w:top w:val="single" w:sz="4" w:space="0" w:color="auto"/>
            </w:tcBorders>
          </w:tcPr>
          <w:p w:rsidR="005A3F15" w:rsidRPr="008A3128" w:rsidRDefault="005A3F15" w:rsidP="005A3F15">
            <w:pPr>
              <w:jc w:val="center"/>
              <w:rPr>
                <w:sz w:val="28"/>
                <w:szCs w:val="28"/>
                <w:lang w:val="uk-UA"/>
              </w:rPr>
            </w:pPr>
            <w:r w:rsidRPr="00F5150C">
              <w:rPr>
                <w:sz w:val="28"/>
                <w:szCs w:val="28"/>
                <w:lang w:val="uk-UA"/>
              </w:rPr>
              <w:t>епізодич-ний</w:t>
            </w:r>
          </w:p>
          <w:p w:rsidR="00D1127C" w:rsidRPr="008A3128" w:rsidRDefault="00D1127C" w:rsidP="00F2486E">
            <w:pPr>
              <w:jc w:val="center"/>
              <w:rPr>
                <w:sz w:val="28"/>
                <w:szCs w:val="28"/>
                <w:lang w:val="uk-UA"/>
              </w:rPr>
            </w:pPr>
          </w:p>
        </w:tc>
        <w:tc>
          <w:tcPr>
            <w:tcW w:w="1701" w:type="dxa"/>
            <w:tcBorders>
              <w:top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 місяця</w:t>
            </w:r>
          </w:p>
        </w:tc>
        <w:tc>
          <w:tcPr>
            <w:tcW w:w="1843" w:type="dxa"/>
            <w:tcBorders>
              <w:top w:val="single" w:sz="4" w:space="0" w:color="auto"/>
            </w:tcBorders>
          </w:tcPr>
          <w:p w:rsidR="00D1127C" w:rsidRPr="008A3128" w:rsidRDefault="00741008" w:rsidP="00F2486E">
            <w:pPr>
              <w:jc w:val="center"/>
              <w:rPr>
                <w:sz w:val="28"/>
                <w:szCs w:val="28"/>
                <w:lang w:val="uk-UA"/>
              </w:rPr>
            </w:pPr>
            <w:r>
              <w:rPr>
                <w:sz w:val="28"/>
                <w:szCs w:val="28"/>
                <w:lang w:val="uk-UA"/>
              </w:rPr>
              <w:t>директор</w:t>
            </w:r>
            <w:r w:rsidR="00D760B8" w:rsidRPr="00D760B8">
              <w:rPr>
                <w:sz w:val="28"/>
                <w:szCs w:val="28"/>
                <w:lang w:val="uk-UA"/>
              </w:rPr>
              <w:t xml:space="preserve"> </w:t>
            </w:r>
            <w:r w:rsidR="00D1127C" w:rsidRPr="008A3128">
              <w:rPr>
                <w:sz w:val="28"/>
                <w:szCs w:val="28"/>
                <w:lang w:val="uk-UA"/>
              </w:rPr>
              <w:t>методист</w:t>
            </w:r>
          </w:p>
        </w:tc>
      </w:tr>
    </w:tbl>
    <w:p w:rsidR="00D1127C" w:rsidRPr="00346166" w:rsidRDefault="00D1127C" w:rsidP="00D1127C">
      <w:pPr>
        <w:jc w:val="center"/>
        <w:rPr>
          <w:lang w:val="uk-UA"/>
        </w:rPr>
      </w:pPr>
    </w:p>
    <w:p w:rsidR="00285C65" w:rsidRDefault="00285C65" w:rsidP="00540D65">
      <w:pPr>
        <w:jc w:val="center"/>
        <w:rPr>
          <w:b/>
          <w:i/>
          <w:sz w:val="36"/>
          <w:szCs w:val="36"/>
          <w:lang w:val="uk-UA"/>
        </w:rPr>
      </w:pPr>
    </w:p>
    <w:p w:rsidR="00D1127C" w:rsidRDefault="00D1127C" w:rsidP="00540D65">
      <w:pPr>
        <w:jc w:val="center"/>
        <w:rPr>
          <w:b/>
          <w:i/>
          <w:sz w:val="36"/>
          <w:szCs w:val="36"/>
          <w:lang w:val="uk-UA"/>
        </w:rPr>
      </w:pPr>
      <w:r w:rsidRPr="00F227C2">
        <w:rPr>
          <w:b/>
          <w:i/>
          <w:sz w:val="36"/>
          <w:szCs w:val="36"/>
          <w:lang w:val="uk-UA"/>
        </w:rPr>
        <w:t>III Організаційно –педагогічна робота</w:t>
      </w:r>
    </w:p>
    <w:p w:rsidR="005850DA" w:rsidRDefault="005850DA" w:rsidP="00540D65">
      <w:pPr>
        <w:jc w:val="center"/>
        <w:rPr>
          <w:b/>
          <w:i/>
          <w:sz w:val="36"/>
          <w:szCs w:val="36"/>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
        <w:gridCol w:w="20"/>
        <w:gridCol w:w="4659"/>
        <w:gridCol w:w="1701"/>
        <w:gridCol w:w="1842"/>
        <w:gridCol w:w="1418"/>
      </w:tblGrid>
      <w:tr w:rsidR="00D1127C" w:rsidTr="0099041F">
        <w:tc>
          <w:tcPr>
            <w:tcW w:w="445" w:type="dxa"/>
            <w:gridSpan w:val="2"/>
            <w:shd w:val="clear" w:color="auto" w:fill="C6D9F1" w:themeFill="text2" w:themeFillTint="33"/>
          </w:tcPr>
          <w:p w:rsidR="00D1127C" w:rsidRPr="008A3128" w:rsidRDefault="00D1127C" w:rsidP="00F2486E">
            <w:pPr>
              <w:rPr>
                <w:sz w:val="28"/>
                <w:szCs w:val="28"/>
              </w:rPr>
            </w:pPr>
            <w:r w:rsidRPr="008A3128">
              <w:rPr>
                <w:sz w:val="28"/>
                <w:szCs w:val="28"/>
                <w:lang w:val="uk-UA"/>
              </w:rPr>
              <w:t>№</w:t>
            </w:r>
          </w:p>
        </w:tc>
        <w:tc>
          <w:tcPr>
            <w:tcW w:w="4659"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Зміст роботи</w:t>
            </w:r>
          </w:p>
        </w:tc>
        <w:tc>
          <w:tcPr>
            <w:tcW w:w="1701"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Термін проведення</w:t>
            </w:r>
          </w:p>
        </w:tc>
        <w:tc>
          <w:tcPr>
            <w:tcW w:w="1842"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Відповідаль-</w:t>
            </w:r>
          </w:p>
          <w:p w:rsidR="00D1127C" w:rsidRPr="008A3128" w:rsidRDefault="00D1127C" w:rsidP="00F2486E">
            <w:pPr>
              <w:jc w:val="center"/>
              <w:rPr>
                <w:sz w:val="28"/>
                <w:szCs w:val="28"/>
                <w:lang w:val="uk-UA"/>
              </w:rPr>
            </w:pPr>
            <w:r w:rsidRPr="008A3128">
              <w:rPr>
                <w:sz w:val="28"/>
                <w:szCs w:val="28"/>
                <w:lang w:val="uk-UA"/>
              </w:rPr>
              <w:t>ний</w:t>
            </w:r>
          </w:p>
        </w:tc>
        <w:tc>
          <w:tcPr>
            <w:tcW w:w="1418"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Примітки</w:t>
            </w:r>
          </w:p>
        </w:tc>
      </w:tr>
      <w:tr w:rsidR="00D1127C" w:rsidTr="0099041F">
        <w:trPr>
          <w:trHeight w:val="345"/>
        </w:trPr>
        <w:tc>
          <w:tcPr>
            <w:tcW w:w="445" w:type="dxa"/>
            <w:gridSpan w:val="2"/>
            <w:tcBorders>
              <w:bottom w:val="single" w:sz="4" w:space="0" w:color="auto"/>
            </w:tcBorders>
            <w:shd w:val="clear" w:color="auto" w:fill="C6D9F1" w:themeFill="text2" w:themeFillTint="33"/>
          </w:tcPr>
          <w:p w:rsidR="00D1127C" w:rsidRPr="008A3128" w:rsidRDefault="00D1127C" w:rsidP="00F2486E">
            <w:pPr>
              <w:rPr>
                <w:sz w:val="28"/>
                <w:szCs w:val="28"/>
                <w:lang w:val="uk-UA"/>
              </w:rPr>
            </w:pPr>
            <w:r w:rsidRPr="008A3128">
              <w:rPr>
                <w:sz w:val="28"/>
                <w:szCs w:val="28"/>
                <w:lang w:val="uk-UA"/>
              </w:rPr>
              <w:t>1</w:t>
            </w:r>
          </w:p>
        </w:tc>
        <w:tc>
          <w:tcPr>
            <w:tcW w:w="4659" w:type="dxa"/>
            <w:tcBorders>
              <w:bottom w:val="single" w:sz="4" w:space="0" w:color="auto"/>
            </w:tcBorders>
          </w:tcPr>
          <w:p w:rsidR="00D1127C" w:rsidRDefault="00D1127C" w:rsidP="00F2486E">
            <w:pPr>
              <w:rPr>
                <w:sz w:val="28"/>
                <w:szCs w:val="28"/>
                <w:lang w:val="uk-UA"/>
              </w:rPr>
            </w:pPr>
            <w:r w:rsidRPr="008A3128">
              <w:rPr>
                <w:sz w:val="28"/>
                <w:szCs w:val="28"/>
                <w:lang w:val="uk-UA"/>
              </w:rPr>
              <w:t>Загальні батьківські збори.</w:t>
            </w:r>
          </w:p>
          <w:p w:rsidR="00FD5EC3" w:rsidRPr="008A3128" w:rsidRDefault="00FD5EC3" w:rsidP="00F2486E">
            <w:pPr>
              <w:rPr>
                <w:sz w:val="28"/>
                <w:szCs w:val="28"/>
                <w:lang w:val="uk-UA"/>
              </w:rPr>
            </w:pPr>
          </w:p>
        </w:tc>
        <w:tc>
          <w:tcPr>
            <w:tcW w:w="1701" w:type="dxa"/>
            <w:tcBorders>
              <w:bottom w:val="single" w:sz="4" w:space="0" w:color="auto"/>
            </w:tcBorders>
          </w:tcPr>
          <w:p w:rsidR="00D1127C" w:rsidRPr="008A3128" w:rsidRDefault="002A1140" w:rsidP="00883101">
            <w:pPr>
              <w:jc w:val="center"/>
              <w:rPr>
                <w:sz w:val="28"/>
                <w:szCs w:val="28"/>
                <w:lang w:val="uk-UA"/>
              </w:rPr>
            </w:pPr>
            <w:r>
              <w:rPr>
                <w:sz w:val="28"/>
                <w:szCs w:val="28"/>
                <w:lang w:val="uk-UA"/>
              </w:rPr>
              <w:t>24</w:t>
            </w:r>
            <w:r w:rsidR="00D1127C" w:rsidRPr="00883101">
              <w:rPr>
                <w:sz w:val="28"/>
                <w:szCs w:val="28"/>
                <w:lang w:val="uk-UA"/>
              </w:rPr>
              <w:t>.</w:t>
            </w:r>
            <w:r w:rsidR="00D1127C" w:rsidRPr="008A3128">
              <w:rPr>
                <w:sz w:val="28"/>
                <w:szCs w:val="28"/>
                <w:lang w:val="uk-UA"/>
              </w:rPr>
              <w:t>05</w:t>
            </w:r>
          </w:p>
        </w:tc>
        <w:tc>
          <w:tcPr>
            <w:tcW w:w="1842" w:type="dxa"/>
            <w:tcBorders>
              <w:bottom w:val="single" w:sz="4" w:space="0" w:color="auto"/>
            </w:tcBorders>
          </w:tcPr>
          <w:p w:rsidR="00D1127C" w:rsidRPr="008A3128" w:rsidRDefault="00741008" w:rsidP="00F2486E">
            <w:pPr>
              <w:jc w:val="center"/>
              <w:rPr>
                <w:sz w:val="28"/>
                <w:szCs w:val="28"/>
                <w:lang w:val="uk-UA"/>
              </w:rPr>
            </w:pPr>
            <w:r>
              <w:rPr>
                <w:sz w:val="28"/>
                <w:szCs w:val="28"/>
                <w:lang w:val="uk-UA"/>
              </w:rPr>
              <w:t>директор</w:t>
            </w:r>
          </w:p>
        </w:tc>
        <w:tc>
          <w:tcPr>
            <w:tcW w:w="1418" w:type="dxa"/>
            <w:tcBorders>
              <w:bottom w:val="single" w:sz="4" w:space="0" w:color="auto"/>
            </w:tcBorders>
          </w:tcPr>
          <w:p w:rsidR="00D1127C" w:rsidRPr="008A3128" w:rsidRDefault="00D1127C" w:rsidP="00F2486E">
            <w:pPr>
              <w:jc w:val="center"/>
              <w:rPr>
                <w:sz w:val="28"/>
                <w:szCs w:val="28"/>
                <w:lang w:val="uk-UA"/>
              </w:rPr>
            </w:pPr>
          </w:p>
        </w:tc>
      </w:tr>
      <w:tr w:rsidR="00D1127C" w:rsidTr="0099041F">
        <w:trPr>
          <w:trHeight w:val="410"/>
        </w:trPr>
        <w:tc>
          <w:tcPr>
            <w:tcW w:w="445" w:type="dxa"/>
            <w:gridSpan w:val="2"/>
            <w:tcBorders>
              <w:top w:val="single" w:sz="4" w:space="0" w:color="auto"/>
              <w:bottom w:val="single" w:sz="4" w:space="0" w:color="auto"/>
            </w:tcBorders>
            <w:shd w:val="clear" w:color="auto" w:fill="C6D9F1" w:themeFill="text2" w:themeFillTint="33"/>
          </w:tcPr>
          <w:p w:rsidR="00D1127C" w:rsidRPr="008A3128" w:rsidRDefault="00D1127C" w:rsidP="00F2486E">
            <w:pPr>
              <w:rPr>
                <w:sz w:val="28"/>
                <w:szCs w:val="28"/>
                <w:lang w:val="uk-UA"/>
              </w:rPr>
            </w:pPr>
            <w:r w:rsidRPr="008A3128">
              <w:rPr>
                <w:sz w:val="28"/>
                <w:szCs w:val="28"/>
                <w:lang w:val="uk-UA"/>
              </w:rPr>
              <w:t>2</w:t>
            </w:r>
          </w:p>
        </w:tc>
        <w:tc>
          <w:tcPr>
            <w:tcW w:w="4659" w:type="dxa"/>
            <w:tcBorders>
              <w:top w:val="single" w:sz="4" w:space="0" w:color="auto"/>
              <w:bottom w:val="single" w:sz="4" w:space="0" w:color="auto"/>
            </w:tcBorders>
          </w:tcPr>
          <w:p w:rsidR="00D1127C" w:rsidRDefault="00B95202" w:rsidP="00F2486E">
            <w:pPr>
              <w:rPr>
                <w:sz w:val="28"/>
                <w:szCs w:val="28"/>
                <w:lang w:val="uk-UA"/>
              </w:rPr>
            </w:pPr>
            <w:r w:rsidRPr="00B95202">
              <w:rPr>
                <w:sz w:val="28"/>
                <w:szCs w:val="28"/>
                <w:lang w:val="uk-UA"/>
              </w:rPr>
              <w:t>Пр</w:t>
            </w:r>
            <w:r w:rsidR="00285C65">
              <w:rPr>
                <w:sz w:val="28"/>
                <w:szCs w:val="28"/>
                <w:lang w:val="uk-UA"/>
              </w:rPr>
              <w:t>оведення спільної акції «Створю</w:t>
            </w:r>
            <w:r w:rsidRPr="00B95202">
              <w:rPr>
                <w:sz w:val="28"/>
                <w:szCs w:val="28"/>
                <w:lang w:val="uk-UA"/>
              </w:rPr>
              <w:t>ємо ігровий дитячий майданчик разом».</w:t>
            </w:r>
          </w:p>
          <w:p w:rsidR="00F55309" w:rsidRPr="003B26B2" w:rsidRDefault="00F55309" w:rsidP="00F2486E">
            <w:pPr>
              <w:rPr>
                <w:sz w:val="28"/>
                <w:szCs w:val="28"/>
                <w:lang w:val="uk-UA"/>
              </w:rPr>
            </w:pPr>
          </w:p>
        </w:tc>
        <w:tc>
          <w:tcPr>
            <w:tcW w:w="1701" w:type="dxa"/>
            <w:tcBorders>
              <w:top w:val="single" w:sz="4" w:space="0" w:color="auto"/>
              <w:bottom w:val="single" w:sz="4" w:space="0" w:color="auto"/>
            </w:tcBorders>
          </w:tcPr>
          <w:p w:rsidR="00D1127C" w:rsidRPr="003B26B2" w:rsidRDefault="00050C8F" w:rsidP="00F2486E">
            <w:pPr>
              <w:jc w:val="center"/>
              <w:rPr>
                <w:sz w:val="28"/>
                <w:szCs w:val="28"/>
                <w:lang w:val="uk-UA"/>
              </w:rPr>
            </w:pPr>
            <w:r w:rsidRPr="00FF5726">
              <w:rPr>
                <w:sz w:val="28"/>
                <w:szCs w:val="28"/>
                <w:lang w:val="uk-UA"/>
              </w:rPr>
              <w:t>протягом місяця</w:t>
            </w:r>
          </w:p>
        </w:tc>
        <w:tc>
          <w:tcPr>
            <w:tcW w:w="1842" w:type="dxa"/>
            <w:tcBorders>
              <w:top w:val="single" w:sz="4" w:space="0" w:color="auto"/>
              <w:bottom w:val="single" w:sz="4" w:space="0" w:color="auto"/>
            </w:tcBorders>
          </w:tcPr>
          <w:p w:rsidR="00D1127C" w:rsidRPr="003B26B2" w:rsidRDefault="00D1127C" w:rsidP="00F2486E">
            <w:pPr>
              <w:jc w:val="center"/>
              <w:rPr>
                <w:sz w:val="28"/>
                <w:szCs w:val="28"/>
                <w:lang w:val="uk-UA"/>
              </w:rPr>
            </w:pPr>
            <w:r w:rsidRPr="008A3128">
              <w:rPr>
                <w:sz w:val="28"/>
                <w:szCs w:val="28"/>
                <w:lang w:val="uk-UA"/>
              </w:rPr>
              <w:t>вихователі</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2D5D90" w:rsidRPr="008A3128" w:rsidTr="0036655D">
        <w:trPr>
          <w:trHeight w:val="461"/>
        </w:trPr>
        <w:tc>
          <w:tcPr>
            <w:tcW w:w="445" w:type="dxa"/>
            <w:gridSpan w:val="2"/>
            <w:tcBorders>
              <w:top w:val="single" w:sz="4" w:space="0" w:color="auto"/>
              <w:bottom w:val="single" w:sz="4" w:space="0" w:color="auto"/>
            </w:tcBorders>
            <w:shd w:val="clear" w:color="auto" w:fill="C6D9F1" w:themeFill="text2" w:themeFillTint="33"/>
          </w:tcPr>
          <w:p w:rsidR="002D5D90" w:rsidRPr="002A1140" w:rsidRDefault="002D5D90" w:rsidP="008E13CC">
            <w:pPr>
              <w:rPr>
                <w:sz w:val="28"/>
                <w:szCs w:val="28"/>
                <w:lang w:val="uk-UA"/>
              </w:rPr>
            </w:pPr>
            <w:r>
              <w:rPr>
                <w:sz w:val="28"/>
                <w:szCs w:val="28"/>
                <w:lang w:val="uk-UA"/>
              </w:rPr>
              <w:t>3</w:t>
            </w:r>
          </w:p>
        </w:tc>
        <w:tc>
          <w:tcPr>
            <w:tcW w:w="4659" w:type="dxa"/>
            <w:tcBorders>
              <w:top w:val="single" w:sz="4" w:space="0" w:color="auto"/>
              <w:bottom w:val="single" w:sz="4" w:space="0" w:color="auto"/>
            </w:tcBorders>
            <w:shd w:val="clear" w:color="auto" w:fill="FFFFFF" w:themeFill="background1"/>
          </w:tcPr>
          <w:p w:rsidR="002D5D90" w:rsidRDefault="002D5D90" w:rsidP="002D5D90">
            <w:pPr>
              <w:overflowPunct w:val="0"/>
              <w:autoSpaceDE w:val="0"/>
              <w:autoSpaceDN w:val="0"/>
              <w:adjustRightInd w:val="0"/>
              <w:rPr>
                <w:sz w:val="28"/>
                <w:szCs w:val="28"/>
                <w:lang w:val="uk-UA"/>
              </w:rPr>
            </w:pPr>
            <w:r>
              <w:rPr>
                <w:b/>
                <w:sz w:val="28"/>
                <w:szCs w:val="28"/>
                <w:lang w:val="uk-UA"/>
              </w:rPr>
              <w:t>Т</w:t>
            </w:r>
            <w:r w:rsidRPr="00D760B8">
              <w:rPr>
                <w:b/>
                <w:sz w:val="28"/>
                <w:szCs w:val="28"/>
                <w:lang w:val="uk-UA"/>
              </w:rPr>
              <w:t>иждень безпеки</w:t>
            </w:r>
            <w:r>
              <w:rPr>
                <w:b/>
                <w:sz w:val="28"/>
                <w:szCs w:val="28"/>
                <w:lang w:val="uk-UA"/>
              </w:rPr>
              <w:t xml:space="preserve"> та День ЦЗ </w:t>
            </w:r>
            <w:r w:rsidRPr="00977AB1">
              <w:rPr>
                <w:sz w:val="28"/>
                <w:szCs w:val="28"/>
                <w:lang w:val="uk-UA"/>
              </w:rPr>
              <w:t>«Бережи себе малюк».</w:t>
            </w:r>
          </w:p>
          <w:p w:rsidR="002D5D90" w:rsidRPr="00785F5C" w:rsidRDefault="002D5D90" w:rsidP="008E13CC">
            <w:pPr>
              <w:autoSpaceDE w:val="0"/>
              <w:autoSpaceDN w:val="0"/>
              <w:adjustRightInd w:val="0"/>
              <w:rPr>
                <w:rFonts w:eastAsia="Calibri"/>
                <w:sz w:val="28"/>
                <w:szCs w:val="28"/>
                <w:lang w:val="uk-UA"/>
              </w:rPr>
            </w:pPr>
          </w:p>
        </w:tc>
        <w:tc>
          <w:tcPr>
            <w:tcW w:w="1701" w:type="dxa"/>
            <w:tcBorders>
              <w:top w:val="single" w:sz="4" w:space="0" w:color="auto"/>
              <w:bottom w:val="single" w:sz="4" w:space="0" w:color="auto"/>
            </w:tcBorders>
          </w:tcPr>
          <w:p w:rsidR="002D5D90" w:rsidRDefault="002D5D90" w:rsidP="008E13CC">
            <w:pPr>
              <w:jc w:val="center"/>
              <w:rPr>
                <w:sz w:val="28"/>
                <w:szCs w:val="28"/>
                <w:lang w:val="uk-UA"/>
              </w:rPr>
            </w:pPr>
            <w:r w:rsidRPr="00D760B8">
              <w:rPr>
                <w:sz w:val="28"/>
                <w:szCs w:val="28"/>
                <w:lang w:val="uk-UA"/>
              </w:rPr>
              <w:t>2 т</w:t>
            </w:r>
            <w:r w:rsidRPr="008A3128">
              <w:rPr>
                <w:sz w:val="28"/>
                <w:szCs w:val="28"/>
                <w:lang w:val="uk-UA"/>
              </w:rPr>
              <w:t>иждень</w:t>
            </w:r>
          </w:p>
        </w:tc>
        <w:tc>
          <w:tcPr>
            <w:tcW w:w="1842" w:type="dxa"/>
            <w:tcBorders>
              <w:top w:val="single" w:sz="4" w:space="0" w:color="auto"/>
              <w:bottom w:val="single" w:sz="4" w:space="0" w:color="auto"/>
            </w:tcBorders>
          </w:tcPr>
          <w:p w:rsidR="002D5D90" w:rsidRPr="008A3128" w:rsidRDefault="002D5D90" w:rsidP="00B249A8">
            <w:pPr>
              <w:jc w:val="center"/>
              <w:rPr>
                <w:sz w:val="28"/>
                <w:szCs w:val="28"/>
                <w:lang w:val="uk-UA"/>
              </w:rPr>
            </w:pPr>
            <w:r w:rsidRPr="008A3128">
              <w:rPr>
                <w:sz w:val="28"/>
                <w:szCs w:val="28"/>
                <w:lang w:val="uk-UA"/>
              </w:rPr>
              <w:t>методист,</w:t>
            </w:r>
          </w:p>
          <w:p w:rsidR="002D5D90" w:rsidRDefault="002D5D90" w:rsidP="008E13CC">
            <w:pPr>
              <w:jc w:val="center"/>
              <w:rPr>
                <w:sz w:val="28"/>
                <w:szCs w:val="28"/>
                <w:lang w:val="uk-UA"/>
              </w:rPr>
            </w:pPr>
            <w:r w:rsidRPr="008A3128">
              <w:rPr>
                <w:sz w:val="28"/>
                <w:szCs w:val="28"/>
                <w:lang w:val="uk-UA"/>
              </w:rPr>
              <w:t>вихователі</w:t>
            </w:r>
          </w:p>
        </w:tc>
        <w:tc>
          <w:tcPr>
            <w:tcW w:w="1418" w:type="dxa"/>
            <w:tcBorders>
              <w:top w:val="single" w:sz="4" w:space="0" w:color="auto"/>
              <w:bottom w:val="single" w:sz="4" w:space="0" w:color="auto"/>
            </w:tcBorders>
          </w:tcPr>
          <w:p w:rsidR="002D5D90" w:rsidRPr="008A3128" w:rsidRDefault="002D5D90" w:rsidP="008E13CC">
            <w:pPr>
              <w:jc w:val="center"/>
              <w:rPr>
                <w:sz w:val="28"/>
                <w:szCs w:val="28"/>
                <w:lang w:val="uk-UA"/>
              </w:rPr>
            </w:pPr>
          </w:p>
        </w:tc>
      </w:tr>
      <w:tr w:rsidR="002D5D90" w:rsidRPr="008A3128" w:rsidTr="0036655D">
        <w:trPr>
          <w:trHeight w:val="412"/>
        </w:trPr>
        <w:tc>
          <w:tcPr>
            <w:tcW w:w="425" w:type="dxa"/>
            <w:tcBorders>
              <w:top w:val="single" w:sz="4" w:space="0" w:color="auto"/>
              <w:bottom w:val="single" w:sz="4" w:space="0" w:color="auto"/>
            </w:tcBorders>
            <w:shd w:val="clear" w:color="auto" w:fill="C6D9F1" w:themeFill="text2" w:themeFillTint="33"/>
          </w:tcPr>
          <w:p w:rsidR="002D5D90" w:rsidRPr="008A3128" w:rsidRDefault="002D5D90" w:rsidP="00B249A8">
            <w:pPr>
              <w:jc w:val="center"/>
              <w:rPr>
                <w:sz w:val="28"/>
                <w:szCs w:val="28"/>
                <w:lang w:val="uk-UA"/>
              </w:rPr>
            </w:pPr>
            <w:r>
              <w:rPr>
                <w:sz w:val="28"/>
                <w:szCs w:val="28"/>
                <w:lang w:val="uk-UA"/>
              </w:rPr>
              <w:t>4</w:t>
            </w:r>
          </w:p>
        </w:tc>
        <w:tc>
          <w:tcPr>
            <w:tcW w:w="4679" w:type="dxa"/>
            <w:gridSpan w:val="2"/>
            <w:tcBorders>
              <w:top w:val="single" w:sz="4" w:space="0" w:color="auto"/>
              <w:bottom w:val="single" w:sz="4" w:space="0" w:color="auto"/>
            </w:tcBorders>
          </w:tcPr>
          <w:p w:rsidR="002D5D90" w:rsidRDefault="002D5D90" w:rsidP="00A87477">
            <w:pPr>
              <w:rPr>
                <w:sz w:val="28"/>
                <w:szCs w:val="28"/>
                <w:lang w:val="uk-UA"/>
              </w:rPr>
            </w:pPr>
            <w:r w:rsidRPr="007E6B14">
              <w:rPr>
                <w:sz w:val="28"/>
                <w:szCs w:val="28"/>
                <w:lang w:val="uk-UA"/>
              </w:rPr>
              <w:t>Випускне свято «Доброго вечора, ми з України»</w:t>
            </w:r>
            <w:r>
              <w:rPr>
                <w:sz w:val="28"/>
                <w:szCs w:val="28"/>
                <w:lang w:val="uk-UA"/>
              </w:rPr>
              <w:t>.</w:t>
            </w:r>
          </w:p>
          <w:p w:rsidR="002D5D90" w:rsidRPr="008A3128" w:rsidRDefault="002D5D90" w:rsidP="00150F01">
            <w:pPr>
              <w:overflowPunct w:val="0"/>
              <w:autoSpaceDE w:val="0"/>
              <w:autoSpaceDN w:val="0"/>
              <w:adjustRightInd w:val="0"/>
              <w:jc w:val="both"/>
              <w:rPr>
                <w:sz w:val="28"/>
                <w:szCs w:val="28"/>
                <w:lang w:val="uk-UA"/>
              </w:rPr>
            </w:pPr>
          </w:p>
        </w:tc>
        <w:tc>
          <w:tcPr>
            <w:tcW w:w="1701" w:type="dxa"/>
            <w:tcBorders>
              <w:top w:val="single" w:sz="4" w:space="0" w:color="auto"/>
              <w:bottom w:val="single" w:sz="4" w:space="0" w:color="auto"/>
            </w:tcBorders>
          </w:tcPr>
          <w:p w:rsidR="002D5D90" w:rsidRPr="008A3128" w:rsidRDefault="002D5D90" w:rsidP="00B249A8">
            <w:pPr>
              <w:jc w:val="center"/>
              <w:rPr>
                <w:sz w:val="28"/>
                <w:szCs w:val="28"/>
                <w:lang w:val="uk-UA"/>
              </w:rPr>
            </w:pPr>
            <w:r>
              <w:rPr>
                <w:sz w:val="28"/>
                <w:szCs w:val="28"/>
                <w:lang w:val="uk-UA"/>
              </w:rPr>
              <w:t>друга неділя місяця</w:t>
            </w:r>
          </w:p>
        </w:tc>
        <w:tc>
          <w:tcPr>
            <w:tcW w:w="1842" w:type="dxa"/>
            <w:tcBorders>
              <w:top w:val="single" w:sz="4" w:space="0" w:color="auto"/>
              <w:bottom w:val="single" w:sz="4" w:space="0" w:color="auto"/>
            </w:tcBorders>
          </w:tcPr>
          <w:p w:rsidR="002D5D90" w:rsidRPr="008A3128" w:rsidRDefault="002D5D90" w:rsidP="00B249A8">
            <w:pPr>
              <w:jc w:val="center"/>
              <w:rPr>
                <w:sz w:val="28"/>
                <w:szCs w:val="28"/>
                <w:lang w:val="uk-UA"/>
              </w:rPr>
            </w:pPr>
            <w:r>
              <w:rPr>
                <w:sz w:val="28"/>
                <w:szCs w:val="28"/>
                <w:lang w:val="uk-UA"/>
              </w:rPr>
              <w:t>м</w:t>
            </w:r>
            <w:r w:rsidRPr="008A3128">
              <w:rPr>
                <w:sz w:val="28"/>
                <w:szCs w:val="28"/>
                <w:lang w:val="uk-UA"/>
              </w:rPr>
              <w:t>уз.керівник</w:t>
            </w:r>
          </w:p>
        </w:tc>
        <w:tc>
          <w:tcPr>
            <w:tcW w:w="1418" w:type="dxa"/>
            <w:tcBorders>
              <w:top w:val="single" w:sz="4" w:space="0" w:color="auto"/>
              <w:bottom w:val="single" w:sz="4" w:space="0" w:color="auto"/>
            </w:tcBorders>
          </w:tcPr>
          <w:p w:rsidR="002D5D90" w:rsidRPr="008A3128" w:rsidRDefault="002D5D90" w:rsidP="00B249A8">
            <w:pPr>
              <w:jc w:val="center"/>
              <w:rPr>
                <w:sz w:val="28"/>
                <w:szCs w:val="28"/>
                <w:lang w:val="uk-UA"/>
              </w:rPr>
            </w:pPr>
          </w:p>
        </w:tc>
      </w:tr>
      <w:tr w:rsidR="002D5D90" w:rsidTr="0036655D">
        <w:trPr>
          <w:trHeight w:val="243"/>
        </w:trPr>
        <w:tc>
          <w:tcPr>
            <w:tcW w:w="445" w:type="dxa"/>
            <w:gridSpan w:val="2"/>
            <w:tcBorders>
              <w:top w:val="single" w:sz="4" w:space="0" w:color="auto"/>
              <w:bottom w:val="single" w:sz="4" w:space="0" w:color="auto"/>
            </w:tcBorders>
            <w:shd w:val="clear" w:color="auto" w:fill="C6D9F1" w:themeFill="text2" w:themeFillTint="33"/>
          </w:tcPr>
          <w:p w:rsidR="002D5D90" w:rsidRPr="008A3128" w:rsidRDefault="002D5D90" w:rsidP="00F2486E">
            <w:pPr>
              <w:rPr>
                <w:sz w:val="28"/>
                <w:szCs w:val="28"/>
                <w:lang w:val="uk-UA"/>
              </w:rPr>
            </w:pPr>
            <w:r>
              <w:rPr>
                <w:sz w:val="28"/>
                <w:szCs w:val="28"/>
                <w:lang w:val="uk-UA"/>
              </w:rPr>
              <w:t>5</w:t>
            </w:r>
          </w:p>
        </w:tc>
        <w:tc>
          <w:tcPr>
            <w:tcW w:w="4659" w:type="dxa"/>
            <w:tcBorders>
              <w:top w:val="single" w:sz="4" w:space="0" w:color="auto"/>
              <w:left w:val="single" w:sz="4" w:space="0" w:color="000000"/>
              <w:bottom w:val="single" w:sz="4" w:space="0" w:color="auto"/>
              <w:right w:val="single" w:sz="4" w:space="0" w:color="000000"/>
            </w:tcBorders>
          </w:tcPr>
          <w:p w:rsidR="002D5D90" w:rsidRPr="00A87477" w:rsidRDefault="002D5D90" w:rsidP="00A87477">
            <w:pPr>
              <w:rPr>
                <w:sz w:val="28"/>
                <w:szCs w:val="28"/>
                <w:lang w:val="uk-UA"/>
              </w:rPr>
            </w:pPr>
            <w:r>
              <w:rPr>
                <w:sz w:val="28"/>
                <w:szCs w:val="28"/>
                <w:lang w:val="uk-UA"/>
              </w:rPr>
              <w:t>День Вишиванки</w:t>
            </w:r>
          </w:p>
        </w:tc>
        <w:tc>
          <w:tcPr>
            <w:tcW w:w="1701" w:type="dxa"/>
            <w:tcBorders>
              <w:top w:val="single" w:sz="4" w:space="0" w:color="auto"/>
              <w:left w:val="single" w:sz="4" w:space="0" w:color="000000"/>
              <w:bottom w:val="single" w:sz="4" w:space="0" w:color="auto"/>
              <w:right w:val="single" w:sz="4" w:space="0" w:color="000000"/>
            </w:tcBorders>
          </w:tcPr>
          <w:p w:rsidR="002D5D90" w:rsidRPr="008A3128" w:rsidRDefault="002D5D90" w:rsidP="00E7199E">
            <w:pPr>
              <w:jc w:val="center"/>
              <w:rPr>
                <w:sz w:val="28"/>
                <w:szCs w:val="28"/>
                <w:lang w:val="uk-UA"/>
              </w:rPr>
            </w:pPr>
            <w:r>
              <w:rPr>
                <w:sz w:val="28"/>
                <w:szCs w:val="28"/>
                <w:lang w:val="uk-UA"/>
              </w:rPr>
              <w:t>14</w:t>
            </w:r>
            <w:r w:rsidRPr="002A1140">
              <w:rPr>
                <w:sz w:val="28"/>
                <w:szCs w:val="28"/>
                <w:lang w:val="uk-UA"/>
              </w:rPr>
              <w:t>.</w:t>
            </w:r>
            <w:r w:rsidRPr="009B3FEC">
              <w:rPr>
                <w:sz w:val="28"/>
                <w:szCs w:val="28"/>
                <w:lang w:val="uk-UA"/>
              </w:rPr>
              <w:t>05</w:t>
            </w:r>
          </w:p>
        </w:tc>
        <w:tc>
          <w:tcPr>
            <w:tcW w:w="1842" w:type="dxa"/>
            <w:tcBorders>
              <w:top w:val="single" w:sz="4" w:space="0" w:color="auto"/>
              <w:left w:val="single" w:sz="4" w:space="0" w:color="000000"/>
              <w:bottom w:val="single" w:sz="4" w:space="0" w:color="auto"/>
              <w:right w:val="single" w:sz="4" w:space="0" w:color="000000"/>
            </w:tcBorders>
          </w:tcPr>
          <w:p w:rsidR="002D5D90" w:rsidRPr="008A3128" w:rsidRDefault="002D5D90" w:rsidP="00F2486E">
            <w:pPr>
              <w:jc w:val="center"/>
              <w:rPr>
                <w:sz w:val="28"/>
                <w:szCs w:val="28"/>
                <w:lang w:val="uk-UA"/>
              </w:rPr>
            </w:pPr>
            <w:r>
              <w:rPr>
                <w:sz w:val="28"/>
                <w:szCs w:val="28"/>
                <w:lang w:val="uk-UA"/>
              </w:rPr>
              <w:t>в</w:t>
            </w:r>
            <w:r w:rsidRPr="008A3128">
              <w:rPr>
                <w:sz w:val="28"/>
                <w:szCs w:val="28"/>
                <w:lang w:val="uk-UA"/>
              </w:rPr>
              <w:t>ихователі</w:t>
            </w:r>
            <w:r>
              <w:rPr>
                <w:sz w:val="28"/>
                <w:szCs w:val="28"/>
                <w:lang w:val="uk-UA"/>
              </w:rPr>
              <w:t>, м</w:t>
            </w:r>
            <w:r w:rsidRPr="008A3128">
              <w:rPr>
                <w:sz w:val="28"/>
                <w:szCs w:val="28"/>
                <w:lang w:val="uk-UA"/>
              </w:rPr>
              <w:t>уз.керівник</w:t>
            </w:r>
          </w:p>
        </w:tc>
        <w:tc>
          <w:tcPr>
            <w:tcW w:w="1418" w:type="dxa"/>
            <w:tcBorders>
              <w:top w:val="single" w:sz="4" w:space="0" w:color="auto"/>
              <w:bottom w:val="single" w:sz="4" w:space="0" w:color="auto"/>
            </w:tcBorders>
          </w:tcPr>
          <w:p w:rsidR="002D5D90" w:rsidRPr="008A3128" w:rsidRDefault="002D5D90" w:rsidP="00F2486E">
            <w:pPr>
              <w:jc w:val="center"/>
              <w:rPr>
                <w:sz w:val="28"/>
                <w:szCs w:val="28"/>
                <w:lang w:val="uk-UA"/>
              </w:rPr>
            </w:pPr>
          </w:p>
        </w:tc>
      </w:tr>
      <w:tr w:rsidR="002D5D90" w:rsidRPr="008A3128" w:rsidTr="0099041F">
        <w:trPr>
          <w:trHeight w:val="243"/>
        </w:trPr>
        <w:tc>
          <w:tcPr>
            <w:tcW w:w="445" w:type="dxa"/>
            <w:gridSpan w:val="2"/>
            <w:tcBorders>
              <w:top w:val="single" w:sz="4" w:space="0" w:color="auto"/>
              <w:left w:val="single" w:sz="4" w:space="0" w:color="000000"/>
              <w:bottom w:val="single" w:sz="4" w:space="0" w:color="auto"/>
              <w:right w:val="single" w:sz="4" w:space="0" w:color="000000"/>
            </w:tcBorders>
            <w:shd w:val="clear" w:color="auto" w:fill="C6D9F1" w:themeFill="text2" w:themeFillTint="33"/>
          </w:tcPr>
          <w:p w:rsidR="002D5D90" w:rsidRPr="008A3128" w:rsidRDefault="002D5D90" w:rsidP="00C003F5">
            <w:pPr>
              <w:rPr>
                <w:sz w:val="28"/>
                <w:szCs w:val="28"/>
                <w:lang w:val="uk-UA"/>
              </w:rPr>
            </w:pPr>
            <w:r>
              <w:rPr>
                <w:sz w:val="28"/>
                <w:szCs w:val="28"/>
                <w:lang w:val="uk-UA"/>
              </w:rPr>
              <w:t>6</w:t>
            </w:r>
          </w:p>
        </w:tc>
        <w:tc>
          <w:tcPr>
            <w:tcW w:w="4659" w:type="dxa"/>
            <w:tcBorders>
              <w:top w:val="single" w:sz="4" w:space="0" w:color="auto"/>
              <w:left w:val="single" w:sz="4" w:space="0" w:color="000000"/>
              <w:bottom w:val="single" w:sz="4" w:space="0" w:color="auto"/>
              <w:right w:val="single" w:sz="4" w:space="0" w:color="000000"/>
            </w:tcBorders>
          </w:tcPr>
          <w:p w:rsidR="002D5D90" w:rsidRDefault="002D5D90" w:rsidP="006D4F5B">
            <w:pPr>
              <w:rPr>
                <w:sz w:val="28"/>
                <w:szCs w:val="28"/>
                <w:lang w:val="uk-UA"/>
              </w:rPr>
            </w:pPr>
            <w:r>
              <w:rPr>
                <w:sz w:val="28"/>
                <w:szCs w:val="28"/>
                <w:lang w:val="uk-UA"/>
              </w:rPr>
              <w:t>Родинне свято до Міжнародного дня родини.</w:t>
            </w:r>
          </w:p>
          <w:p w:rsidR="002D5D90" w:rsidRPr="008A3128" w:rsidRDefault="002D5D90" w:rsidP="006D4F5B">
            <w:pPr>
              <w:rPr>
                <w:sz w:val="28"/>
                <w:szCs w:val="28"/>
                <w:lang w:val="uk-UA"/>
              </w:rPr>
            </w:pPr>
          </w:p>
        </w:tc>
        <w:tc>
          <w:tcPr>
            <w:tcW w:w="1701" w:type="dxa"/>
            <w:tcBorders>
              <w:top w:val="single" w:sz="4" w:space="0" w:color="auto"/>
              <w:left w:val="single" w:sz="4" w:space="0" w:color="000000"/>
              <w:bottom w:val="single" w:sz="4" w:space="0" w:color="auto"/>
              <w:right w:val="single" w:sz="4" w:space="0" w:color="000000"/>
            </w:tcBorders>
          </w:tcPr>
          <w:p w:rsidR="002D5D90" w:rsidRPr="008A3128" w:rsidRDefault="002D5D90" w:rsidP="00C003F5">
            <w:pPr>
              <w:jc w:val="center"/>
              <w:rPr>
                <w:sz w:val="28"/>
                <w:szCs w:val="28"/>
                <w:lang w:val="uk-UA"/>
              </w:rPr>
            </w:pPr>
            <w:r>
              <w:rPr>
                <w:sz w:val="28"/>
                <w:szCs w:val="28"/>
                <w:lang w:val="uk-UA"/>
              </w:rPr>
              <w:t>15.05</w:t>
            </w:r>
          </w:p>
        </w:tc>
        <w:tc>
          <w:tcPr>
            <w:tcW w:w="1842" w:type="dxa"/>
            <w:tcBorders>
              <w:top w:val="single" w:sz="4" w:space="0" w:color="auto"/>
              <w:left w:val="single" w:sz="4" w:space="0" w:color="000000"/>
              <w:bottom w:val="single" w:sz="4" w:space="0" w:color="auto"/>
              <w:right w:val="single" w:sz="4" w:space="0" w:color="000000"/>
            </w:tcBorders>
          </w:tcPr>
          <w:p w:rsidR="002D5D90" w:rsidRPr="008A3128" w:rsidRDefault="002D5D90" w:rsidP="00C003F5">
            <w:pPr>
              <w:jc w:val="center"/>
              <w:rPr>
                <w:sz w:val="28"/>
                <w:szCs w:val="28"/>
                <w:lang w:val="uk-UA"/>
              </w:rPr>
            </w:pPr>
            <w:r w:rsidRPr="00B101EA">
              <w:rPr>
                <w:sz w:val="28"/>
                <w:szCs w:val="28"/>
                <w:lang w:val="uk-UA"/>
              </w:rPr>
              <w:t>вихователі, муз.керівник</w:t>
            </w:r>
          </w:p>
        </w:tc>
        <w:tc>
          <w:tcPr>
            <w:tcW w:w="1418" w:type="dxa"/>
            <w:tcBorders>
              <w:top w:val="single" w:sz="4" w:space="0" w:color="auto"/>
              <w:left w:val="single" w:sz="4" w:space="0" w:color="000000"/>
              <w:bottom w:val="single" w:sz="4" w:space="0" w:color="auto"/>
              <w:right w:val="single" w:sz="4" w:space="0" w:color="000000"/>
            </w:tcBorders>
          </w:tcPr>
          <w:p w:rsidR="002D5D90" w:rsidRPr="008A3128" w:rsidRDefault="002D5D90" w:rsidP="00C003F5">
            <w:pPr>
              <w:jc w:val="center"/>
              <w:rPr>
                <w:sz w:val="28"/>
                <w:szCs w:val="28"/>
                <w:lang w:val="uk-UA"/>
              </w:rPr>
            </w:pPr>
          </w:p>
        </w:tc>
      </w:tr>
      <w:tr w:rsidR="002D5D90" w:rsidRPr="008A3128" w:rsidTr="0099041F">
        <w:trPr>
          <w:trHeight w:val="243"/>
        </w:trPr>
        <w:tc>
          <w:tcPr>
            <w:tcW w:w="445" w:type="dxa"/>
            <w:gridSpan w:val="2"/>
            <w:tcBorders>
              <w:top w:val="single" w:sz="4" w:space="0" w:color="auto"/>
              <w:left w:val="single" w:sz="4" w:space="0" w:color="000000"/>
              <w:bottom w:val="single" w:sz="4" w:space="0" w:color="auto"/>
              <w:right w:val="single" w:sz="4" w:space="0" w:color="000000"/>
            </w:tcBorders>
            <w:shd w:val="clear" w:color="auto" w:fill="C6D9F1" w:themeFill="text2" w:themeFillTint="33"/>
          </w:tcPr>
          <w:p w:rsidR="002D5D90" w:rsidRDefault="002D5D90" w:rsidP="00C003F5">
            <w:pPr>
              <w:rPr>
                <w:sz w:val="28"/>
                <w:szCs w:val="28"/>
                <w:lang w:val="uk-UA"/>
              </w:rPr>
            </w:pPr>
            <w:r>
              <w:rPr>
                <w:sz w:val="28"/>
                <w:szCs w:val="28"/>
                <w:lang w:val="uk-UA"/>
              </w:rPr>
              <w:t>7</w:t>
            </w:r>
          </w:p>
        </w:tc>
        <w:tc>
          <w:tcPr>
            <w:tcW w:w="4659" w:type="dxa"/>
            <w:tcBorders>
              <w:top w:val="single" w:sz="4" w:space="0" w:color="auto"/>
              <w:left w:val="single" w:sz="4" w:space="0" w:color="000000"/>
              <w:bottom w:val="single" w:sz="4" w:space="0" w:color="auto"/>
              <w:right w:val="single" w:sz="4" w:space="0" w:color="000000"/>
            </w:tcBorders>
          </w:tcPr>
          <w:p w:rsidR="002D5D90" w:rsidRPr="00513762" w:rsidRDefault="002D5D90" w:rsidP="00513762">
            <w:pPr>
              <w:rPr>
                <w:sz w:val="28"/>
                <w:szCs w:val="28"/>
                <w:lang w:val="uk-UA"/>
              </w:rPr>
            </w:pPr>
            <w:r w:rsidRPr="00513762">
              <w:rPr>
                <w:sz w:val="28"/>
                <w:szCs w:val="28"/>
                <w:lang w:val="uk-UA"/>
              </w:rPr>
              <w:t xml:space="preserve">Огляд-конкурс «Ми гуляємо на майданчику» </w:t>
            </w:r>
          </w:p>
          <w:p w:rsidR="002D5D90" w:rsidRDefault="002D5D90" w:rsidP="00513762">
            <w:pPr>
              <w:rPr>
                <w:sz w:val="28"/>
                <w:szCs w:val="28"/>
                <w:lang w:val="uk-UA"/>
              </w:rPr>
            </w:pPr>
            <w:r w:rsidRPr="00513762">
              <w:rPr>
                <w:sz w:val="28"/>
                <w:szCs w:val="28"/>
                <w:lang w:val="uk-UA"/>
              </w:rPr>
              <w:t>(виносний матеріал на літній оздоровчий період)</w:t>
            </w:r>
            <w:r>
              <w:rPr>
                <w:sz w:val="28"/>
                <w:szCs w:val="28"/>
                <w:lang w:val="uk-UA"/>
              </w:rPr>
              <w:t>.</w:t>
            </w:r>
          </w:p>
          <w:p w:rsidR="002D5D90" w:rsidRDefault="002D5D90" w:rsidP="006D4F5B">
            <w:pPr>
              <w:rPr>
                <w:sz w:val="28"/>
                <w:szCs w:val="28"/>
                <w:lang w:val="uk-UA"/>
              </w:rPr>
            </w:pPr>
          </w:p>
        </w:tc>
        <w:tc>
          <w:tcPr>
            <w:tcW w:w="1701" w:type="dxa"/>
            <w:tcBorders>
              <w:top w:val="single" w:sz="4" w:space="0" w:color="auto"/>
              <w:left w:val="single" w:sz="4" w:space="0" w:color="000000"/>
              <w:bottom w:val="single" w:sz="4" w:space="0" w:color="auto"/>
              <w:right w:val="single" w:sz="4" w:space="0" w:color="000000"/>
            </w:tcBorders>
          </w:tcPr>
          <w:p w:rsidR="002D5D90" w:rsidRPr="002A1140" w:rsidRDefault="002D5D90" w:rsidP="00C003F5">
            <w:pPr>
              <w:jc w:val="center"/>
              <w:rPr>
                <w:sz w:val="28"/>
                <w:szCs w:val="28"/>
                <w:lang w:val="uk-UA"/>
              </w:rPr>
            </w:pPr>
            <w:r>
              <w:rPr>
                <w:sz w:val="28"/>
                <w:szCs w:val="28"/>
                <w:lang w:val="uk-UA"/>
              </w:rPr>
              <w:t>28.05</w:t>
            </w:r>
          </w:p>
        </w:tc>
        <w:tc>
          <w:tcPr>
            <w:tcW w:w="1842" w:type="dxa"/>
            <w:tcBorders>
              <w:top w:val="single" w:sz="4" w:space="0" w:color="auto"/>
              <w:left w:val="single" w:sz="4" w:space="0" w:color="000000"/>
              <w:bottom w:val="single" w:sz="4" w:space="0" w:color="auto"/>
              <w:right w:val="single" w:sz="4" w:space="0" w:color="000000"/>
            </w:tcBorders>
          </w:tcPr>
          <w:p w:rsidR="002D5D90" w:rsidRDefault="002D5D90" w:rsidP="00C003F5">
            <w:pPr>
              <w:jc w:val="center"/>
              <w:rPr>
                <w:sz w:val="28"/>
                <w:szCs w:val="28"/>
                <w:lang w:val="uk-UA"/>
              </w:rPr>
            </w:pPr>
            <w:r>
              <w:rPr>
                <w:sz w:val="28"/>
                <w:szCs w:val="28"/>
                <w:lang w:val="uk-UA"/>
              </w:rPr>
              <w:t>директор методист</w:t>
            </w:r>
          </w:p>
        </w:tc>
        <w:tc>
          <w:tcPr>
            <w:tcW w:w="1418" w:type="dxa"/>
            <w:tcBorders>
              <w:top w:val="single" w:sz="4" w:space="0" w:color="auto"/>
              <w:left w:val="single" w:sz="4" w:space="0" w:color="000000"/>
              <w:bottom w:val="single" w:sz="4" w:space="0" w:color="auto"/>
              <w:right w:val="single" w:sz="4" w:space="0" w:color="000000"/>
            </w:tcBorders>
          </w:tcPr>
          <w:p w:rsidR="002D5D90" w:rsidRPr="008A3128" w:rsidRDefault="002D5D90" w:rsidP="00C003F5">
            <w:pPr>
              <w:jc w:val="center"/>
              <w:rPr>
                <w:sz w:val="28"/>
                <w:szCs w:val="28"/>
                <w:lang w:val="uk-UA"/>
              </w:rPr>
            </w:pPr>
          </w:p>
        </w:tc>
      </w:tr>
    </w:tbl>
    <w:p w:rsidR="00F55309" w:rsidRDefault="00F55309" w:rsidP="00285C65">
      <w:pPr>
        <w:rPr>
          <w:b/>
          <w:i/>
          <w:sz w:val="36"/>
          <w:szCs w:val="36"/>
          <w:lang w:val="uk-UA"/>
        </w:rPr>
      </w:pPr>
    </w:p>
    <w:p w:rsidR="005A52A6" w:rsidRDefault="005A52A6" w:rsidP="00285C65">
      <w:pPr>
        <w:jc w:val="center"/>
        <w:rPr>
          <w:b/>
          <w:i/>
          <w:sz w:val="36"/>
          <w:szCs w:val="36"/>
          <w:lang w:val="uk-UA"/>
        </w:rPr>
      </w:pPr>
    </w:p>
    <w:p w:rsidR="00D1127C" w:rsidRDefault="00D1127C" w:rsidP="00285C65">
      <w:pPr>
        <w:jc w:val="center"/>
        <w:rPr>
          <w:b/>
          <w:i/>
          <w:sz w:val="36"/>
          <w:szCs w:val="36"/>
          <w:lang w:val="uk-UA"/>
        </w:rPr>
      </w:pPr>
      <w:r w:rsidRPr="00F227C2">
        <w:rPr>
          <w:b/>
          <w:i/>
          <w:sz w:val="36"/>
          <w:szCs w:val="36"/>
          <w:lang w:val="uk-UA"/>
        </w:rPr>
        <w:lastRenderedPageBreak/>
        <w:t>IV Робота методичного</w:t>
      </w:r>
      <w:r>
        <w:rPr>
          <w:b/>
          <w:i/>
          <w:sz w:val="36"/>
          <w:szCs w:val="36"/>
          <w:lang w:val="uk-UA"/>
        </w:rPr>
        <w:t xml:space="preserve"> кабінету</w:t>
      </w:r>
    </w:p>
    <w:p w:rsidR="00CA0ECC" w:rsidRDefault="00CA0ECC" w:rsidP="00C25CA1">
      <w:pPr>
        <w:jc w:val="center"/>
        <w:rPr>
          <w:b/>
          <w:i/>
          <w:sz w:val="36"/>
          <w:szCs w:val="36"/>
          <w:lang w:val="uk-U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99041F">
        <w:trPr>
          <w:trHeight w:val="588"/>
        </w:trPr>
        <w:tc>
          <w:tcPr>
            <w:tcW w:w="484"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w:t>
            </w:r>
          </w:p>
        </w:tc>
        <w:tc>
          <w:tcPr>
            <w:tcW w:w="4620" w:type="dxa"/>
            <w:shd w:val="clear" w:color="auto" w:fill="C6D9F1" w:themeFill="text2" w:themeFillTint="33"/>
          </w:tcPr>
          <w:p w:rsidR="00D1127C" w:rsidRPr="008A3128" w:rsidRDefault="00D1127C" w:rsidP="00F2486E">
            <w:pPr>
              <w:rPr>
                <w:sz w:val="28"/>
                <w:szCs w:val="28"/>
              </w:rPr>
            </w:pPr>
            <w:r w:rsidRPr="008A3128">
              <w:rPr>
                <w:sz w:val="28"/>
                <w:szCs w:val="28"/>
                <w:lang w:val="uk-UA"/>
              </w:rPr>
              <w:t xml:space="preserve">                                 Зміст роботи</w:t>
            </w:r>
          </w:p>
        </w:tc>
        <w:tc>
          <w:tcPr>
            <w:tcW w:w="1701"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Термін проведення</w:t>
            </w:r>
          </w:p>
        </w:tc>
        <w:tc>
          <w:tcPr>
            <w:tcW w:w="1842"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Відповідаль-</w:t>
            </w:r>
          </w:p>
          <w:p w:rsidR="00D1127C" w:rsidRPr="008A3128" w:rsidRDefault="00D1127C" w:rsidP="00F2486E">
            <w:pPr>
              <w:jc w:val="center"/>
              <w:rPr>
                <w:sz w:val="28"/>
                <w:szCs w:val="28"/>
                <w:lang w:val="uk-UA"/>
              </w:rPr>
            </w:pPr>
            <w:r w:rsidRPr="008A3128">
              <w:rPr>
                <w:sz w:val="28"/>
                <w:szCs w:val="28"/>
                <w:lang w:val="uk-UA"/>
              </w:rPr>
              <w:t>ний</w:t>
            </w:r>
          </w:p>
        </w:tc>
        <w:tc>
          <w:tcPr>
            <w:tcW w:w="1418"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Примітки</w:t>
            </w:r>
          </w:p>
        </w:tc>
      </w:tr>
      <w:tr w:rsidR="00D1127C" w:rsidTr="0099041F">
        <w:trPr>
          <w:trHeight w:val="865"/>
        </w:trPr>
        <w:tc>
          <w:tcPr>
            <w:tcW w:w="484" w:type="dxa"/>
            <w:tcBorders>
              <w:bottom w:val="single" w:sz="4" w:space="0" w:color="auto"/>
            </w:tcBorders>
            <w:shd w:val="clear" w:color="auto" w:fill="C6D9F1" w:themeFill="text2" w:themeFillTint="33"/>
          </w:tcPr>
          <w:p w:rsidR="00D1127C" w:rsidRPr="008A3128" w:rsidRDefault="00D1127C" w:rsidP="00F2486E">
            <w:pPr>
              <w:rPr>
                <w:sz w:val="28"/>
                <w:szCs w:val="28"/>
                <w:lang w:val="uk-UA"/>
              </w:rPr>
            </w:pPr>
            <w:r w:rsidRPr="008A3128">
              <w:rPr>
                <w:sz w:val="28"/>
                <w:szCs w:val="28"/>
                <w:lang w:val="uk-UA"/>
              </w:rPr>
              <w:t>1</w:t>
            </w:r>
          </w:p>
        </w:tc>
        <w:tc>
          <w:tcPr>
            <w:tcW w:w="4620" w:type="dxa"/>
            <w:tcBorders>
              <w:bottom w:val="single" w:sz="4" w:space="0" w:color="auto"/>
            </w:tcBorders>
          </w:tcPr>
          <w:p w:rsidR="00D1127C" w:rsidRDefault="00833BB0" w:rsidP="002D5D90">
            <w:pPr>
              <w:rPr>
                <w:sz w:val="28"/>
                <w:szCs w:val="28"/>
                <w:lang w:val="uk-UA"/>
              </w:rPr>
            </w:pPr>
            <w:r w:rsidRPr="00833BB0">
              <w:rPr>
                <w:sz w:val="28"/>
                <w:szCs w:val="28"/>
                <w:lang w:val="uk-UA"/>
              </w:rPr>
              <w:t>Робота над проектом річного плану</w:t>
            </w:r>
            <w:r>
              <w:rPr>
                <w:sz w:val="28"/>
                <w:szCs w:val="28"/>
                <w:lang w:val="uk-UA"/>
              </w:rPr>
              <w:t xml:space="preserve"> на </w:t>
            </w:r>
            <w:r w:rsidR="006C1A91">
              <w:rPr>
                <w:sz w:val="28"/>
                <w:szCs w:val="28"/>
                <w:lang w:val="uk-UA"/>
              </w:rPr>
              <w:t>20</w:t>
            </w:r>
            <w:r>
              <w:rPr>
                <w:sz w:val="28"/>
                <w:szCs w:val="28"/>
                <w:lang w:val="uk-UA"/>
              </w:rPr>
              <w:t>2</w:t>
            </w:r>
            <w:r w:rsidR="002D5D90">
              <w:rPr>
                <w:sz w:val="28"/>
                <w:szCs w:val="28"/>
                <w:lang w:val="uk-UA"/>
              </w:rPr>
              <w:t>6</w:t>
            </w:r>
            <w:r w:rsidR="006C1A91">
              <w:rPr>
                <w:sz w:val="28"/>
                <w:szCs w:val="28"/>
                <w:lang w:val="uk-UA"/>
              </w:rPr>
              <w:t>/202</w:t>
            </w:r>
            <w:r w:rsidR="002D5D90">
              <w:rPr>
                <w:sz w:val="28"/>
                <w:szCs w:val="28"/>
                <w:lang w:val="uk-UA"/>
              </w:rPr>
              <w:t>7</w:t>
            </w:r>
            <w:r w:rsidR="00D1127C" w:rsidRPr="008A3128">
              <w:rPr>
                <w:sz w:val="28"/>
                <w:szCs w:val="28"/>
                <w:lang w:val="uk-UA"/>
              </w:rPr>
              <w:t xml:space="preserve"> навчальний рік.</w:t>
            </w:r>
          </w:p>
          <w:p w:rsidR="00FD5EC3" w:rsidRPr="0021744E" w:rsidRDefault="00FD5EC3" w:rsidP="002D5D90">
            <w:pPr>
              <w:rPr>
                <w:sz w:val="28"/>
                <w:szCs w:val="28"/>
                <w:lang w:val="uk-UA"/>
              </w:rPr>
            </w:pPr>
          </w:p>
        </w:tc>
        <w:tc>
          <w:tcPr>
            <w:tcW w:w="1701" w:type="dxa"/>
            <w:tcBorders>
              <w:bottom w:val="single" w:sz="4" w:space="0" w:color="auto"/>
            </w:tcBorders>
          </w:tcPr>
          <w:p w:rsidR="00D1127C" w:rsidRPr="008A3128" w:rsidRDefault="00D1127C" w:rsidP="00F2486E">
            <w:pPr>
              <w:jc w:val="center"/>
              <w:rPr>
                <w:sz w:val="28"/>
                <w:szCs w:val="28"/>
                <w:lang w:val="uk-UA"/>
              </w:rPr>
            </w:pPr>
            <w:r>
              <w:rPr>
                <w:sz w:val="28"/>
                <w:szCs w:val="28"/>
                <w:lang w:val="uk-UA"/>
              </w:rPr>
              <w:t>д</w:t>
            </w:r>
            <w:r w:rsidR="002D5D90">
              <w:rPr>
                <w:sz w:val="28"/>
                <w:szCs w:val="28"/>
                <w:lang w:val="uk-UA"/>
              </w:rPr>
              <w:t>о 29</w:t>
            </w:r>
            <w:r w:rsidRPr="008A3128">
              <w:rPr>
                <w:sz w:val="28"/>
                <w:szCs w:val="28"/>
                <w:lang w:val="uk-UA"/>
              </w:rPr>
              <w:t>.05</w:t>
            </w:r>
          </w:p>
        </w:tc>
        <w:tc>
          <w:tcPr>
            <w:tcW w:w="1842" w:type="dxa"/>
            <w:tcBorders>
              <w:bottom w:val="single" w:sz="4" w:space="0" w:color="auto"/>
            </w:tcBorders>
          </w:tcPr>
          <w:p w:rsidR="00D1127C" w:rsidRPr="008A3128" w:rsidRDefault="00741008" w:rsidP="00F2486E">
            <w:pPr>
              <w:jc w:val="center"/>
              <w:rPr>
                <w:sz w:val="28"/>
                <w:szCs w:val="28"/>
                <w:lang w:val="uk-UA"/>
              </w:rPr>
            </w:pPr>
            <w:r>
              <w:rPr>
                <w:sz w:val="28"/>
                <w:szCs w:val="28"/>
                <w:lang w:val="uk-UA"/>
              </w:rPr>
              <w:t>директор</w:t>
            </w:r>
            <w:r w:rsidR="002A5352" w:rsidRPr="008A3128">
              <w:rPr>
                <w:sz w:val="28"/>
                <w:szCs w:val="28"/>
                <w:lang w:val="uk-UA"/>
              </w:rPr>
              <w:t xml:space="preserve"> </w:t>
            </w:r>
            <w:r w:rsidR="00D1127C" w:rsidRPr="008A3128">
              <w:rPr>
                <w:sz w:val="28"/>
                <w:szCs w:val="28"/>
                <w:lang w:val="uk-UA"/>
              </w:rPr>
              <w:t>методист</w:t>
            </w:r>
          </w:p>
        </w:tc>
        <w:tc>
          <w:tcPr>
            <w:tcW w:w="1418" w:type="dxa"/>
            <w:tcBorders>
              <w:bottom w:val="single" w:sz="4" w:space="0" w:color="auto"/>
            </w:tcBorders>
          </w:tcPr>
          <w:p w:rsidR="00D1127C" w:rsidRPr="008A3128" w:rsidRDefault="00D1127C" w:rsidP="00F2486E">
            <w:pPr>
              <w:jc w:val="center"/>
              <w:rPr>
                <w:sz w:val="28"/>
                <w:szCs w:val="28"/>
                <w:lang w:val="uk-UA"/>
              </w:rPr>
            </w:pPr>
          </w:p>
        </w:tc>
      </w:tr>
      <w:tr w:rsidR="00D1127C" w:rsidTr="0099041F">
        <w:trPr>
          <w:trHeight w:val="587"/>
        </w:trPr>
        <w:tc>
          <w:tcPr>
            <w:tcW w:w="484" w:type="dxa"/>
            <w:tcBorders>
              <w:top w:val="single" w:sz="4" w:space="0" w:color="auto"/>
              <w:bottom w:val="single" w:sz="4" w:space="0" w:color="auto"/>
            </w:tcBorders>
            <w:shd w:val="clear" w:color="auto" w:fill="C6D9F1" w:themeFill="text2" w:themeFillTint="33"/>
          </w:tcPr>
          <w:p w:rsidR="00D1127C" w:rsidRPr="008A3128" w:rsidRDefault="009B3FEC" w:rsidP="00F2486E">
            <w:pPr>
              <w:rPr>
                <w:sz w:val="28"/>
                <w:szCs w:val="28"/>
                <w:lang w:val="uk-UA"/>
              </w:rPr>
            </w:pPr>
            <w:r>
              <w:rPr>
                <w:sz w:val="28"/>
                <w:szCs w:val="28"/>
                <w:lang w:val="uk-UA"/>
              </w:rPr>
              <w:t>2</w:t>
            </w:r>
          </w:p>
        </w:tc>
        <w:tc>
          <w:tcPr>
            <w:tcW w:w="4620" w:type="dxa"/>
            <w:tcBorders>
              <w:top w:val="single" w:sz="4" w:space="0" w:color="auto"/>
              <w:bottom w:val="single" w:sz="4" w:space="0" w:color="auto"/>
            </w:tcBorders>
          </w:tcPr>
          <w:p w:rsidR="00FD5EC3" w:rsidRPr="008A3128" w:rsidRDefault="00150F01" w:rsidP="002D5D90">
            <w:pPr>
              <w:rPr>
                <w:sz w:val="28"/>
                <w:szCs w:val="28"/>
                <w:lang w:val="uk-UA"/>
              </w:rPr>
            </w:pPr>
            <w:r w:rsidRPr="00150F01">
              <w:rPr>
                <w:sz w:val="28"/>
                <w:szCs w:val="28"/>
                <w:lang w:val="uk-UA"/>
              </w:rPr>
              <w:t>Систематизувати матеріал з проведення цільових прогулянок з дітьми в літній період.</w:t>
            </w:r>
          </w:p>
        </w:tc>
        <w:tc>
          <w:tcPr>
            <w:tcW w:w="1701" w:type="dxa"/>
            <w:tcBorders>
              <w:top w:val="single" w:sz="4" w:space="0" w:color="auto"/>
              <w:bottom w:val="single" w:sz="4" w:space="0" w:color="auto"/>
            </w:tcBorders>
          </w:tcPr>
          <w:p w:rsidR="00D1127C" w:rsidRPr="008A3128" w:rsidRDefault="00150F01" w:rsidP="00F2486E">
            <w:pPr>
              <w:jc w:val="center"/>
              <w:rPr>
                <w:sz w:val="28"/>
                <w:szCs w:val="28"/>
                <w:lang w:val="uk-UA"/>
              </w:rPr>
            </w:pPr>
            <w:r w:rsidRPr="00150F01">
              <w:rPr>
                <w:sz w:val="28"/>
                <w:szCs w:val="28"/>
                <w:lang w:val="uk-UA"/>
              </w:rPr>
              <w:t>протягом місяця</w:t>
            </w:r>
          </w:p>
        </w:tc>
        <w:tc>
          <w:tcPr>
            <w:tcW w:w="1842" w:type="dxa"/>
            <w:tcBorders>
              <w:top w:val="single" w:sz="4" w:space="0" w:color="auto"/>
              <w:bottom w:val="single" w:sz="4" w:space="0" w:color="auto"/>
            </w:tcBorders>
          </w:tcPr>
          <w:p w:rsidR="00D1127C" w:rsidRPr="008A3128" w:rsidRDefault="00D1127C" w:rsidP="00F2486E">
            <w:pPr>
              <w:jc w:val="center"/>
              <w:rPr>
                <w:sz w:val="28"/>
                <w:szCs w:val="28"/>
                <w:lang w:val="uk-UA"/>
              </w:rPr>
            </w:pPr>
            <w:r w:rsidRPr="008A3128">
              <w:rPr>
                <w:sz w:val="28"/>
                <w:szCs w:val="28"/>
                <w:lang w:val="uk-UA"/>
              </w:rPr>
              <w:t>методист</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D1127C" w:rsidTr="0099041F">
        <w:trPr>
          <w:trHeight w:val="264"/>
        </w:trPr>
        <w:tc>
          <w:tcPr>
            <w:tcW w:w="484" w:type="dxa"/>
            <w:tcBorders>
              <w:top w:val="single" w:sz="4" w:space="0" w:color="auto"/>
              <w:bottom w:val="single" w:sz="4" w:space="0" w:color="auto"/>
            </w:tcBorders>
            <w:shd w:val="clear" w:color="auto" w:fill="C6D9F1" w:themeFill="text2" w:themeFillTint="33"/>
          </w:tcPr>
          <w:p w:rsidR="00D1127C" w:rsidRPr="008A3128" w:rsidRDefault="007E35A1" w:rsidP="00F2486E">
            <w:pPr>
              <w:rPr>
                <w:sz w:val="28"/>
                <w:szCs w:val="28"/>
                <w:lang w:val="uk-UA"/>
              </w:rPr>
            </w:pPr>
            <w:r>
              <w:rPr>
                <w:sz w:val="28"/>
                <w:szCs w:val="28"/>
                <w:lang w:val="uk-UA"/>
              </w:rPr>
              <w:t>3</w:t>
            </w:r>
          </w:p>
        </w:tc>
        <w:tc>
          <w:tcPr>
            <w:tcW w:w="4620" w:type="dxa"/>
            <w:tcBorders>
              <w:top w:val="single" w:sz="4" w:space="0" w:color="auto"/>
              <w:bottom w:val="single" w:sz="4" w:space="0" w:color="auto"/>
            </w:tcBorders>
          </w:tcPr>
          <w:p w:rsidR="00FD5EC3" w:rsidRPr="0094083B" w:rsidRDefault="005A3F15" w:rsidP="002D5D90">
            <w:pPr>
              <w:rPr>
                <w:sz w:val="28"/>
                <w:szCs w:val="28"/>
              </w:rPr>
            </w:pPr>
            <w:r w:rsidRPr="00FD5EC3">
              <w:rPr>
                <w:sz w:val="28"/>
                <w:szCs w:val="28"/>
              </w:rPr>
              <w:t>Оф</w:t>
            </w:r>
            <w:r w:rsidRPr="005A3F15">
              <w:rPr>
                <w:sz w:val="28"/>
                <w:szCs w:val="28"/>
              </w:rPr>
              <w:t xml:space="preserve">ормити інформаційно - пізнавальні </w:t>
            </w:r>
            <w:r w:rsidR="00FD5EC3">
              <w:rPr>
                <w:sz w:val="28"/>
                <w:szCs w:val="28"/>
                <w:lang w:val="uk-UA"/>
              </w:rPr>
              <w:t>папки</w:t>
            </w:r>
            <w:r w:rsidR="00FD5EC3">
              <w:rPr>
                <w:sz w:val="28"/>
                <w:szCs w:val="28"/>
              </w:rPr>
              <w:t xml:space="preserve"> у батьківських куточках.</w:t>
            </w:r>
          </w:p>
        </w:tc>
        <w:tc>
          <w:tcPr>
            <w:tcW w:w="1701" w:type="dxa"/>
            <w:tcBorders>
              <w:top w:val="single" w:sz="4" w:space="0" w:color="auto"/>
              <w:bottom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 місяця</w:t>
            </w:r>
          </w:p>
        </w:tc>
        <w:tc>
          <w:tcPr>
            <w:tcW w:w="1842" w:type="dxa"/>
            <w:tcBorders>
              <w:top w:val="single" w:sz="4" w:space="0" w:color="auto"/>
              <w:bottom w:val="single" w:sz="4" w:space="0" w:color="auto"/>
            </w:tcBorders>
          </w:tcPr>
          <w:p w:rsidR="00D1127C" w:rsidRPr="008A3128" w:rsidRDefault="008B3A7C" w:rsidP="00F2486E">
            <w:pPr>
              <w:jc w:val="center"/>
              <w:rPr>
                <w:sz w:val="28"/>
                <w:szCs w:val="28"/>
                <w:lang w:val="uk-UA"/>
              </w:rPr>
            </w:pPr>
            <w:r w:rsidRPr="008B3A7C">
              <w:rPr>
                <w:sz w:val="28"/>
                <w:szCs w:val="28"/>
                <w:lang w:val="uk-UA"/>
              </w:rPr>
              <w:t xml:space="preserve">методист </w:t>
            </w:r>
            <w:r w:rsidR="00D1127C" w:rsidRPr="008A3128">
              <w:rPr>
                <w:sz w:val="28"/>
                <w:szCs w:val="28"/>
                <w:lang w:val="uk-UA"/>
              </w:rPr>
              <w:t>вихователі</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B10546" w:rsidTr="0099041F">
        <w:trPr>
          <w:trHeight w:val="264"/>
        </w:trPr>
        <w:tc>
          <w:tcPr>
            <w:tcW w:w="484" w:type="dxa"/>
            <w:tcBorders>
              <w:top w:val="single" w:sz="4" w:space="0" w:color="auto"/>
              <w:bottom w:val="single" w:sz="4" w:space="0" w:color="auto"/>
            </w:tcBorders>
            <w:shd w:val="clear" w:color="auto" w:fill="C6D9F1" w:themeFill="text2" w:themeFillTint="33"/>
          </w:tcPr>
          <w:p w:rsidR="00B10546" w:rsidRDefault="006D4F5B" w:rsidP="00F2486E">
            <w:pPr>
              <w:rPr>
                <w:sz w:val="28"/>
                <w:szCs w:val="28"/>
                <w:lang w:val="uk-UA"/>
              </w:rPr>
            </w:pPr>
            <w:r>
              <w:rPr>
                <w:sz w:val="28"/>
                <w:szCs w:val="28"/>
                <w:lang w:val="uk-UA"/>
              </w:rPr>
              <w:t>4</w:t>
            </w:r>
          </w:p>
        </w:tc>
        <w:tc>
          <w:tcPr>
            <w:tcW w:w="4620" w:type="dxa"/>
            <w:tcBorders>
              <w:top w:val="single" w:sz="4" w:space="0" w:color="auto"/>
              <w:bottom w:val="single" w:sz="4" w:space="0" w:color="auto"/>
            </w:tcBorders>
          </w:tcPr>
          <w:p w:rsidR="00B10546" w:rsidRDefault="00B10546" w:rsidP="002D5D90">
            <w:pPr>
              <w:rPr>
                <w:sz w:val="28"/>
                <w:szCs w:val="28"/>
              </w:rPr>
            </w:pPr>
            <w:r w:rsidRPr="009101F4">
              <w:rPr>
                <w:sz w:val="28"/>
                <w:szCs w:val="28"/>
                <w:lang w:val="uk-UA"/>
              </w:rPr>
              <w:t>П</w:t>
            </w:r>
            <w:r w:rsidRPr="009101F4">
              <w:rPr>
                <w:sz w:val="28"/>
                <w:szCs w:val="28"/>
              </w:rPr>
              <w:t>едагогічн</w:t>
            </w:r>
            <w:r w:rsidRPr="009101F4">
              <w:rPr>
                <w:sz w:val="28"/>
                <w:szCs w:val="28"/>
                <w:lang w:val="uk-UA"/>
              </w:rPr>
              <w:t>а</w:t>
            </w:r>
            <w:r w:rsidRPr="009101F4">
              <w:rPr>
                <w:sz w:val="28"/>
                <w:szCs w:val="28"/>
              </w:rPr>
              <w:t xml:space="preserve"> годин</w:t>
            </w:r>
            <w:r w:rsidRPr="009101F4">
              <w:rPr>
                <w:sz w:val="28"/>
                <w:szCs w:val="28"/>
                <w:lang w:val="uk-UA"/>
              </w:rPr>
              <w:t>а</w:t>
            </w:r>
            <w:r w:rsidRPr="009101F4">
              <w:rPr>
                <w:sz w:val="28"/>
                <w:szCs w:val="28"/>
              </w:rPr>
              <w:t xml:space="preserve"> </w:t>
            </w:r>
            <w:r>
              <w:rPr>
                <w:sz w:val="28"/>
                <w:szCs w:val="28"/>
                <w:lang w:val="uk-UA"/>
              </w:rPr>
              <w:t>:</w:t>
            </w:r>
            <w:r w:rsidRPr="009101F4">
              <w:rPr>
                <w:sz w:val="28"/>
                <w:szCs w:val="28"/>
              </w:rPr>
              <w:t xml:space="preserve"> </w:t>
            </w:r>
            <w:r>
              <w:rPr>
                <w:sz w:val="28"/>
                <w:szCs w:val="28"/>
                <w:lang w:val="uk-UA"/>
              </w:rPr>
              <w:t>п</w:t>
            </w:r>
            <w:r w:rsidRPr="009101F4">
              <w:rPr>
                <w:sz w:val="28"/>
                <w:szCs w:val="28"/>
              </w:rPr>
              <w:t>ідготовка до Тижня знань з безпеки життєдіяльності дошкільників.</w:t>
            </w:r>
          </w:p>
          <w:p w:rsidR="00285C65" w:rsidRPr="00F85862" w:rsidRDefault="00285C65" w:rsidP="002D5D90">
            <w:pPr>
              <w:rPr>
                <w:sz w:val="28"/>
                <w:szCs w:val="28"/>
                <w:highlight w:val="yellow"/>
              </w:rPr>
            </w:pPr>
          </w:p>
        </w:tc>
        <w:tc>
          <w:tcPr>
            <w:tcW w:w="1701" w:type="dxa"/>
            <w:tcBorders>
              <w:top w:val="single" w:sz="4" w:space="0" w:color="auto"/>
              <w:bottom w:val="single" w:sz="4" w:space="0" w:color="auto"/>
            </w:tcBorders>
          </w:tcPr>
          <w:p w:rsidR="00B10546" w:rsidRDefault="002D5D90" w:rsidP="00F2486E">
            <w:pPr>
              <w:jc w:val="center"/>
              <w:rPr>
                <w:sz w:val="28"/>
                <w:szCs w:val="28"/>
                <w:lang w:val="uk-UA"/>
              </w:rPr>
            </w:pPr>
            <w:r>
              <w:rPr>
                <w:sz w:val="28"/>
                <w:szCs w:val="28"/>
                <w:lang w:val="uk-UA"/>
              </w:rPr>
              <w:t>п</w:t>
            </w:r>
            <w:r w:rsidRPr="008A3128">
              <w:rPr>
                <w:sz w:val="28"/>
                <w:szCs w:val="28"/>
                <w:lang w:val="uk-UA"/>
              </w:rPr>
              <w:t>ротягом місяця</w:t>
            </w:r>
          </w:p>
        </w:tc>
        <w:tc>
          <w:tcPr>
            <w:tcW w:w="1842" w:type="dxa"/>
            <w:tcBorders>
              <w:top w:val="single" w:sz="4" w:space="0" w:color="auto"/>
              <w:bottom w:val="single" w:sz="4" w:space="0" w:color="auto"/>
            </w:tcBorders>
          </w:tcPr>
          <w:p w:rsidR="00B10546" w:rsidRPr="008B3A7C" w:rsidRDefault="002D5D90" w:rsidP="00F2486E">
            <w:pPr>
              <w:jc w:val="center"/>
              <w:rPr>
                <w:sz w:val="28"/>
                <w:szCs w:val="28"/>
                <w:lang w:val="uk-UA"/>
              </w:rPr>
            </w:pPr>
            <w:r w:rsidRPr="008B3A7C">
              <w:rPr>
                <w:sz w:val="28"/>
                <w:szCs w:val="28"/>
                <w:lang w:val="uk-UA"/>
              </w:rPr>
              <w:t xml:space="preserve">методист </w:t>
            </w:r>
            <w:r w:rsidRPr="008A3128">
              <w:rPr>
                <w:sz w:val="28"/>
                <w:szCs w:val="28"/>
                <w:lang w:val="uk-UA"/>
              </w:rPr>
              <w:t>вихователі</w:t>
            </w:r>
          </w:p>
        </w:tc>
        <w:tc>
          <w:tcPr>
            <w:tcW w:w="1418" w:type="dxa"/>
            <w:tcBorders>
              <w:top w:val="single" w:sz="4" w:space="0" w:color="auto"/>
              <w:bottom w:val="single" w:sz="4" w:space="0" w:color="auto"/>
            </w:tcBorders>
          </w:tcPr>
          <w:p w:rsidR="00B10546" w:rsidRPr="008A3128" w:rsidRDefault="00B10546" w:rsidP="00F2486E">
            <w:pPr>
              <w:jc w:val="center"/>
              <w:rPr>
                <w:sz w:val="28"/>
                <w:szCs w:val="28"/>
                <w:lang w:val="uk-UA"/>
              </w:rPr>
            </w:pPr>
          </w:p>
        </w:tc>
      </w:tr>
    </w:tbl>
    <w:p w:rsidR="001B7DC1" w:rsidRDefault="001B7DC1" w:rsidP="001403B1">
      <w:pPr>
        <w:jc w:val="center"/>
        <w:rPr>
          <w:b/>
          <w:i/>
          <w:sz w:val="36"/>
          <w:szCs w:val="36"/>
          <w:lang w:val="uk-UA"/>
        </w:rPr>
      </w:pPr>
    </w:p>
    <w:p w:rsidR="00FD5EC3" w:rsidRDefault="00D1127C" w:rsidP="0094083B">
      <w:pPr>
        <w:jc w:val="center"/>
        <w:rPr>
          <w:b/>
          <w:i/>
          <w:sz w:val="36"/>
          <w:szCs w:val="36"/>
          <w:lang w:val="uk-UA"/>
        </w:rPr>
      </w:pPr>
      <w:r>
        <w:rPr>
          <w:b/>
          <w:i/>
          <w:sz w:val="36"/>
          <w:szCs w:val="36"/>
          <w:lang w:val="uk-UA"/>
        </w:rPr>
        <w:t>V Адміністративно – господарська робота</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
        <w:gridCol w:w="4620"/>
        <w:gridCol w:w="1701"/>
        <w:gridCol w:w="1842"/>
        <w:gridCol w:w="1418"/>
      </w:tblGrid>
      <w:tr w:rsidR="00D1127C" w:rsidTr="0099041F">
        <w:trPr>
          <w:trHeight w:val="438"/>
        </w:trPr>
        <w:tc>
          <w:tcPr>
            <w:tcW w:w="484" w:type="dxa"/>
            <w:shd w:val="clear" w:color="auto" w:fill="C6D9F1" w:themeFill="text2" w:themeFillTint="33"/>
          </w:tcPr>
          <w:p w:rsidR="00D1127C" w:rsidRPr="008A3128" w:rsidRDefault="00D1127C" w:rsidP="00F2486E">
            <w:pPr>
              <w:rPr>
                <w:sz w:val="28"/>
                <w:szCs w:val="28"/>
              </w:rPr>
            </w:pPr>
            <w:r w:rsidRPr="008A3128">
              <w:rPr>
                <w:sz w:val="28"/>
                <w:szCs w:val="28"/>
                <w:lang w:val="uk-UA"/>
              </w:rPr>
              <w:t>№</w:t>
            </w:r>
          </w:p>
        </w:tc>
        <w:tc>
          <w:tcPr>
            <w:tcW w:w="4620"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Зміст роботи</w:t>
            </w:r>
          </w:p>
        </w:tc>
        <w:tc>
          <w:tcPr>
            <w:tcW w:w="1701"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Термін проведення</w:t>
            </w:r>
          </w:p>
        </w:tc>
        <w:tc>
          <w:tcPr>
            <w:tcW w:w="1842"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Відповідаль-</w:t>
            </w:r>
          </w:p>
          <w:p w:rsidR="00D1127C" w:rsidRPr="008A3128" w:rsidRDefault="00D1127C" w:rsidP="00F2486E">
            <w:pPr>
              <w:jc w:val="center"/>
              <w:rPr>
                <w:sz w:val="28"/>
                <w:szCs w:val="28"/>
                <w:lang w:val="uk-UA"/>
              </w:rPr>
            </w:pPr>
            <w:r w:rsidRPr="008A3128">
              <w:rPr>
                <w:sz w:val="28"/>
                <w:szCs w:val="28"/>
                <w:lang w:val="uk-UA"/>
              </w:rPr>
              <w:t>ний</w:t>
            </w:r>
          </w:p>
        </w:tc>
        <w:tc>
          <w:tcPr>
            <w:tcW w:w="1418" w:type="dxa"/>
            <w:shd w:val="clear" w:color="auto" w:fill="C6D9F1" w:themeFill="text2" w:themeFillTint="33"/>
          </w:tcPr>
          <w:p w:rsidR="00D1127C" w:rsidRPr="008A3128" w:rsidRDefault="00D1127C" w:rsidP="00F2486E">
            <w:pPr>
              <w:jc w:val="center"/>
              <w:rPr>
                <w:sz w:val="28"/>
                <w:szCs w:val="28"/>
                <w:lang w:val="uk-UA"/>
              </w:rPr>
            </w:pPr>
            <w:r w:rsidRPr="008A3128">
              <w:rPr>
                <w:sz w:val="28"/>
                <w:szCs w:val="28"/>
                <w:lang w:val="uk-UA"/>
              </w:rPr>
              <w:t>Примітки</w:t>
            </w:r>
          </w:p>
        </w:tc>
      </w:tr>
      <w:tr w:rsidR="00D1127C" w:rsidTr="0099041F">
        <w:trPr>
          <w:trHeight w:val="303"/>
        </w:trPr>
        <w:tc>
          <w:tcPr>
            <w:tcW w:w="484" w:type="dxa"/>
            <w:tcBorders>
              <w:bottom w:val="single" w:sz="4" w:space="0" w:color="auto"/>
            </w:tcBorders>
            <w:shd w:val="clear" w:color="auto" w:fill="C6D9F1" w:themeFill="text2" w:themeFillTint="33"/>
          </w:tcPr>
          <w:p w:rsidR="00D1127C" w:rsidRPr="008A3128" w:rsidRDefault="00D1127C" w:rsidP="00F2486E">
            <w:pPr>
              <w:rPr>
                <w:sz w:val="28"/>
                <w:szCs w:val="28"/>
                <w:lang w:val="uk-UA"/>
              </w:rPr>
            </w:pPr>
            <w:r w:rsidRPr="008A3128">
              <w:rPr>
                <w:sz w:val="28"/>
                <w:szCs w:val="28"/>
                <w:lang w:val="uk-UA"/>
              </w:rPr>
              <w:t>1</w:t>
            </w:r>
          </w:p>
        </w:tc>
        <w:tc>
          <w:tcPr>
            <w:tcW w:w="4620" w:type="dxa"/>
            <w:tcBorders>
              <w:bottom w:val="single" w:sz="4" w:space="0" w:color="auto"/>
            </w:tcBorders>
          </w:tcPr>
          <w:p w:rsidR="00D1127C" w:rsidRPr="008A3128" w:rsidRDefault="00586EFB" w:rsidP="00D760B8">
            <w:pPr>
              <w:rPr>
                <w:sz w:val="28"/>
                <w:szCs w:val="28"/>
                <w:lang w:val="uk-UA"/>
              </w:rPr>
            </w:pPr>
            <w:r w:rsidRPr="00586EFB">
              <w:rPr>
                <w:sz w:val="28"/>
                <w:szCs w:val="28"/>
                <w:lang w:val="uk-UA"/>
              </w:rPr>
              <w:t xml:space="preserve">Нарада при </w:t>
            </w:r>
            <w:r w:rsidR="00741008">
              <w:rPr>
                <w:sz w:val="28"/>
                <w:szCs w:val="28"/>
                <w:lang w:val="uk-UA"/>
              </w:rPr>
              <w:t>директор</w:t>
            </w:r>
            <w:r w:rsidR="00D760B8">
              <w:rPr>
                <w:sz w:val="28"/>
                <w:szCs w:val="28"/>
                <w:lang w:val="uk-UA"/>
              </w:rPr>
              <w:t>у</w:t>
            </w:r>
            <w:r w:rsidRPr="00586EFB">
              <w:rPr>
                <w:sz w:val="28"/>
                <w:szCs w:val="28"/>
                <w:lang w:val="uk-UA"/>
              </w:rPr>
              <w:t xml:space="preserve"> .</w:t>
            </w:r>
          </w:p>
        </w:tc>
        <w:tc>
          <w:tcPr>
            <w:tcW w:w="1701" w:type="dxa"/>
            <w:tcBorders>
              <w:bottom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 місяця</w:t>
            </w:r>
          </w:p>
        </w:tc>
        <w:tc>
          <w:tcPr>
            <w:tcW w:w="1842" w:type="dxa"/>
            <w:tcBorders>
              <w:bottom w:val="single" w:sz="4" w:space="0" w:color="auto"/>
            </w:tcBorders>
          </w:tcPr>
          <w:p w:rsidR="00D1127C" w:rsidRPr="008A3128" w:rsidRDefault="00741008" w:rsidP="00F2486E">
            <w:pPr>
              <w:jc w:val="center"/>
              <w:rPr>
                <w:sz w:val="28"/>
                <w:szCs w:val="28"/>
                <w:lang w:val="uk-UA"/>
              </w:rPr>
            </w:pPr>
            <w:r>
              <w:rPr>
                <w:sz w:val="28"/>
                <w:szCs w:val="28"/>
                <w:lang w:val="uk-UA"/>
              </w:rPr>
              <w:t>директор</w:t>
            </w:r>
          </w:p>
        </w:tc>
        <w:tc>
          <w:tcPr>
            <w:tcW w:w="1418" w:type="dxa"/>
            <w:tcBorders>
              <w:bottom w:val="single" w:sz="4" w:space="0" w:color="auto"/>
            </w:tcBorders>
          </w:tcPr>
          <w:p w:rsidR="00D1127C" w:rsidRPr="008A3128" w:rsidRDefault="00D1127C" w:rsidP="00F2486E">
            <w:pPr>
              <w:jc w:val="center"/>
              <w:rPr>
                <w:sz w:val="28"/>
                <w:szCs w:val="28"/>
                <w:lang w:val="uk-UA"/>
              </w:rPr>
            </w:pPr>
          </w:p>
        </w:tc>
      </w:tr>
      <w:tr w:rsidR="00D1127C" w:rsidTr="0099041F">
        <w:trPr>
          <w:trHeight w:val="240"/>
        </w:trPr>
        <w:tc>
          <w:tcPr>
            <w:tcW w:w="484" w:type="dxa"/>
            <w:tcBorders>
              <w:top w:val="single" w:sz="4" w:space="0" w:color="auto"/>
              <w:bottom w:val="single" w:sz="4" w:space="0" w:color="auto"/>
            </w:tcBorders>
            <w:shd w:val="clear" w:color="auto" w:fill="C6D9F1" w:themeFill="text2" w:themeFillTint="33"/>
          </w:tcPr>
          <w:p w:rsidR="00D1127C" w:rsidRPr="008A3128" w:rsidRDefault="00D1127C" w:rsidP="00F2486E">
            <w:pPr>
              <w:rPr>
                <w:sz w:val="28"/>
                <w:szCs w:val="28"/>
                <w:lang w:val="uk-UA"/>
              </w:rPr>
            </w:pPr>
            <w:r w:rsidRPr="008A3128">
              <w:rPr>
                <w:sz w:val="28"/>
                <w:szCs w:val="28"/>
                <w:lang w:val="uk-UA"/>
              </w:rPr>
              <w:t>2</w:t>
            </w:r>
          </w:p>
        </w:tc>
        <w:tc>
          <w:tcPr>
            <w:tcW w:w="4620" w:type="dxa"/>
            <w:tcBorders>
              <w:top w:val="single" w:sz="4" w:space="0" w:color="auto"/>
              <w:bottom w:val="single" w:sz="4" w:space="0" w:color="auto"/>
            </w:tcBorders>
          </w:tcPr>
          <w:p w:rsidR="00FD5EC3" w:rsidRPr="008A3128" w:rsidRDefault="00D1127C" w:rsidP="00F2486E">
            <w:pPr>
              <w:rPr>
                <w:sz w:val="28"/>
                <w:szCs w:val="28"/>
                <w:lang w:val="uk-UA"/>
              </w:rPr>
            </w:pPr>
            <w:r>
              <w:rPr>
                <w:sz w:val="28"/>
                <w:szCs w:val="28"/>
                <w:lang w:val="uk-UA"/>
              </w:rPr>
              <w:t>Поновити виносний матеріал для ігор дітей по групах</w:t>
            </w:r>
            <w:r w:rsidRPr="008A3128">
              <w:rPr>
                <w:sz w:val="28"/>
                <w:szCs w:val="28"/>
                <w:lang w:val="uk-UA"/>
              </w:rPr>
              <w:t>.</w:t>
            </w:r>
          </w:p>
        </w:tc>
        <w:tc>
          <w:tcPr>
            <w:tcW w:w="1701" w:type="dxa"/>
            <w:tcBorders>
              <w:top w:val="single" w:sz="4" w:space="0" w:color="auto"/>
              <w:bottom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w:t>
            </w:r>
          </w:p>
          <w:p w:rsidR="00D1127C" w:rsidRPr="008A3128" w:rsidRDefault="00D1127C" w:rsidP="00F2486E">
            <w:pPr>
              <w:jc w:val="center"/>
              <w:rPr>
                <w:sz w:val="28"/>
                <w:szCs w:val="28"/>
                <w:lang w:val="uk-UA"/>
              </w:rPr>
            </w:pPr>
            <w:r w:rsidRPr="008A3128">
              <w:rPr>
                <w:sz w:val="28"/>
                <w:szCs w:val="28"/>
                <w:lang w:val="uk-UA"/>
              </w:rPr>
              <w:t>місяця</w:t>
            </w:r>
          </w:p>
        </w:tc>
        <w:tc>
          <w:tcPr>
            <w:tcW w:w="1842" w:type="dxa"/>
            <w:tcBorders>
              <w:top w:val="single" w:sz="4" w:space="0" w:color="auto"/>
              <w:bottom w:val="single" w:sz="4" w:space="0" w:color="auto"/>
            </w:tcBorders>
          </w:tcPr>
          <w:p w:rsidR="00D1127C" w:rsidRPr="008A3128" w:rsidRDefault="009B3FEC" w:rsidP="00F2486E">
            <w:pPr>
              <w:jc w:val="center"/>
              <w:rPr>
                <w:sz w:val="28"/>
                <w:szCs w:val="28"/>
                <w:lang w:val="uk-UA"/>
              </w:rPr>
            </w:pPr>
            <w:r>
              <w:rPr>
                <w:sz w:val="28"/>
                <w:szCs w:val="28"/>
                <w:lang w:val="uk-UA"/>
              </w:rPr>
              <w:t>вихователі</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D1127C" w:rsidTr="0099041F">
        <w:trPr>
          <w:trHeight w:val="240"/>
        </w:trPr>
        <w:tc>
          <w:tcPr>
            <w:tcW w:w="484" w:type="dxa"/>
            <w:tcBorders>
              <w:top w:val="single" w:sz="4" w:space="0" w:color="auto"/>
              <w:bottom w:val="single" w:sz="4" w:space="0" w:color="auto"/>
            </w:tcBorders>
            <w:shd w:val="clear" w:color="auto" w:fill="C6D9F1" w:themeFill="text2" w:themeFillTint="33"/>
          </w:tcPr>
          <w:p w:rsidR="00D1127C" w:rsidRPr="008A3128" w:rsidRDefault="00D1127C" w:rsidP="00F2486E">
            <w:pPr>
              <w:rPr>
                <w:sz w:val="28"/>
                <w:szCs w:val="28"/>
                <w:lang w:val="uk-UA"/>
              </w:rPr>
            </w:pPr>
            <w:r w:rsidRPr="008A3128">
              <w:rPr>
                <w:sz w:val="28"/>
                <w:szCs w:val="28"/>
                <w:lang w:val="uk-UA"/>
              </w:rPr>
              <w:t>3</w:t>
            </w:r>
          </w:p>
        </w:tc>
        <w:tc>
          <w:tcPr>
            <w:tcW w:w="4620" w:type="dxa"/>
            <w:tcBorders>
              <w:top w:val="single" w:sz="4" w:space="0" w:color="auto"/>
              <w:bottom w:val="single" w:sz="4" w:space="0" w:color="auto"/>
            </w:tcBorders>
          </w:tcPr>
          <w:p w:rsidR="00285C65" w:rsidRPr="009B3FEC" w:rsidRDefault="001D77AA" w:rsidP="0059355A">
            <w:pPr>
              <w:rPr>
                <w:sz w:val="28"/>
                <w:szCs w:val="28"/>
                <w:lang w:val="uk-UA"/>
              </w:rPr>
            </w:pPr>
            <w:r w:rsidRPr="001D77AA">
              <w:rPr>
                <w:sz w:val="28"/>
                <w:szCs w:val="28"/>
                <w:lang w:val="uk-UA"/>
              </w:rPr>
              <w:t>Підготуватись до поточного ремонту.</w:t>
            </w:r>
          </w:p>
        </w:tc>
        <w:tc>
          <w:tcPr>
            <w:tcW w:w="1701" w:type="dxa"/>
            <w:tcBorders>
              <w:top w:val="single" w:sz="4" w:space="0" w:color="auto"/>
              <w:bottom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w:t>
            </w:r>
          </w:p>
          <w:p w:rsidR="00D1127C" w:rsidRPr="008A3128" w:rsidRDefault="00D1127C" w:rsidP="00F2486E">
            <w:pPr>
              <w:jc w:val="center"/>
              <w:rPr>
                <w:sz w:val="28"/>
                <w:szCs w:val="28"/>
              </w:rPr>
            </w:pPr>
            <w:r w:rsidRPr="008A3128">
              <w:rPr>
                <w:sz w:val="28"/>
                <w:szCs w:val="28"/>
                <w:lang w:val="uk-UA"/>
              </w:rPr>
              <w:t>місяця</w:t>
            </w:r>
          </w:p>
        </w:tc>
        <w:tc>
          <w:tcPr>
            <w:tcW w:w="1842" w:type="dxa"/>
            <w:tcBorders>
              <w:top w:val="single" w:sz="4" w:space="0" w:color="auto"/>
              <w:bottom w:val="single" w:sz="4" w:space="0" w:color="auto"/>
            </w:tcBorders>
          </w:tcPr>
          <w:p w:rsidR="00D1127C" w:rsidRPr="008A3128" w:rsidRDefault="00741008" w:rsidP="00F2486E">
            <w:pPr>
              <w:jc w:val="center"/>
              <w:rPr>
                <w:sz w:val="28"/>
                <w:szCs w:val="28"/>
                <w:lang w:val="uk-UA"/>
              </w:rPr>
            </w:pPr>
            <w:r>
              <w:rPr>
                <w:sz w:val="28"/>
                <w:szCs w:val="28"/>
                <w:lang w:val="uk-UA"/>
              </w:rPr>
              <w:t>директор</w:t>
            </w:r>
            <w:r w:rsidR="002A5352" w:rsidRPr="008A3128">
              <w:rPr>
                <w:sz w:val="28"/>
                <w:szCs w:val="28"/>
                <w:lang w:val="uk-UA"/>
              </w:rPr>
              <w:t xml:space="preserve"> </w:t>
            </w:r>
            <w:r w:rsidR="00D1127C" w:rsidRPr="008A3128">
              <w:rPr>
                <w:sz w:val="28"/>
                <w:szCs w:val="28"/>
                <w:lang w:val="uk-UA"/>
              </w:rPr>
              <w:t>завгосп</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D1127C" w:rsidTr="0099041F">
        <w:trPr>
          <w:trHeight w:val="240"/>
        </w:trPr>
        <w:tc>
          <w:tcPr>
            <w:tcW w:w="484" w:type="dxa"/>
            <w:tcBorders>
              <w:top w:val="single" w:sz="4" w:space="0" w:color="auto"/>
              <w:bottom w:val="single" w:sz="4" w:space="0" w:color="auto"/>
            </w:tcBorders>
            <w:shd w:val="clear" w:color="auto" w:fill="C6D9F1" w:themeFill="text2" w:themeFillTint="33"/>
          </w:tcPr>
          <w:p w:rsidR="00D1127C" w:rsidRPr="008A3128" w:rsidRDefault="00D1127C" w:rsidP="00F2486E">
            <w:pPr>
              <w:rPr>
                <w:sz w:val="28"/>
                <w:szCs w:val="28"/>
                <w:lang w:val="uk-UA"/>
              </w:rPr>
            </w:pPr>
            <w:r w:rsidRPr="008A3128">
              <w:rPr>
                <w:sz w:val="28"/>
                <w:szCs w:val="28"/>
                <w:lang w:val="uk-UA"/>
              </w:rPr>
              <w:t>4</w:t>
            </w:r>
          </w:p>
        </w:tc>
        <w:tc>
          <w:tcPr>
            <w:tcW w:w="4620" w:type="dxa"/>
            <w:tcBorders>
              <w:top w:val="single" w:sz="4" w:space="0" w:color="auto"/>
              <w:bottom w:val="single" w:sz="4" w:space="0" w:color="auto"/>
            </w:tcBorders>
          </w:tcPr>
          <w:p w:rsidR="00285C65" w:rsidRPr="008A3128" w:rsidRDefault="00D1127C" w:rsidP="00F2486E">
            <w:pPr>
              <w:rPr>
                <w:sz w:val="28"/>
                <w:szCs w:val="28"/>
                <w:lang w:val="uk-UA"/>
              </w:rPr>
            </w:pPr>
            <w:r w:rsidRPr="008A3128">
              <w:rPr>
                <w:sz w:val="28"/>
                <w:szCs w:val="28"/>
                <w:lang w:val="uk-UA"/>
              </w:rPr>
              <w:t>Прове</w:t>
            </w:r>
            <w:r w:rsidR="0094083B">
              <w:rPr>
                <w:sz w:val="28"/>
                <w:szCs w:val="28"/>
                <w:lang w:val="uk-UA"/>
              </w:rPr>
              <w:t>дення інструктажів з персоналом</w:t>
            </w:r>
          </w:p>
        </w:tc>
        <w:tc>
          <w:tcPr>
            <w:tcW w:w="1701" w:type="dxa"/>
            <w:tcBorders>
              <w:top w:val="single" w:sz="4" w:space="0" w:color="auto"/>
              <w:bottom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w:t>
            </w:r>
          </w:p>
          <w:p w:rsidR="00D1127C" w:rsidRPr="008A3128" w:rsidRDefault="00D1127C" w:rsidP="00F2486E">
            <w:pPr>
              <w:jc w:val="center"/>
              <w:rPr>
                <w:sz w:val="28"/>
                <w:szCs w:val="28"/>
                <w:lang w:val="uk-UA"/>
              </w:rPr>
            </w:pPr>
            <w:r w:rsidRPr="008A3128">
              <w:rPr>
                <w:sz w:val="28"/>
                <w:szCs w:val="28"/>
                <w:lang w:val="uk-UA"/>
              </w:rPr>
              <w:t>місяця</w:t>
            </w:r>
          </w:p>
        </w:tc>
        <w:tc>
          <w:tcPr>
            <w:tcW w:w="1842" w:type="dxa"/>
            <w:tcBorders>
              <w:top w:val="single" w:sz="4" w:space="0" w:color="auto"/>
              <w:bottom w:val="single" w:sz="4" w:space="0" w:color="auto"/>
            </w:tcBorders>
          </w:tcPr>
          <w:p w:rsidR="00D1127C" w:rsidRPr="008A3128" w:rsidRDefault="00741008" w:rsidP="00F2486E">
            <w:pPr>
              <w:jc w:val="center"/>
              <w:rPr>
                <w:sz w:val="28"/>
                <w:szCs w:val="28"/>
                <w:lang w:val="uk-UA"/>
              </w:rPr>
            </w:pPr>
            <w:r>
              <w:rPr>
                <w:sz w:val="28"/>
                <w:szCs w:val="28"/>
                <w:lang w:val="uk-UA"/>
              </w:rPr>
              <w:t>директор</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D1127C" w:rsidTr="0099041F">
        <w:trPr>
          <w:trHeight w:val="330"/>
        </w:trPr>
        <w:tc>
          <w:tcPr>
            <w:tcW w:w="484" w:type="dxa"/>
            <w:tcBorders>
              <w:top w:val="single" w:sz="4" w:space="0" w:color="auto"/>
              <w:bottom w:val="single" w:sz="4" w:space="0" w:color="auto"/>
            </w:tcBorders>
            <w:shd w:val="clear" w:color="auto" w:fill="C6D9F1" w:themeFill="text2" w:themeFillTint="33"/>
          </w:tcPr>
          <w:p w:rsidR="00D1127C" w:rsidRPr="008A3128" w:rsidRDefault="00D1127C" w:rsidP="00F2486E">
            <w:pPr>
              <w:rPr>
                <w:sz w:val="28"/>
                <w:szCs w:val="28"/>
                <w:lang w:val="uk-UA"/>
              </w:rPr>
            </w:pPr>
            <w:r>
              <w:rPr>
                <w:sz w:val="28"/>
                <w:szCs w:val="28"/>
                <w:lang w:val="uk-UA"/>
              </w:rPr>
              <w:t>5</w:t>
            </w:r>
          </w:p>
        </w:tc>
        <w:tc>
          <w:tcPr>
            <w:tcW w:w="4620" w:type="dxa"/>
            <w:tcBorders>
              <w:top w:val="single" w:sz="4" w:space="0" w:color="auto"/>
              <w:bottom w:val="single" w:sz="4" w:space="0" w:color="auto"/>
            </w:tcBorders>
          </w:tcPr>
          <w:p w:rsidR="00D1127C" w:rsidRPr="008A3128" w:rsidRDefault="00D1127C" w:rsidP="0059355A">
            <w:pPr>
              <w:rPr>
                <w:sz w:val="28"/>
                <w:szCs w:val="28"/>
                <w:lang w:val="uk-UA"/>
              </w:rPr>
            </w:pPr>
            <w:r w:rsidRPr="008A3128">
              <w:rPr>
                <w:sz w:val="28"/>
                <w:szCs w:val="28"/>
                <w:lang w:val="uk-UA"/>
              </w:rPr>
              <w:t xml:space="preserve">Організація літніх оздоровчих заходів у </w:t>
            </w:r>
            <w:r w:rsidR="0059355A">
              <w:rPr>
                <w:sz w:val="28"/>
                <w:szCs w:val="28"/>
                <w:lang w:val="uk-UA"/>
              </w:rPr>
              <w:t>ЗДО</w:t>
            </w:r>
            <w:r w:rsidRPr="008A3128">
              <w:rPr>
                <w:sz w:val="28"/>
                <w:szCs w:val="28"/>
                <w:lang w:val="uk-UA"/>
              </w:rPr>
              <w:t>.</w:t>
            </w:r>
          </w:p>
        </w:tc>
        <w:tc>
          <w:tcPr>
            <w:tcW w:w="1701" w:type="dxa"/>
            <w:tcBorders>
              <w:top w:val="single" w:sz="4" w:space="0" w:color="auto"/>
              <w:bottom w:val="single" w:sz="4" w:space="0" w:color="auto"/>
            </w:tcBorders>
          </w:tcPr>
          <w:p w:rsidR="00D1127C" w:rsidRPr="008A3128" w:rsidRDefault="00D1127C" w:rsidP="002A1140">
            <w:pPr>
              <w:jc w:val="center"/>
              <w:rPr>
                <w:sz w:val="28"/>
                <w:szCs w:val="28"/>
                <w:lang w:val="uk-UA"/>
              </w:rPr>
            </w:pPr>
            <w:r>
              <w:rPr>
                <w:sz w:val="28"/>
                <w:szCs w:val="28"/>
                <w:lang w:val="uk-UA"/>
              </w:rPr>
              <w:t>д</w:t>
            </w:r>
            <w:r w:rsidR="00050C8F">
              <w:rPr>
                <w:sz w:val="28"/>
                <w:szCs w:val="28"/>
                <w:lang w:val="uk-UA"/>
              </w:rPr>
              <w:t>о 2</w:t>
            </w:r>
            <w:r w:rsidR="002D5D90">
              <w:rPr>
                <w:sz w:val="28"/>
                <w:szCs w:val="28"/>
                <w:lang w:val="uk-UA"/>
              </w:rPr>
              <w:t>5</w:t>
            </w:r>
            <w:r w:rsidRPr="008A3128">
              <w:rPr>
                <w:sz w:val="28"/>
                <w:szCs w:val="28"/>
                <w:lang w:val="uk-UA"/>
              </w:rPr>
              <w:t>.05</w:t>
            </w:r>
          </w:p>
        </w:tc>
        <w:tc>
          <w:tcPr>
            <w:tcW w:w="1842" w:type="dxa"/>
            <w:tcBorders>
              <w:top w:val="single" w:sz="4" w:space="0" w:color="auto"/>
              <w:bottom w:val="single" w:sz="4" w:space="0" w:color="auto"/>
            </w:tcBorders>
          </w:tcPr>
          <w:p w:rsidR="00D1127C" w:rsidRPr="008A3128" w:rsidRDefault="00D1127C" w:rsidP="00F2486E">
            <w:pPr>
              <w:jc w:val="center"/>
              <w:rPr>
                <w:sz w:val="28"/>
                <w:szCs w:val="28"/>
                <w:lang w:val="uk-UA"/>
              </w:rPr>
            </w:pPr>
            <w:r>
              <w:rPr>
                <w:sz w:val="28"/>
                <w:szCs w:val="28"/>
                <w:lang w:val="uk-UA"/>
              </w:rPr>
              <w:t>методист</w:t>
            </w:r>
            <w:r w:rsidRPr="008A3128">
              <w:rPr>
                <w:sz w:val="28"/>
                <w:szCs w:val="28"/>
                <w:lang w:val="uk-UA"/>
              </w:rPr>
              <w:t xml:space="preserve"> медична сестра</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D1127C" w:rsidTr="0099041F">
        <w:trPr>
          <w:trHeight w:val="210"/>
        </w:trPr>
        <w:tc>
          <w:tcPr>
            <w:tcW w:w="484" w:type="dxa"/>
            <w:tcBorders>
              <w:top w:val="single" w:sz="4" w:space="0" w:color="auto"/>
              <w:bottom w:val="single" w:sz="4" w:space="0" w:color="auto"/>
            </w:tcBorders>
            <w:shd w:val="clear" w:color="auto" w:fill="C6D9F1" w:themeFill="text2" w:themeFillTint="33"/>
          </w:tcPr>
          <w:p w:rsidR="00D1127C" w:rsidRPr="008A3128" w:rsidRDefault="00D1127C" w:rsidP="00F2486E">
            <w:pPr>
              <w:rPr>
                <w:sz w:val="28"/>
                <w:szCs w:val="28"/>
                <w:lang w:val="uk-UA"/>
              </w:rPr>
            </w:pPr>
            <w:r>
              <w:rPr>
                <w:sz w:val="28"/>
                <w:szCs w:val="28"/>
                <w:lang w:val="uk-UA"/>
              </w:rPr>
              <w:t>6</w:t>
            </w:r>
          </w:p>
        </w:tc>
        <w:tc>
          <w:tcPr>
            <w:tcW w:w="4620" w:type="dxa"/>
            <w:tcBorders>
              <w:top w:val="single" w:sz="4" w:space="0" w:color="auto"/>
              <w:bottom w:val="single" w:sz="4" w:space="0" w:color="auto"/>
            </w:tcBorders>
          </w:tcPr>
          <w:p w:rsidR="00D1127C" w:rsidRPr="008A3128" w:rsidRDefault="00D1127C" w:rsidP="00F2486E">
            <w:pPr>
              <w:rPr>
                <w:sz w:val="28"/>
                <w:szCs w:val="28"/>
                <w:lang w:val="uk-UA"/>
              </w:rPr>
            </w:pPr>
            <w:r w:rsidRPr="008A3128">
              <w:rPr>
                <w:sz w:val="28"/>
                <w:szCs w:val="28"/>
                <w:lang w:val="uk-UA"/>
              </w:rPr>
              <w:t>К</w:t>
            </w:r>
            <w:r w:rsidRPr="001D77AA">
              <w:rPr>
                <w:sz w:val="28"/>
                <w:szCs w:val="28"/>
                <w:lang w:val="uk-UA"/>
              </w:rPr>
              <w:t>он</w:t>
            </w:r>
            <w:r w:rsidRPr="008A3128">
              <w:rPr>
                <w:sz w:val="28"/>
                <w:szCs w:val="28"/>
                <w:lang w:val="uk-UA"/>
              </w:rPr>
              <w:t>троль за роботою сторожів.</w:t>
            </w:r>
          </w:p>
        </w:tc>
        <w:tc>
          <w:tcPr>
            <w:tcW w:w="1701" w:type="dxa"/>
            <w:tcBorders>
              <w:top w:val="single" w:sz="4" w:space="0" w:color="auto"/>
              <w:bottom w:val="single" w:sz="4" w:space="0" w:color="auto"/>
            </w:tcBorders>
          </w:tcPr>
          <w:p w:rsidR="00D1127C" w:rsidRPr="008A3128" w:rsidRDefault="00D1127C" w:rsidP="00F2486E">
            <w:pPr>
              <w:jc w:val="center"/>
              <w:rPr>
                <w:sz w:val="28"/>
                <w:szCs w:val="28"/>
                <w:lang w:val="uk-UA"/>
              </w:rPr>
            </w:pPr>
            <w:r>
              <w:rPr>
                <w:sz w:val="28"/>
                <w:szCs w:val="28"/>
                <w:lang w:val="uk-UA"/>
              </w:rPr>
              <w:t>п</w:t>
            </w:r>
            <w:r w:rsidRPr="008A3128">
              <w:rPr>
                <w:sz w:val="28"/>
                <w:szCs w:val="28"/>
                <w:lang w:val="uk-UA"/>
              </w:rPr>
              <w:t>ротягом</w:t>
            </w:r>
          </w:p>
          <w:p w:rsidR="00D1127C" w:rsidRPr="008A3128" w:rsidRDefault="00D1127C" w:rsidP="00F2486E">
            <w:pPr>
              <w:jc w:val="center"/>
              <w:rPr>
                <w:sz w:val="28"/>
                <w:szCs w:val="28"/>
                <w:lang w:val="uk-UA"/>
              </w:rPr>
            </w:pPr>
            <w:r w:rsidRPr="008A3128">
              <w:rPr>
                <w:sz w:val="28"/>
                <w:szCs w:val="28"/>
                <w:lang w:val="uk-UA"/>
              </w:rPr>
              <w:t>місяця</w:t>
            </w:r>
          </w:p>
        </w:tc>
        <w:tc>
          <w:tcPr>
            <w:tcW w:w="1842" w:type="dxa"/>
            <w:tcBorders>
              <w:top w:val="single" w:sz="4" w:space="0" w:color="auto"/>
              <w:bottom w:val="single" w:sz="4" w:space="0" w:color="auto"/>
            </w:tcBorders>
          </w:tcPr>
          <w:p w:rsidR="00D1127C" w:rsidRPr="008A3128" w:rsidRDefault="00741008" w:rsidP="00F2486E">
            <w:pPr>
              <w:jc w:val="center"/>
              <w:rPr>
                <w:sz w:val="28"/>
                <w:szCs w:val="28"/>
                <w:lang w:val="uk-UA"/>
              </w:rPr>
            </w:pPr>
            <w:r>
              <w:rPr>
                <w:sz w:val="28"/>
                <w:szCs w:val="28"/>
                <w:lang w:val="uk-UA"/>
              </w:rPr>
              <w:t>директор</w:t>
            </w:r>
          </w:p>
        </w:tc>
        <w:tc>
          <w:tcPr>
            <w:tcW w:w="1418" w:type="dxa"/>
            <w:tcBorders>
              <w:top w:val="single" w:sz="4" w:space="0" w:color="auto"/>
              <w:bottom w:val="single" w:sz="4" w:space="0" w:color="auto"/>
            </w:tcBorders>
          </w:tcPr>
          <w:p w:rsidR="00D1127C" w:rsidRPr="008A3128" w:rsidRDefault="00D1127C" w:rsidP="00F2486E">
            <w:pPr>
              <w:jc w:val="center"/>
              <w:rPr>
                <w:sz w:val="28"/>
                <w:szCs w:val="28"/>
                <w:lang w:val="uk-UA"/>
              </w:rPr>
            </w:pPr>
          </w:p>
        </w:tc>
      </w:tr>
      <w:tr w:rsidR="0052074F" w:rsidTr="0099041F">
        <w:trPr>
          <w:trHeight w:val="210"/>
        </w:trPr>
        <w:tc>
          <w:tcPr>
            <w:tcW w:w="484" w:type="dxa"/>
            <w:tcBorders>
              <w:top w:val="single" w:sz="4" w:space="0" w:color="auto"/>
              <w:bottom w:val="single" w:sz="4" w:space="0" w:color="auto"/>
            </w:tcBorders>
            <w:shd w:val="clear" w:color="auto" w:fill="C6D9F1" w:themeFill="text2" w:themeFillTint="33"/>
          </w:tcPr>
          <w:p w:rsidR="0052074F" w:rsidRDefault="0052074F" w:rsidP="00F2486E">
            <w:pPr>
              <w:rPr>
                <w:sz w:val="28"/>
                <w:szCs w:val="28"/>
                <w:lang w:val="uk-UA"/>
              </w:rPr>
            </w:pPr>
            <w:r>
              <w:rPr>
                <w:sz w:val="28"/>
                <w:szCs w:val="28"/>
                <w:lang w:val="uk-UA"/>
              </w:rPr>
              <w:t>7</w:t>
            </w:r>
          </w:p>
        </w:tc>
        <w:tc>
          <w:tcPr>
            <w:tcW w:w="4620" w:type="dxa"/>
            <w:tcBorders>
              <w:top w:val="single" w:sz="4" w:space="0" w:color="auto"/>
              <w:bottom w:val="single" w:sz="4" w:space="0" w:color="auto"/>
            </w:tcBorders>
          </w:tcPr>
          <w:p w:rsidR="00285C65" w:rsidRPr="008A3128" w:rsidRDefault="0052074F" w:rsidP="00F2486E">
            <w:pPr>
              <w:rPr>
                <w:sz w:val="28"/>
                <w:szCs w:val="28"/>
                <w:lang w:val="uk-UA"/>
              </w:rPr>
            </w:pPr>
            <w:r w:rsidRPr="009B3FEC">
              <w:rPr>
                <w:b/>
                <w:sz w:val="28"/>
                <w:szCs w:val="28"/>
                <w:lang w:val="uk-UA"/>
              </w:rPr>
              <w:t>Загальні збори</w:t>
            </w:r>
            <w:r w:rsidRPr="0052074F">
              <w:rPr>
                <w:sz w:val="28"/>
                <w:szCs w:val="28"/>
                <w:lang w:val="uk-UA"/>
              </w:rPr>
              <w:t xml:space="preserve"> трудового колективу</w:t>
            </w:r>
            <w:r>
              <w:rPr>
                <w:sz w:val="28"/>
                <w:szCs w:val="28"/>
                <w:lang w:val="uk-UA"/>
              </w:rPr>
              <w:t>.</w:t>
            </w:r>
          </w:p>
        </w:tc>
        <w:tc>
          <w:tcPr>
            <w:tcW w:w="1701" w:type="dxa"/>
            <w:tcBorders>
              <w:top w:val="single" w:sz="4" w:space="0" w:color="auto"/>
              <w:bottom w:val="single" w:sz="4" w:space="0" w:color="auto"/>
            </w:tcBorders>
          </w:tcPr>
          <w:p w:rsidR="00980AD9" w:rsidRPr="008A3128" w:rsidRDefault="00980AD9" w:rsidP="00980AD9">
            <w:pPr>
              <w:jc w:val="center"/>
              <w:rPr>
                <w:sz w:val="28"/>
                <w:szCs w:val="28"/>
                <w:lang w:val="uk-UA"/>
              </w:rPr>
            </w:pPr>
            <w:r>
              <w:rPr>
                <w:sz w:val="28"/>
                <w:szCs w:val="28"/>
                <w:lang w:val="uk-UA"/>
              </w:rPr>
              <w:t>п</w:t>
            </w:r>
            <w:r w:rsidRPr="008A3128">
              <w:rPr>
                <w:sz w:val="28"/>
                <w:szCs w:val="28"/>
                <w:lang w:val="uk-UA"/>
              </w:rPr>
              <w:t>ротягом</w:t>
            </w:r>
          </w:p>
          <w:p w:rsidR="0052074F" w:rsidRPr="0052074F" w:rsidRDefault="00980AD9" w:rsidP="00980AD9">
            <w:pPr>
              <w:jc w:val="center"/>
              <w:rPr>
                <w:sz w:val="28"/>
                <w:szCs w:val="28"/>
                <w:highlight w:val="yellow"/>
                <w:lang w:val="uk-UA"/>
              </w:rPr>
            </w:pPr>
            <w:r w:rsidRPr="008A3128">
              <w:rPr>
                <w:sz w:val="28"/>
                <w:szCs w:val="28"/>
                <w:lang w:val="uk-UA"/>
              </w:rPr>
              <w:t>місяця</w:t>
            </w:r>
          </w:p>
        </w:tc>
        <w:tc>
          <w:tcPr>
            <w:tcW w:w="1842" w:type="dxa"/>
            <w:tcBorders>
              <w:top w:val="single" w:sz="4" w:space="0" w:color="auto"/>
              <w:bottom w:val="single" w:sz="4" w:space="0" w:color="auto"/>
            </w:tcBorders>
          </w:tcPr>
          <w:p w:rsidR="0052074F" w:rsidRPr="008A3128" w:rsidRDefault="00741008" w:rsidP="00F2486E">
            <w:pPr>
              <w:jc w:val="center"/>
              <w:rPr>
                <w:sz w:val="28"/>
                <w:szCs w:val="28"/>
                <w:lang w:val="uk-UA"/>
              </w:rPr>
            </w:pPr>
            <w:r>
              <w:rPr>
                <w:sz w:val="28"/>
                <w:szCs w:val="28"/>
                <w:lang w:val="uk-UA"/>
              </w:rPr>
              <w:t>директор</w:t>
            </w:r>
          </w:p>
        </w:tc>
        <w:tc>
          <w:tcPr>
            <w:tcW w:w="1418" w:type="dxa"/>
            <w:tcBorders>
              <w:top w:val="single" w:sz="4" w:space="0" w:color="auto"/>
              <w:bottom w:val="single" w:sz="4" w:space="0" w:color="auto"/>
            </w:tcBorders>
          </w:tcPr>
          <w:p w:rsidR="0052074F" w:rsidRPr="008A3128" w:rsidRDefault="0052074F" w:rsidP="00F2486E">
            <w:pPr>
              <w:jc w:val="center"/>
              <w:rPr>
                <w:sz w:val="28"/>
                <w:szCs w:val="28"/>
                <w:lang w:val="uk-UA"/>
              </w:rPr>
            </w:pPr>
          </w:p>
        </w:tc>
      </w:tr>
      <w:tr w:rsidR="005C6D94" w:rsidTr="0099041F">
        <w:trPr>
          <w:trHeight w:val="210"/>
        </w:trPr>
        <w:tc>
          <w:tcPr>
            <w:tcW w:w="484" w:type="dxa"/>
            <w:tcBorders>
              <w:top w:val="single" w:sz="4" w:space="0" w:color="auto"/>
              <w:bottom w:val="single" w:sz="4" w:space="0" w:color="auto"/>
            </w:tcBorders>
            <w:shd w:val="clear" w:color="auto" w:fill="C6D9F1" w:themeFill="text2" w:themeFillTint="33"/>
          </w:tcPr>
          <w:p w:rsidR="005C6D94" w:rsidRDefault="009B3FEC" w:rsidP="00F2486E">
            <w:pPr>
              <w:rPr>
                <w:sz w:val="28"/>
                <w:szCs w:val="28"/>
                <w:lang w:val="uk-UA"/>
              </w:rPr>
            </w:pPr>
            <w:r>
              <w:rPr>
                <w:sz w:val="28"/>
                <w:szCs w:val="28"/>
                <w:lang w:val="uk-UA"/>
              </w:rPr>
              <w:t>8</w:t>
            </w:r>
          </w:p>
        </w:tc>
        <w:tc>
          <w:tcPr>
            <w:tcW w:w="4620" w:type="dxa"/>
            <w:tcBorders>
              <w:top w:val="single" w:sz="4" w:space="0" w:color="auto"/>
              <w:bottom w:val="single" w:sz="4" w:space="0" w:color="auto"/>
            </w:tcBorders>
          </w:tcPr>
          <w:p w:rsidR="00285C65" w:rsidRPr="009B3FEC" w:rsidRDefault="005C6D94" w:rsidP="00F2486E">
            <w:pPr>
              <w:rPr>
                <w:sz w:val="28"/>
                <w:szCs w:val="28"/>
                <w:lang w:val="uk-UA"/>
              </w:rPr>
            </w:pPr>
            <w:r w:rsidRPr="009B3FEC">
              <w:rPr>
                <w:sz w:val="28"/>
                <w:szCs w:val="28"/>
                <w:lang w:val="uk-UA"/>
              </w:rPr>
              <w:t>Пофарбувати ігрове та спортивне обладнання на ігрових майданчика</w:t>
            </w:r>
            <w:r w:rsidR="009B3FEC" w:rsidRPr="009B3FEC">
              <w:rPr>
                <w:sz w:val="28"/>
                <w:szCs w:val="28"/>
                <w:lang w:val="uk-UA"/>
              </w:rPr>
              <w:t>.</w:t>
            </w:r>
          </w:p>
        </w:tc>
        <w:tc>
          <w:tcPr>
            <w:tcW w:w="1701" w:type="dxa"/>
            <w:tcBorders>
              <w:top w:val="single" w:sz="4" w:space="0" w:color="auto"/>
              <w:bottom w:val="single" w:sz="4" w:space="0" w:color="auto"/>
            </w:tcBorders>
          </w:tcPr>
          <w:p w:rsidR="009B3FEC" w:rsidRPr="008A3128" w:rsidRDefault="009B3FEC" w:rsidP="009B3FEC">
            <w:pPr>
              <w:jc w:val="center"/>
              <w:rPr>
                <w:sz w:val="28"/>
                <w:szCs w:val="28"/>
                <w:lang w:val="uk-UA"/>
              </w:rPr>
            </w:pPr>
            <w:r>
              <w:rPr>
                <w:sz w:val="28"/>
                <w:szCs w:val="28"/>
                <w:lang w:val="uk-UA"/>
              </w:rPr>
              <w:t>п</w:t>
            </w:r>
            <w:r w:rsidRPr="008A3128">
              <w:rPr>
                <w:sz w:val="28"/>
                <w:szCs w:val="28"/>
                <w:lang w:val="uk-UA"/>
              </w:rPr>
              <w:t>ротягом</w:t>
            </w:r>
          </w:p>
          <w:p w:rsidR="005C6D94" w:rsidRDefault="009B3FEC" w:rsidP="009B3FEC">
            <w:pPr>
              <w:jc w:val="center"/>
              <w:rPr>
                <w:sz w:val="28"/>
                <w:szCs w:val="28"/>
                <w:lang w:val="uk-UA"/>
              </w:rPr>
            </w:pPr>
            <w:r w:rsidRPr="008A3128">
              <w:rPr>
                <w:sz w:val="28"/>
                <w:szCs w:val="28"/>
                <w:lang w:val="uk-UA"/>
              </w:rPr>
              <w:t>місяця</w:t>
            </w:r>
          </w:p>
        </w:tc>
        <w:tc>
          <w:tcPr>
            <w:tcW w:w="1842" w:type="dxa"/>
            <w:tcBorders>
              <w:top w:val="single" w:sz="4" w:space="0" w:color="auto"/>
              <w:bottom w:val="single" w:sz="4" w:space="0" w:color="auto"/>
            </w:tcBorders>
          </w:tcPr>
          <w:p w:rsidR="005C6D94" w:rsidRPr="008A3128" w:rsidRDefault="00741008" w:rsidP="00F2486E">
            <w:pPr>
              <w:jc w:val="center"/>
              <w:rPr>
                <w:sz w:val="28"/>
                <w:szCs w:val="28"/>
                <w:lang w:val="uk-UA"/>
              </w:rPr>
            </w:pPr>
            <w:r>
              <w:rPr>
                <w:sz w:val="28"/>
                <w:szCs w:val="28"/>
                <w:lang w:val="uk-UA"/>
              </w:rPr>
              <w:t>директор</w:t>
            </w:r>
          </w:p>
        </w:tc>
        <w:tc>
          <w:tcPr>
            <w:tcW w:w="1418" w:type="dxa"/>
            <w:tcBorders>
              <w:top w:val="single" w:sz="4" w:space="0" w:color="auto"/>
              <w:bottom w:val="single" w:sz="4" w:space="0" w:color="auto"/>
            </w:tcBorders>
          </w:tcPr>
          <w:p w:rsidR="005C6D94" w:rsidRPr="008A3128" w:rsidRDefault="005C6D94" w:rsidP="00F2486E">
            <w:pPr>
              <w:jc w:val="center"/>
              <w:rPr>
                <w:sz w:val="28"/>
                <w:szCs w:val="28"/>
                <w:lang w:val="uk-UA"/>
              </w:rPr>
            </w:pPr>
          </w:p>
        </w:tc>
      </w:tr>
    </w:tbl>
    <w:p w:rsidR="006021E1" w:rsidRDefault="006021E1" w:rsidP="006021E1">
      <w:pPr>
        <w:shd w:val="clear" w:color="auto" w:fill="FFFFFF"/>
        <w:jc w:val="right"/>
        <w:rPr>
          <w:bCs/>
          <w:i/>
          <w:color w:val="000000"/>
          <w:lang w:val="uk-UA"/>
        </w:rPr>
      </w:pPr>
    </w:p>
    <w:p w:rsidR="00827C97" w:rsidRDefault="00827C97" w:rsidP="006021E1">
      <w:pPr>
        <w:shd w:val="clear" w:color="auto" w:fill="FFFFFF"/>
        <w:jc w:val="right"/>
        <w:rPr>
          <w:bCs/>
          <w:i/>
          <w:color w:val="000000"/>
          <w:lang w:val="uk-UA"/>
        </w:rPr>
      </w:pPr>
    </w:p>
    <w:p w:rsidR="00827C97" w:rsidRDefault="00827C97" w:rsidP="006021E1">
      <w:pPr>
        <w:shd w:val="clear" w:color="auto" w:fill="FFFFFF"/>
        <w:jc w:val="right"/>
        <w:rPr>
          <w:bCs/>
          <w:i/>
          <w:color w:val="000000"/>
          <w:lang w:val="uk-UA"/>
        </w:rPr>
      </w:pPr>
    </w:p>
    <w:p w:rsidR="00827C97" w:rsidRDefault="00827C97" w:rsidP="006021E1">
      <w:pPr>
        <w:shd w:val="clear" w:color="auto" w:fill="FFFFFF"/>
        <w:jc w:val="right"/>
        <w:rPr>
          <w:bCs/>
          <w:i/>
          <w:color w:val="000000"/>
          <w:lang w:val="uk-UA"/>
        </w:rPr>
      </w:pPr>
    </w:p>
    <w:p w:rsidR="00827C97" w:rsidRDefault="00827C97" w:rsidP="006021E1">
      <w:pPr>
        <w:shd w:val="clear" w:color="auto" w:fill="FFFFFF"/>
        <w:jc w:val="right"/>
        <w:rPr>
          <w:bCs/>
          <w:i/>
          <w:color w:val="000000"/>
          <w:lang w:val="uk-UA"/>
        </w:rPr>
      </w:pPr>
    </w:p>
    <w:p w:rsidR="00827C97" w:rsidRDefault="00827C97" w:rsidP="006021E1">
      <w:pPr>
        <w:shd w:val="clear" w:color="auto" w:fill="FFFFFF"/>
        <w:jc w:val="right"/>
        <w:rPr>
          <w:bCs/>
          <w:i/>
          <w:color w:val="000000"/>
          <w:lang w:val="uk-UA"/>
        </w:rPr>
      </w:pPr>
    </w:p>
    <w:p w:rsidR="00827C97" w:rsidRDefault="00827C97" w:rsidP="006021E1">
      <w:pPr>
        <w:shd w:val="clear" w:color="auto" w:fill="FFFFFF"/>
        <w:jc w:val="right"/>
        <w:rPr>
          <w:bCs/>
          <w:i/>
          <w:color w:val="000000"/>
          <w:lang w:val="uk-UA"/>
        </w:rPr>
      </w:pPr>
    </w:p>
    <w:p w:rsidR="00827C97" w:rsidRDefault="00827C97" w:rsidP="002D5D90">
      <w:pPr>
        <w:shd w:val="clear" w:color="auto" w:fill="FFFFFF"/>
        <w:rPr>
          <w:bCs/>
          <w:i/>
          <w:color w:val="000000"/>
          <w:lang w:val="uk-UA"/>
        </w:rPr>
      </w:pPr>
    </w:p>
    <w:p w:rsidR="00827C97" w:rsidRDefault="00827C97" w:rsidP="00E42EE0">
      <w:pPr>
        <w:shd w:val="clear" w:color="auto" w:fill="FFFFFF"/>
        <w:rPr>
          <w:bCs/>
          <w:i/>
          <w:color w:val="000000"/>
          <w:lang w:val="uk-UA"/>
        </w:rPr>
      </w:pPr>
    </w:p>
    <w:p w:rsidR="006021E1" w:rsidRPr="004E6E39" w:rsidRDefault="002D5D90" w:rsidP="006021E1">
      <w:pPr>
        <w:shd w:val="clear" w:color="auto" w:fill="FFFFFF"/>
        <w:jc w:val="right"/>
        <w:rPr>
          <w:bCs/>
          <w:i/>
          <w:color w:val="000000"/>
          <w:sz w:val="28"/>
          <w:szCs w:val="28"/>
          <w:lang w:val="uk-UA"/>
        </w:rPr>
      </w:pPr>
      <w:r>
        <w:rPr>
          <w:bCs/>
          <w:i/>
          <w:color w:val="000000"/>
          <w:sz w:val="28"/>
          <w:szCs w:val="28"/>
          <w:lang w:val="uk-UA"/>
        </w:rPr>
        <w:t>Додаток №1</w:t>
      </w:r>
      <w:r w:rsidR="006021E1" w:rsidRPr="004E6E39">
        <w:rPr>
          <w:bCs/>
          <w:i/>
          <w:color w:val="000000"/>
          <w:sz w:val="28"/>
          <w:szCs w:val="28"/>
          <w:lang w:val="uk-UA"/>
        </w:rPr>
        <w:t>.</w:t>
      </w:r>
    </w:p>
    <w:p w:rsidR="00E07F54" w:rsidRDefault="006021E1" w:rsidP="00E07F54">
      <w:pPr>
        <w:spacing w:after="200" w:line="276" w:lineRule="auto"/>
        <w:contextualSpacing/>
        <w:jc w:val="right"/>
        <w:rPr>
          <w:rFonts w:eastAsia="Calibri"/>
          <w:sz w:val="28"/>
          <w:szCs w:val="28"/>
          <w:lang w:val="uk-UA" w:eastAsia="en-US"/>
        </w:rPr>
      </w:pPr>
      <w:r w:rsidRPr="006021E1">
        <w:rPr>
          <w:rFonts w:eastAsia="Calibri"/>
          <w:sz w:val="28"/>
          <w:szCs w:val="28"/>
          <w:lang w:val="uk-UA" w:eastAsia="en-US"/>
        </w:rPr>
        <w:t xml:space="preserve"> </w:t>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p>
    <w:p w:rsidR="006021E1" w:rsidRPr="006021E1" w:rsidRDefault="006021E1" w:rsidP="00E07F54">
      <w:pPr>
        <w:spacing w:after="200" w:line="276" w:lineRule="auto"/>
        <w:contextualSpacing/>
        <w:jc w:val="right"/>
        <w:rPr>
          <w:rFonts w:eastAsia="Calibri"/>
          <w:sz w:val="28"/>
          <w:szCs w:val="28"/>
          <w:lang w:val="uk-UA" w:eastAsia="en-US"/>
        </w:rPr>
      </w:pPr>
      <w:r w:rsidRPr="006021E1">
        <w:rPr>
          <w:rFonts w:eastAsia="Calibri"/>
          <w:sz w:val="28"/>
          <w:szCs w:val="28"/>
          <w:lang w:val="uk-UA" w:eastAsia="en-US"/>
        </w:rPr>
        <w:t>Затверджую</w:t>
      </w:r>
    </w:p>
    <w:p w:rsidR="006021E1" w:rsidRPr="006021E1" w:rsidRDefault="006021E1" w:rsidP="00E07F54">
      <w:pPr>
        <w:spacing w:after="200" w:line="276" w:lineRule="auto"/>
        <w:contextualSpacing/>
        <w:jc w:val="right"/>
        <w:rPr>
          <w:rFonts w:eastAsia="Calibri"/>
          <w:sz w:val="28"/>
          <w:szCs w:val="28"/>
          <w:lang w:val="uk-UA" w:eastAsia="en-US"/>
        </w:rPr>
      </w:pPr>
      <w:r w:rsidRPr="006021E1">
        <w:rPr>
          <w:rFonts w:eastAsia="Calibri"/>
          <w:sz w:val="28"/>
          <w:szCs w:val="28"/>
          <w:lang w:val="uk-UA" w:eastAsia="en-US"/>
        </w:rPr>
        <w:t xml:space="preserve"> </w:t>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t>директор ЗДО</w:t>
      </w:r>
      <w:r w:rsidR="009A072B">
        <w:rPr>
          <w:rFonts w:eastAsia="Calibri"/>
          <w:sz w:val="28"/>
          <w:szCs w:val="28"/>
          <w:lang w:val="uk-UA" w:eastAsia="en-US"/>
        </w:rPr>
        <w:t xml:space="preserve"> № 517</w:t>
      </w:r>
    </w:p>
    <w:p w:rsidR="006021E1" w:rsidRPr="006021E1" w:rsidRDefault="009A072B" w:rsidP="00E07F54">
      <w:pPr>
        <w:spacing w:after="200" w:line="276" w:lineRule="auto"/>
        <w:ind w:left="4956"/>
        <w:contextualSpacing/>
        <w:jc w:val="right"/>
        <w:rPr>
          <w:rFonts w:eastAsia="Calibri"/>
          <w:sz w:val="28"/>
          <w:szCs w:val="28"/>
          <w:lang w:val="uk-UA" w:eastAsia="en-US"/>
        </w:rPr>
      </w:pPr>
      <w:r>
        <w:rPr>
          <w:rFonts w:eastAsia="Calibri"/>
          <w:sz w:val="28"/>
          <w:szCs w:val="28"/>
          <w:lang w:val="uk-UA" w:eastAsia="en-US"/>
        </w:rPr>
        <w:t>Тамара ГАРМАЗІЙ</w:t>
      </w:r>
    </w:p>
    <w:p w:rsidR="006021E1" w:rsidRPr="006021E1" w:rsidRDefault="006021E1" w:rsidP="006021E1">
      <w:pPr>
        <w:spacing w:after="200" w:line="276" w:lineRule="auto"/>
        <w:rPr>
          <w:rFonts w:eastAsia="Calibri"/>
          <w:lang w:val="uk-UA" w:eastAsia="en-US"/>
        </w:rPr>
      </w:pPr>
    </w:p>
    <w:p w:rsidR="006021E1" w:rsidRPr="006021E1" w:rsidRDefault="006021E1" w:rsidP="006021E1">
      <w:pPr>
        <w:spacing w:after="200" w:line="276" w:lineRule="auto"/>
        <w:rPr>
          <w:rFonts w:eastAsia="Calibri"/>
          <w:lang w:val="uk-UA" w:eastAsia="en-US"/>
        </w:rPr>
      </w:pPr>
    </w:p>
    <w:p w:rsidR="006021E1" w:rsidRPr="006021E1" w:rsidRDefault="006021E1" w:rsidP="006021E1">
      <w:pPr>
        <w:spacing w:after="200" w:line="276" w:lineRule="auto"/>
        <w:rPr>
          <w:rFonts w:eastAsia="Calibri"/>
          <w:lang w:val="uk-UA" w:eastAsia="en-US"/>
        </w:rPr>
      </w:pPr>
    </w:p>
    <w:p w:rsidR="006021E1" w:rsidRPr="006021E1" w:rsidRDefault="006021E1" w:rsidP="006021E1">
      <w:pPr>
        <w:spacing w:after="200" w:line="276" w:lineRule="auto"/>
        <w:rPr>
          <w:rFonts w:eastAsia="Calibri"/>
          <w:lang w:val="uk-UA" w:eastAsia="en-US"/>
        </w:rPr>
      </w:pPr>
    </w:p>
    <w:p w:rsidR="006021E1" w:rsidRPr="006021E1" w:rsidRDefault="006021E1" w:rsidP="006021E1">
      <w:pPr>
        <w:spacing w:after="200" w:line="276" w:lineRule="auto"/>
        <w:rPr>
          <w:rFonts w:eastAsia="Calibri"/>
          <w:lang w:val="uk-UA" w:eastAsia="en-US"/>
        </w:rPr>
      </w:pPr>
    </w:p>
    <w:p w:rsidR="006021E1" w:rsidRPr="006021E1" w:rsidRDefault="006021E1" w:rsidP="006021E1">
      <w:pPr>
        <w:spacing w:after="200" w:line="276" w:lineRule="auto"/>
        <w:rPr>
          <w:rFonts w:eastAsia="Calibri"/>
          <w:lang w:val="uk-UA" w:eastAsia="en-US"/>
        </w:rPr>
      </w:pPr>
    </w:p>
    <w:p w:rsidR="006021E1" w:rsidRPr="006021E1" w:rsidRDefault="006021E1" w:rsidP="006021E1">
      <w:pPr>
        <w:spacing w:after="200" w:line="276" w:lineRule="auto"/>
        <w:rPr>
          <w:rFonts w:eastAsia="Calibri"/>
          <w:lang w:val="uk-UA" w:eastAsia="en-US"/>
        </w:rPr>
      </w:pPr>
    </w:p>
    <w:p w:rsidR="006021E1" w:rsidRPr="00E07F54" w:rsidRDefault="006021E1" w:rsidP="006021E1">
      <w:pPr>
        <w:spacing w:after="200" w:line="276" w:lineRule="auto"/>
        <w:contextualSpacing/>
        <w:jc w:val="center"/>
        <w:outlineLvl w:val="0"/>
        <w:rPr>
          <w:rFonts w:eastAsia="Calibri"/>
          <w:b/>
          <w:i/>
          <w:sz w:val="48"/>
          <w:szCs w:val="48"/>
          <w:lang w:val="uk-UA" w:eastAsia="en-US"/>
        </w:rPr>
      </w:pPr>
      <w:r w:rsidRPr="00E07F54">
        <w:rPr>
          <w:rFonts w:eastAsia="Calibri"/>
          <w:b/>
          <w:i/>
          <w:sz w:val="48"/>
          <w:szCs w:val="48"/>
          <w:lang w:val="uk-UA" w:eastAsia="en-US"/>
        </w:rPr>
        <w:t>План роботи</w:t>
      </w:r>
    </w:p>
    <w:p w:rsidR="006021E1" w:rsidRPr="00E07F54" w:rsidRDefault="003B5358" w:rsidP="006021E1">
      <w:pPr>
        <w:spacing w:after="200" w:line="276" w:lineRule="auto"/>
        <w:contextualSpacing/>
        <w:jc w:val="center"/>
        <w:outlineLvl w:val="0"/>
        <w:rPr>
          <w:rFonts w:eastAsia="Calibri"/>
          <w:b/>
          <w:i/>
          <w:sz w:val="48"/>
          <w:szCs w:val="48"/>
          <w:lang w:val="uk-UA" w:eastAsia="en-US"/>
        </w:rPr>
      </w:pPr>
      <w:r>
        <w:rPr>
          <w:rFonts w:eastAsia="Calibri"/>
          <w:b/>
          <w:i/>
          <w:sz w:val="48"/>
          <w:szCs w:val="48"/>
          <w:lang w:val="uk-UA" w:eastAsia="en-US"/>
        </w:rPr>
        <w:t xml:space="preserve"> з</w:t>
      </w:r>
      <w:r w:rsidR="009A072B">
        <w:rPr>
          <w:rFonts w:eastAsia="Calibri"/>
          <w:b/>
          <w:i/>
          <w:sz w:val="48"/>
          <w:szCs w:val="48"/>
          <w:lang w:val="uk-UA" w:eastAsia="en-US"/>
        </w:rPr>
        <w:t xml:space="preserve"> фізичної культури</w:t>
      </w:r>
    </w:p>
    <w:p w:rsidR="006021E1" w:rsidRPr="00E07F54" w:rsidRDefault="009A072B" w:rsidP="006021E1">
      <w:pPr>
        <w:spacing w:after="200" w:line="276" w:lineRule="auto"/>
        <w:contextualSpacing/>
        <w:jc w:val="center"/>
        <w:outlineLvl w:val="0"/>
        <w:rPr>
          <w:rFonts w:eastAsia="Calibri"/>
          <w:b/>
          <w:i/>
          <w:sz w:val="48"/>
          <w:szCs w:val="48"/>
          <w:lang w:val="uk-UA" w:eastAsia="en-US"/>
        </w:rPr>
      </w:pPr>
      <w:r>
        <w:rPr>
          <w:rFonts w:eastAsia="Calibri"/>
          <w:b/>
          <w:i/>
          <w:sz w:val="48"/>
          <w:szCs w:val="48"/>
          <w:lang w:val="uk-UA" w:eastAsia="en-US"/>
        </w:rPr>
        <w:t>на 2025 – 2026</w:t>
      </w:r>
      <w:r w:rsidR="006021E1" w:rsidRPr="00E07F54">
        <w:rPr>
          <w:rFonts w:eastAsia="Calibri"/>
          <w:b/>
          <w:i/>
          <w:sz w:val="48"/>
          <w:szCs w:val="48"/>
          <w:lang w:val="uk-UA" w:eastAsia="en-US"/>
        </w:rPr>
        <w:t xml:space="preserve"> н. р.</w:t>
      </w:r>
    </w:p>
    <w:p w:rsidR="006021E1" w:rsidRPr="00E07F54" w:rsidRDefault="009A072B" w:rsidP="006021E1">
      <w:pPr>
        <w:spacing w:after="200" w:line="276" w:lineRule="auto"/>
        <w:contextualSpacing/>
        <w:jc w:val="center"/>
        <w:outlineLvl w:val="0"/>
        <w:rPr>
          <w:rFonts w:eastAsia="Calibri"/>
          <w:b/>
          <w:i/>
          <w:sz w:val="48"/>
          <w:szCs w:val="48"/>
          <w:lang w:val="uk-UA" w:eastAsia="en-US"/>
        </w:rPr>
      </w:pPr>
      <w:r>
        <w:rPr>
          <w:rFonts w:eastAsia="Calibri"/>
          <w:b/>
          <w:i/>
          <w:sz w:val="48"/>
          <w:szCs w:val="48"/>
          <w:lang w:val="uk-UA" w:eastAsia="en-US"/>
        </w:rPr>
        <w:t>ЗДО № 517</w:t>
      </w:r>
    </w:p>
    <w:p w:rsidR="006021E1" w:rsidRPr="006021E1" w:rsidRDefault="006021E1" w:rsidP="006021E1">
      <w:pPr>
        <w:spacing w:after="200" w:line="276" w:lineRule="auto"/>
        <w:contextualSpacing/>
        <w:jc w:val="center"/>
        <w:rPr>
          <w:rFonts w:eastAsia="Calibri"/>
          <w:b/>
          <w:sz w:val="72"/>
          <w:szCs w:val="72"/>
          <w:lang w:val="uk-UA" w:eastAsia="en-US"/>
        </w:rPr>
      </w:pPr>
    </w:p>
    <w:p w:rsidR="006021E1" w:rsidRPr="006021E1" w:rsidRDefault="006021E1" w:rsidP="006021E1">
      <w:pPr>
        <w:spacing w:after="200" w:line="276" w:lineRule="auto"/>
        <w:jc w:val="center"/>
        <w:rPr>
          <w:rFonts w:eastAsia="Calibri"/>
          <w:sz w:val="36"/>
          <w:szCs w:val="36"/>
          <w:lang w:val="uk-UA" w:eastAsia="en-US"/>
        </w:rPr>
      </w:pPr>
    </w:p>
    <w:p w:rsidR="006021E1" w:rsidRPr="006021E1" w:rsidRDefault="006021E1" w:rsidP="006021E1">
      <w:pPr>
        <w:spacing w:after="200" w:line="276" w:lineRule="auto"/>
        <w:jc w:val="center"/>
        <w:rPr>
          <w:rFonts w:eastAsia="Calibri"/>
          <w:sz w:val="36"/>
          <w:szCs w:val="36"/>
          <w:lang w:val="uk-UA" w:eastAsia="en-US"/>
        </w:rPr>
      </w:pPr>
    </w:p>
    <w:p w:rsidR="006021E1" w:rsidRPr="006021E1" w:rsidRDefault="006021E1" w:rsidP="006021E1">
      <w:pPr>
        <w:spacing w:after="200" w:line="276" w:lineRule="auto"/>
        <w:rPr>
          <w:rFonts w:eastAsia="Calibri"/>
          <w:sz w:val="36"/>
          <w:szCs w:val="36"/>
          <w:lang w:val="uk-UA" w:eastAsia="en-US"/>
        </w:rPr>
      </w:pPr>
    </w:p>
    <w:p w:rsidR="006021E1" w:rsidRPr="006021E1" w:rsidRDefault="006021E1" w:rsidP="006021E1">
      <w:pPr>
        <w:spacing w:after="200" w:line="276" w:lineRule="auto"/>
        <w:outlineLvl w:val="0"/>
        <w:rPr>
          <w:rFonts w:eastAsia="Calibri"/>
          <w:sz w:val="36"/>
          <w:szCs w:val="36"/>
          <w:lang w:val="uk-UA" w:eastAsia="en-US"/>
        </w:rPr>
      </w:pPr>
    </w:p>
    <w:p w:rsidR="006021E1" w:rsidRPr="006021E1" w:rsidRDefault="006021E1" w:rsidP="006021E1">
      <w:pPr>
        <w:spacing w:after="200" w:line="276" w:lineRule="auto"/>
        <w:contextualSpacing/>
        <w:jc w:val="right"/>
        <w:outlineLvl w:val="0"/>
        <w:rPr>
          <w:rFonts w:eastAsia="Calibri"/>
          <w:sz w:val="28"/>
          <w:szCs w:val="28"/>
          <w:lang w:val="uk-UA" w:eastAsia="en-US"/>
        </w:rPr>
      </w:pPr>
      <w:r w:rsidRPr="006021E1">
        <w:rPr>
          <w:rFonts w:eastAsia="Calibri"/>
          <w:sz w:val="28"/>
          <w:szCs w:val="28"/>
          <w:lang w:val="uk-UA" w:eastAsia="en-US"/>
        </w:rPr>
        <w:t xml:space="preserve">  </w:t>
      </w:r>
    </w:p>
    <w:p w:rsidR="00D96B11" w:rsidRDefault="00D96B11" w:rsidP="006021E1">
      <w:pPr>
        <w:spacing w:after="200" w:line="276" w:lineRule="auto"/>
        <w:jc w:val="right"/>
        <w:outlineLvl w:val="0"/>
        <w:rPr>
          <w:rFonts w:eastAsia="Calibri"/>
          <w:sz w:val="28"/>
          <w:szCs w:val="28"/>
          <w:lang w:val="uk-UA" w:eastAsia="en-US"/>
        </w:rPr>
      </w:pPr>
    </w:p>
    <w:p w:rsidR="00D96B11" w:rsidRPr="00D96B11" w:rsidRDefault="00D96B11" w:rsidP="00D96B11">
      <w:pPr>
        <w:rPr>
          <w:rFonts w:eastAsia="Calibri"/>
          <w:sz w:val="28"/>
          <w:szCs w:val="28"/>
          <w:lang w:val="uk-UA" w:eastAsia="en-US"/>
        </w:rPr>
      </w:pPr>
    </w:p>
    <w:p w:rsidR="00D96B11" w:rsidRPr="00D96B11" w:rsidRDefault="00D96B11" w:rsidP="00D96B11">
      <w:pPr>
        <w:rPr>
          <w:rFonts w:eastAsia="Calibri"/>
          <w:sz w:val="28"/>
          <w:szCs w:val="28"/>
          <w:lang w:val="uk-UA" w:eastAsia="en-US"/>
        </w:rPr>
      </w:pPr>
    </w:p>
    <w:p w:rsidR="00D96B11" w:rsidRDefault="00D96B11" w:rsidP="00D96B11">
      <w:pPr>
        <w:rPr>
          <w:rFonts w:eastAsia="Calibri"/>
          <w:sz w:val="28"/>
          <w:szCs w:val="28"/>
          <w:lang w:val="uk-UA" w:eastAsia="en-US"/>
        </w:rPr>
      </w:pPr>
    </w:p>
    <w:p w:rsidR="006021E1" w:rsidRPr="00D96B11" w:rsidRDefault="00D96B11" w:rsidP="00D96B11">
      <w:pPr>
        <w:jc w:val="right"/>
        <w:rPr>
          <w:rFonts w:ascii="Century" w:eastAsia="Calibri" w:hAnsi="Century"/>
          <w:b/>
          <w:i/>
          <w:sz w:val="28"/>
          <w:szCs w:val="28"/>
          <w:lang w:val="uk-UA" w:eastAsia="en-US"/>
        </w:rPr>
      </w:pPr>
      <w:r w:rsidRPr="00D96B11">
        <w:rPr>
          <w:rFonts w:ascii="Century" w:eastAsia="Calibri" w:hAnsi="Century"/>
          <w:b/>
          <w:i/>
          <w:sz w:val="28"/>
          <w:szCs w:val="28"/>
          <w:lang w:val="uk-UA" w:eastAsia="en-US"/>
        </w:rPr>
        <w:t>Інструктор з ф</w:t>
      </w:r>
      <w:r w:rsidR="000F7F2D">
        <w:rPr>
          <w:rFonts w:ascii="Century" w:eastAsia="Calibri" w:hAnsi="Century"/>
          <w:b/>
          <w:i/>
          <w:sz w:val="28"/>
          <w:szCs w:val="28"/>
          <w:lang w:val="uk-UA" w:eastAsia="en-US"/>
        </w:rPr>
        <w:t>ізичної культури: Коварік І.М.</w:t>
      </w:r>
    </w:p>
    <w:tbl>
      <w:tblPr>
        <w:tblStyle w:val="2e"/>
        <w:tblpPr w:leftFromText="180" w:rightFromText="180" w:vertAnchor="text" w:horzAnchor="margin" w:tblpX="-351" w:tblpY="-142"/>
        <w:tblW w:w="10031" w:type="dxa"/>
        <w:tblLayout w:type="fixed"/>
        <w:tblLook w:val="04A0" w:firstRow="1" w:lastRow="0" w:firstColumn="1" w:lastColumn="0" w:noHBand="0" w:noVBand="1"/>
      </w:tblPr>
      <w:tblGrid>
        <w:gridCol w:w="1384"/>
        <w:gridCol w:w="1701"/>
        <w:gridCol w:w="4111"/>
        <w:gridCol w:w="1426"/>
        <w:gridCol w:w="1409"/>
      </w:tblGrid>
      <w:tr w:rsidR="006021E1" w:rsidRPr="006021E1" w:rsidTr="006021E1">
        <w:trPr>
          <w:trHeight w:val="338"/>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rPr>
                <w:rFonts w:eastAsiaTheme="minorHAnsi"/>
                <w:b/>
                <w:sz w:val="28"/>
                <w:szCs w:val="28"/>
                <w:lang w:val="uk-UA" w:eastAsia="en-US"/>
              </w:rPr>
            </w:pPr>
          </w:p>
          <w:p w:rsidR="006021E1" w:rsidRPr="006021E1" w:rsidRDefault="006021E1" w:rsidP="006021E1">
            <w:pPr>
              <w:spacing w:after="200" w:line="276" w:lineRule="auto"/>
              <w:rPr>
                <w:rFonts w:eastAsiaTheme="minorHAnsi"/>
                <w:b/>
                <w:sz w:val="28"/>
                <w:szCs w:val="28"/>
                <w:lang w:val="uk-UA" w:eastAsia="en-US"/>
              </w:rPr>
            </w:pPr>
            <w:r w:rsidRPr="006021E1">
              <w:rPr>
                <w:rFonts w:eastAsiaTheme="minorHAnsi"/>
                <w:b/>
                <w:sz w:val="28"/>
                <w:szCs w:val="28"/>
                <w:lang w:val="uk-UA" w:eastAsia="en-US"/>
              </w:rPr>
              <w:t>Місяць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jc w:val="center"/>
              <w:rPr>
                <w:rFonts w:eastAsiaTheme="minorHAnsi"/>
                <w:b/>
                <w:sz w:val="28"/>
                <w:szCs w:val="28"/>
                <w:lang w:val="uk-UA" w:eastAsia="en-US"/>
              </w:rPr>
            </w:pPr>
          </w:p>
          <w:p w:rsidR="006021E1" w:rsidRPr="006021E1" w:rsidRDefault="006021E1" w:rsidP="006021E1">
            <w:pPr>
              <w:spacing w:after="200" w:line="276" w:lineRule="auto"/>
              <w:jc w:val="center"/>
              <w:rPr>
                <w:rFonts w:eastAsiaTheme="minorHAnsi"/>
                <w:b/>
                <w:sz w:val="28"/>
                <w:szCs w:val="28"/>
                <w:lang w:val="uk-UA" w:eastAsia="en-US"/>
              </w:rPr>
            </w:pPr>
            <w:r w:rsidRPr="006021E1">
              <w:rPr>
                <w:rFonts w:eastAsiaTheme="minorHAnsi"/>
                <w:b/>
                <w:sz w:val="28"/>
                <w:szCs w:val="28"/>
                <w:lang w:val="uk-UA" w:eastAsia="en-US"/>
              </w:rPr>
              <w:t>Форма проведення</w:t>
            </w:r>
          </w:p>
          <w:p w:rsidR="006021E1" w:rsidRPr="006021E1" w:rsidRDefault="006021E1" w:rsidP="006021E1">
            <w:pPr>
              <w:spacing w:after="200" w:line="276" w:lineRule="auto"/>
              <w:jc w:val="center"/>
              <w:rPr>
                <w:rFonts w:eastAsiaTheme="minorHAnsi"/>
                <w:b/>
                <w:sz w:val="28"/>
                <w:szCs w:val="28"/>
                <w:lang w:val="uk-UA"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rPr>
                <w:rFonts w:eastAsiaTheme="minorHAnsi"/>
                <w:b/>
                <w:sz w:val="28"/>
                <w:szCs w:val="28"/>
                <w:lang w:val="uk-UA" w:eastAsia="en-US"/>
              </w:rPr>
            </w:pPr>
            <w:r w:rsidRPr="006021E1">
              <w:rPr>
                <w:rFonts w:eastAsiaTheme="minorHAnsi"/>
                <w:b/>
                <w:sz w:val="28"/>
                <w:szCs w:val="28"/>
                <w:lang w:val="uk-UA" w:eastAsia="en-US"/>
              </w:rPr>
              <w:t xml:space="preserve">                          </w:t>
            </w:r>
          </w:p>
          <w:p w:rsidR="006021E1" w:rsidRPr="006021E1" w:rsidRDefault="006021E1" w:rsidP="006021E1">
            <w:pPr>
              <w:spacing w:after="200" w:line="276" w:lineRule="auto"/>
              <w:jc w:val="center"/>
              <w:rPr>
                <w:rFonts w:eastAsiaTheme="minorHAnsi"/>
                <w:b/>
                <w:sz w:val="28"/>
                <w:szCs w:val="28"/>
                <w:lang w:val="uk-UA" w:eastAsia="en-US"/>
              </w:rPr>
            </w:pPr>
            <w:r w:rsidRPr="006021E1">
              <w:rPr>
                <w:rFonts w:eastAsiaTheme="minorHAnsi"/>
                <w:b/>
                <w:sz w:val="28"/>
                <w:szCs w:val="28"/>
                <w:lang w:val="uk-UA" w:eastAsia="en-US"/>
              </w:rPr>
              <w:t>Тема</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rPr>
                <w:rFonts w:eastAsiaTheme="minorHAnsi"/>
                <w:b/>
                <w:sz w:val="28"/>
                <w:szCs w:val="28"/>
                <w:lang w:val="uk-UA" w:eastAsia="en-US"/>
              </w:rPr>
            </w:pPr>
          </w:p>
          <w:p w:rsidR="006021E1" w:rsidRPr="006021E1" w:rsidRDefault="006021E1" w:rsidP="006021E1">
            <w:pPr>
              <w:spacing w:after="200" w:line="276" w:lineRule="auto"/>
              <w:jc w:val="center"/>
              <w:rPr>
                <w:rFonts w:eastAsiaTheme="minorHAnsi"/>
                <w:b/>
                <w:sz w:val="28"/>
                <w:szCs w:val="28"/>
                <w:lang w:val="uk-UA" w:eastAsia="en-US"/>
              </w:rPr>
            </w:pPr>
            <w:r w:rsidRPr="006021E1">
              <w:rPr>
                <w:rFonts w:eastAsiaTheme="minorHAnsi"/>
                <w:b/>
                <w:sz w:val="28"/>
                <w:szCs w:val="28"/>
                <w:lang w:val="uk-UA" w:eastAsia="en-US"/>
              </w:rPr>
              <w:t>Вікова група</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jc w:val="center"/>
              <w:rPr>
                <w:rFonts w:eastAsiaTheme="minorHAnsi"/>
                <w:b/>
                <w:sz w:val="28"/>
                <w:szCs w:val="28"/>
                <w:lang w:val="uk-UA" w:eastAsia="en-US"/>
              </w:rPr>
            </w:pPr>
          </w:p>
          <w:p w:rsidR="006021E1" w:rsidRPr="006021E1" w:rsidRDefault="006021E1" w:rsidP="006021E1">
            <w:pPr>
              <w:spacing w:after="200" w:line="276" w:lineRule="auto"/>
              <w:jc w:val="center"/>
              <w:rPr>
                <w:rFonts w:eastAsiaTheme="minorHAnsi"/>
                <w:b/>
                <w:sz w:val="28"/>
                <w:szCs w:val="28"/>
                <w:lang w:val="uk-UA" w:eastAsia="en-US"/>
              </w:rPr>
            </w:pPr>
            <w:r w:rsidRPr="006021E1">
              <w:rPr>
                <w:rFonts w:eastAsiaTheme="minorHAnsi"/>
                <w:b/>
                <w:sz w:val="28"/>
                <w:szCs w:val="28"/>
                <w:lang w:val="uk-UA" w:eastAsia="en-US"/>
              </w:rPr>
              <w:t>Термін</w:t>
            </w:r>
          </w:p>
          <w:p w:rsidR="006021E1" w:rsidRPr="006021E1" w:rsidRDefault="006021E1" w:rsidP="006021E1">
            <w:pPr>
              <w:spacing w:after="200" w:line="276" w:lineRule="auto"/>
              <w:jc w:val="center"/>
              <w:rPr>
                <w:rFonts w:eastAsiaTheme="minorHAnsi"/>
                <w:b/>
                <w:sz w:val="28"/>
                <w:szCs w:val="28"/>
                <w:lang w:val="uk-UA" w:eastAsia="en-US"/>
              </w:rPr>
            </w:pPr>
            <w:r w:rsidRPr="006021E1">
              <w:rPr>
                <w:rFonts w:eastAsiaTheme="minorHAnsi"/>
                <w:b/>
                <w:sz w:val="28"/>
                <w:szCs w:val="28"/>
                <w:lang w:val="uk-UA" w:eastAsia="en-US"/>
              </w:rPr>
              <w:t>виконан-ня</w:t>
            </w:r>
          </w:p>
          <w:p w:rsidR="006021E1" w:rsidRPr="006021E1" w:rsidRDefault="006021E1" w:rsidP="006021E1">
            <w:pPr>
              <w:spacing w:after="200" w:line="276" w:lineRule="auto"/>
              <w:jc w:val="center"/>
              <w:rPr>
                <w:rFonts w:eastAsiaTheme="minorHAnsi"/>
                <w:b/>
                <w:sz w:val="28"/>
                <w:szCs w:val="28"/>
                <w:lang w:val="uk-UA" w:eastAsia="en-US"/>
              </w:rPr>
            </w:pPr>
          </w:p>
        </w:tc>
      </w:tr>
      <w:tr w:rsidR="006021E1" w:rsidRPr="006021E1" w:rsidTr="006021E1">
        <w:trPr>
          <w:trHeight w:val="1065"/>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textDirection w:val="btLr"/>
          </w:tcPr>
          <w:p w:rsidR="006021E1" w:rsidRPr="006021E1" w:rsidRDefault="006021E1" w:rsidP="006021E1">
            <w:pPr>
              <w:spacing w:after="200" w:line="276" w:lineRule="auto"/>
              <w:ind w:left="113" w:right="113"/>
              <w:jc w:val="center"/>
              <w:rPr>
                <w:rFonts w:eastAsiaTheme="minorHAnsi"/>
                <w:sz w:val="28"/>
                <w:szCs w:val="28"/>
                <w:lang w:val="uk-UA" w:eastAsia="en-US"/>
              </w:rPr>
            </w:pPr>
          </w:p>
          <w:p w:rsidR="006021E1" w:rsidRPr="006021E1" w:rsidRDefault="006021E1" w:rsidP="006021E1">
            <w:pPr>
              <w:spacing w:after="200" w:line="276" w:lineRule="auto"/>
              <w:ind w:left="113" w:right="113"/>
              <w:jc w:val="center"/>
              <w:rPr>
                <w:rFonts w:eastAsiaTheme="minorHAnsi"/>
                <w:sz w:val="28"/>
                <w:szCs w:val="28"/>
                <w:lang w:val="uk-UA" w:eastAsia="en-US"/>
              </w:rPr>
            </w:pPr>
            <w:r w:rsidRPr="006021E1">
              <w:rPr>
                <w:rFonts w:eastAsiaTheme="minorHAnsi"/>
                <w:sz w:val="28"/>
                <w:szCs w:val="28"/>
                <w:lang w:val="uk-UA" w:eastAsia="en-US"/>
              </w:rPr>
              <w:t>протягом року</w:t>
            </w:r>
          </w:p>
        </w:tc>
        <w:tc>
          <w:tcPr>
            <w:tcW w:w="1701" w:type="dxa"/>
            <w:vMerge w:val="restart"/>
            <w:tcBorders>
              <w:top w:val="single" w:sz="4" w:space="0" w:color="000000" w:themeColor="text1"/>
              <w:left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p>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Ранкова гімнастика.</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p>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щоденно</w:t>
            </w:r>
          </w:p>
          <w:p w:rsidR="006021E1" w:rsidRPr="006021E1" w:rsidRDefault="006021E1" w:rsidP="006021E1">
            <w:pPr>
              <w:spacing w:after="200" w:line="276" w:lineRule="auto"/>
              <w:jc w:val="center"/>
              <w:rPr>
                <w:rFonts w:eastAsiaTheme="minorHAnsi"/>
                <w:sz w:val="28"/>
                <w:szCs w:val="28"/>
                <w:lang w:val="uk-UA" w:eastAsia="en-US"/>
              </w:rPr>
            </w:pPr>
          </w:p>
        </w:tc>
      </w:tr>
      <w:tr w:rsidR="006021E1" w:rsidRPr="006021E1" w:rsidTr="006021E1">
        <w:trPr>
          <w:trHeight w:val="616"/>
        </w:trPr>
        <w:tc>
          <w:tcPr>
            <w:tcW w:w="1384" w:type="dxa"/>
            <w:vMerge/>
            <w:tcBorders>
              <w:left w:val="single" w:sz="4" w:space="0" w:color="000000" w:themeColor="text1"/>
              <w:right w:val="single" w:sz="4" w:space="0" w:color="000000" w:themeColor="text1"/>
            </w:tcBorders>
            <w:shd w:val="clear" w:color="auto" w:fill="C6D9F1" w:themeFill="text2" w:themeFillTint="33"/>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vMerge/>
            <w:tcBorders>
              <w:left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Заняття.</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щоденно</w:t>
            </w:r>
          </w:p>
          <w:p w:rsidR="006021E1" w:rsidRPr="006021E1" w:rsidRDefault="006021E1" w:rsidP="006021E1">
            <w:pPr>
              <w:spacing w:after="200" w:line="276" w:lineRule="auto"/>
              <w:jc w:val="center"/>
              <w:rPr>
                <w:rFonts w:eastAsiaTheme="minorHAnsi"/>
                <w:sz w:val="28"/>
                <w:szCs w:val="28"/>
                <w:lang w:val="uk-UA" w:eastAsia="en-US"/>
              </w:rPr>
            </w:pPr>
          </w:p>
        </w:tc>
      </w:tr>
      <w:tr w:rsidR="006021E1" w:rsidRPr="006021E1" w:rsidTr="006021E1">
        <w:trPr>
          <w:trHeight w:val="616"/>
        </w:trPr>
        <w:tc>
          <w:tcPr>
            <w:tcW w:w="1384" w:type="dxa"/>
            <w:vMerge/>
            <w:tcBorders>
              <w:left w:val="single" w:sz="4" w:space="0" w:color="000000" w:themeColor="text1"/>
              <w:right w:val="single" w:sz="4" w:space="0" w:color="000000" w:themeColor="text1"/>
            </w:tcBorders>
            <w:shd w:val="clear" w:color="auto" w:fill="C6D9F1" w:themeFill="text2" w:themeFillTint="33"/>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vMerge/>
            <w:tcBorders>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День здоров’я.</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останній четвер</w:t>
            </w:r>
            <w:r w:rsidR="006021E1" w:rsidRPr="006021E1">
              <w:rPr>
                <w:rFonts w:eastAsiaTheme="minorHAnsi"/>
                <w:sz w:val="28"/>
                <w:szCs w:val="28"/>
                <w:lang w:val="uk-UA" w:eastAsia="en-US"/>
              </w:rPr>
              <w:t xml:space="preserve"> місяця</w:t>
            </w:r>
          </w:p>
        </w:tc>
      </w:tr>
      <w:tr w:rsidR="006021E1" w:rsidRPr="006021E1" w:rsidTr="006021E1">
        <w:trPr>
          <w:trHeight w:val="616"/>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вересень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Спортивно-музичний захід до  Дня знань.</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p>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 xml:space="preserve">всі групи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 xml:space="preserve">1 вересня  </w:t>
            </w:r>
          </w:p>
        </w:tc>
      </w:tr>
      <w:tr w:rsidR="006021E1" w:rsidRPr="006021E1" w:rsidTr="006021E1">
        <w:trPr>
          <w:trHeight w:val="572"/>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 xml:space="preserve">свято </w:t>
            </w:r>
          </w:p>
          <w:p w:rsidR="006021E1" w:rsidRPr="006021E1" w:rsidRDefault="006021E1" w:rsidP="006021E1">
            <w:pPr>
              <w:spacing w:after="200" w:line="276" w:lineRule="auto"/>
              <w:jc w:val="center"/>
              <w:rPr>
                <w:rFonts w:eastAsiaTheme="minorHAnsi"/>
                <w:sz w:val="28"/>
                <w:szCs w:val="28"/>
                <w:lang w:val="uk-UA" w:eastAsia="en-US"/>
              </w:rPr>
            </w:pP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Хата на тата  (День фізичної культури та спорту).</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11</w:t>
            </w:r>
            <w:r w:rsidR="006021E1" w:rsidRPr="006021E1">
              <w:rPr>
                <w:rFonts w:eastAsiaTheme="minorHAnsi"/>
                <w:sz w:val="28"/>
                <w:szCs w:val="28"/>
                <w:lang w:val="uk-UA" w:eastAsia="en-US"/>
              </w:rPr>
              <w:t>.09</w:t>
            </w:r>
          </w:p>
        </w:tc>
      </w:tr>
      <w:tr w:rsidR="006021E1" w:rsidRPr="006021E1" w:rsidTr="006021E1">
        <w:trPr>
          <w:trHeight w:val="572"/>
        </w:trPr>
        <w:tc>
          <w:tcPr>
            <w:tcW w:w="1384" w:type="dxa"/>
            <w:vMerge/>
            <w:tcBorders>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Веселі старти (Всесвітній день туризму).</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9A072B" w:rsidP="009A072B">
            <w:pPr>
              <w:spacing w:after="200" w:line="276" w:lineRule="auto"/>
              <w:jc w:val="center"/>
              <w:rPr>
                <w:rFonts w:eastAsiaTheme="minorHAnsi"/>
                <w:sz w:val="28"/>
                <w:szCs w:val="28"/>
                <w:lang w:val="uk-UA" w:eastAsia="en-US"/>
              </w:rPr>
            </w:pPr>
            <w:r>
              <w:rPr>
                <w:rFonts w:eastAsiaTheme="minorHAnsi"/>
                <w:sz w:val="28"/>
                <w:szCs w:val="28"/>
                <w:lang w:val="uk-UA" w:eastAsia="en-US"/>
              </w:rPr>
              <w:t>26.</w:t>
            </w:r>
            <w:r w:rsidR="006021E1" w:rsidRPr="006021E1">
              <w:rPr>
                <w:rFonts w:eastAsiaTheme="minorHAnsi"/>
                <w:sz w:val="28"/>
                <w:szCs w:val="28"/>
                <w:lang w:val="uk-UA" w:eastAsia="en-US"/>
              </w:rPr>
              <w:t>09</w:t>
            </w:r>
          </w:p>
        </w:tc>
      </w:tr>
      <w:tr w:rsidR="006021E1" w:rsidRPr="006021E1" w:rsidTr="006021E1">
        <w:trPr>
          <w:trHeight w:val="413"/>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жовтень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both"/>
              <w:rPr>
                <w:rFonts w:eastAsiaTheme="minorHAnsi"/>
                <w:sz w:val="28"/>
                <w:szCs w:val="28"/>
                <w:lang w:val="uk-UA" w:eastAsia="en-US"/>
              </w:rPr>
            </w:pPr>
            <w:r w:rsidRPr="006021E1">
              <w:rPr>
                <w:rFonts w:eastAsiaTheme="minorHAnsi"/>
                <w:sz w:val="28"/>
                <w:szCs w:val="28"/>
                <w:lang w:val="uk-UA" w:eastAsia="en-US"/>
              </w:rPr>
              <w:t>Козацькі розваги (День українського козацтва).</w:t>
            </w:r>
          </w:p>
          <w:p w:rsidR="006021E1" w:rsidRPr="006021E1" w:rsidRDefault="006021E1" w:rsidP="006021E1">
            <w:pPr>
              <w:spacing w:after="200" w:line="276" w:lineRule="auto"/>
              <w:jc w:val="both"/>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 xml:space="preserve">1 жовтня </w:t>
            </w:r>
          </w:p>
        </w:tc>
      </w:tr>
      <w:tr w:rsidR="006021E1" w:rsidRPr="006021E1" w:rsidTr="006021E1">
        <w:trPr>
          <w:trHeight w:val="396"/>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З Вітамінкою ми грали, фрукти овочі збирали.</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I тиждень</w:t>
            </w:r>
          </w:p>
        </w:tc>
      </w:tr>
      <w:tr w:rsidR="006021E1" w:rsidRPr="006021E1" w:rsidTr="006021E1">
        <w:trPr>
          <w:trHeight w:val="298"/>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Картопля-фест.</w:t>
            </w: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 xml:space="preserve">середня </w:t>
            </w:r>
            <w:r w:rsidR="009A072B">
              <w:rPr>
                <w:rFonts w:eastAsiaTheme="minorHAnsi"/>
                <w:sz w:val="28"/>
                <w:szCs w:val="28"/>
                <w:lang w:val="uk-UA" w:eastAsia="en-US"/>
              </w:rPr>
              <w:lastRenderedPageBreak/>
              <w:t>старші</w:t>
            </w:r>
            <w:r w:rsidRPr="006021E1">
              <w:rPr>
                <w:rFonts w:eastAsiaTheme="minorHAnsi"/>
                <w:sz w:val="28"/>
                <w:szCs w:val="28"/>
                <w:lang w:val="uk-UA" w:eastAsia="en-US"/>
              </w:rPr>
              <w:t xml:space="preserve"> </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lastRenderedPageBreak/>
              <w:t xml:space="preserve">III </w:t>
            </w:r>
            <w:r w:rsidRPr="006021E1">
              <w:rPr>
                <w:rFonts w:eastAsiaTheme="minorHAnsi"/>
                <w:sz w:val="28"/>
                <w:szCs w:val="28"/>
                <w:lang w:val="uk-UA" w:eastAsia="en-US"/>
              </w:rPr>
              <w:lastRenderedPageBreak/>
              <w:t>тиждень</w:t>
            </w:r>
          </w:p>
        </w:tc>
      </w:tr>
      <w:tr w:rsidR="006021E1" w:rsidRPr="006021E1" w:rsidTr="006021E1">
        <w:trPr>
          <w:trHeight w:val="298"/>
        </w:trPr>
        <w:tc>
          <w:tcPr>
            <w:tcW w:w="1384" w:type="dxa"/>
            <w:vMerge/>
            <w:tcBorders>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День гарбуза.</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26.10</w:t>
            </w:r>
          </w:p>
        </w:tc>
      </w:tr>
      <w:tr w:rsidR="006021E1" w:rsidRPr="006021E1" w:rsidTr="006021E1">
        <w:trPr>
          <w:trHeight w:val="296"/>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листопад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Всесвітній день клоуна.</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 xml:space="preserve">всі групи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05.11</w:t>
            </w:r>
          </w:p>
        </w:tc>
      </w:tr>
      <w:tr w:rsidR="006021E1" w:rsidRPr="006021E1" w:rsidTr="006021E1">
        <w:trPr>
          <w:trHeight w:val="541"/>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Всесвітній день дитини.</w:t>
            </w: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20.11</w:t>
            </w:r>
          </w:p>
        </w:tc>
      </w:tr>
      <w:tr w:rsidR="006021E1" w:rsidRPr="006021E1" w:rsidTr="006021E1">
        <w:trPr>
          <w:trHeight w:val="541"/>
        </w:trPr>
        <w:tc>
          <w:tcPr>
            <w:tcW w:w="1384" w:type="dxa"/>
            <w:vMerge/>
            <w:tcBorders>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Куди зник колобок.</w:t>
            </w: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ІI тиждень</w:t>
            </w:r>
          </w:p>
        </w:tc>
      </w:tr>
      <w:tr w:rsidR="006021E1" w:rsidRPr="006021E1" w:rsidTr="006021E1">
        <w:trPr>
          <w:trHeight w:val="541"/>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грудень</w:t>
            </w:r>
          </w:p>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6021E1" w:rsidP="006021E1">
            <w:pPr>
              <w:spacing w:after="200" w:line="276" w:lineRule="auto"/>
              <w:jc w:val="center"/>
              <w:rPr>
                <w:rFonts w:eastAsiaTheme="minorHAnsi"/>
                <w:sz w:val="28"/>
                <w:szCs w:val="28"/>
                <w:lang w:val="uk-UA" w:eastAsia="en-US"/>
              </w:rPr>
            </w:pPr>
          </w:p>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Ліга супер героїв (День ЗСУ).</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06.12</w:t>
            </w:r>
          </w:p>
        </w:tc>
      </w:tr>
      <w:tr w:rsidR="006021E1" w:rsidRPr="006021E1" w:rsidTr="006021E1">
        <w:trPr>
          <w:trHeight w:val="696"/>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День Української хустки.</w:t>
            </w: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25.12</w:t>
            </w:r>
          </w:p>
        </w:tc>
      </w:tr>
      <w:tr w:rsidR="006021E1" w:rsidRPr="006021E1" w:rsidTr="006021E1">
        <w:trPr>
          <w:trHeight w:val="26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Футбольний матч збирає друзів.</w:t>
            </w: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10.12</w:t>
            </w:r>
          </w:p>
        </w:tc>
      </w:tr>
      <w:tr w:rsidR="006021E1" w:rsidRPr="006021E1" w:rsidTr="006021E1">
        <w:trPr>
          <w:trHeight w:val="773"/>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Біла шубка для зайчика.</w:t>
            </w:r>
          </w:p>
        </w:tc>
        <w:tc>
          <w:tcPr>
            <w:tcW w:w="142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ІІ тиждень</w:t>
            </w:r>
          </w:p>
        </w:tc>
      </w:tr>
      <w:tr w:rsidR="006021E1" w:rsidRPr="006021E1" w:rsidTr="006021E1">
        <w:trPr>
          <w:trHeight w:val="509"/>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січень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Всесвітній день снігу.</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15.01</w:t>
            </w:r>
          </w:p>
        </w:tc>
      </w:tr>
      <w:tr w:rsidR="006021E1" w:rsidRPr="006021E1" w:rsidTr="006021E1">
        <w:trPr>
          <w:trHeight w:val="413"/>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 xml:space="preserve"> День народження Сніговика (День сніговика).</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18.01</w:t>
            </w:r>
          </w:p>
        </w:tc>
      </w:tr>
      <w:tr w:rsidR="006021E1" w:rsidRPr="006021E1" w:rsidTr="006021E1">
        <w:trPr>
          <w:trHeight w:val="382"/>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лютий</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 xml:space="preserve">свято </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Стрітення.</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 xml:space="preserve">всі групи </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 xml:space="preserve">02.02 </w:t>
            </w:r>
          </w:p>
        </w:tc>
      </w:tr>
      <w:tr w:rsidR="006021E1" w:rsidRPr="006021E1" w:rsidTr="006021E1">
        <w:trPr>
          <w:trHeight w:val="382"/>
        </w:trPr>
        <w:tc>
          <w:tcPr>
            <w:tcW w:w="1384" w:type="dxa"/>
            <w:vMerge/>
            <w:tcBorders>
              <w:left w:val="single" w:sz="4" w:space="0" w:color="000000" w:themeColor="text1"/>
              <w:right w:val="single" w:sz="4" w:space="0" w:color="000000" w:themeColor="text1"/>
            </w:tcBorders>
            <w:shd w:val="clear" w:color="auto" w:fill="C6D9F1" w:themeFill="text2" w:themeFillTint="33"/>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Квест у пошуках олімпійських колець.</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9A072B" w:rsidP="006021E1">
            <w:pPr>
              <w:spacing w:after="200" w:line="276" w:lineRule="auto"/>
              <w:rPr>
                <w:rFonts w:eastAsiaTheme="minorHAnsi"/>
                <w:sz w:val="28"/>
                <w:szCs w:val="28"/>
                <w:lang w:val="uk-UA" w:eastAsia="en-US"/>
              </w:rPr>
            </w:pPr>
            <w:r>
              <w:rPr>
                <w:rFonts w:eastAsiaTheme="minorHAnsi"/>
                <w:sz w:val="28"/>
                <w:szCs w:val="28"/>
                <w:lang w:val="uk-UA" w:eastAsia="en-US"/>
              </w:rPr>
              <w:t>середня  старші</w:t>
            </w:r>
            <w:r w:rsidR="006021E1" w:rsidRPr="006021E1">
              <w:rPr>
                <w:rFonts w:eastAsiaTheme="minorHAnsi"/>
                <w:sz w:val="28"/>
                <w:szCs w:val="28"/>
                <w:lang w:val="uk-UA" w:eastAsia="en-US"/>
              </w:rPr>
              <w:t xml:space="preserve"> </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ІІ тиждень</w:t>
            </w:r>
          </w:p>
        </w:tc>
      </w:tr>
      <w:tr w:rsidR="006021E1" w:rsidRPr="006021E1" w:rsidTr="006021E1">
        <w:trPr>
          <w:trHeight w:val="382"/>
        </w:trPr>
        <w:tc>
          <w:tcPr>
            <w:tcW w:w="1384" w:type="dxa"/>
            <w:vMerge/>
            <w:tcBorders>
              <w:left w:val="single" w:sz="4" w:space="0" w:color="000000" w:themeColor="text1"/>
              <w:right w:val="single" w:sz="4" w:space="0" w:color="000000" w:themeColor="text1"/>
            </w:tcBorders>
            <w:shd w:val="clear" w:color="auto" w:fill="C6D9F1" w:themeFill="text2" w:themeFillTint="33"/>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Чому не спиш ведмедику?</w:t>
            </w: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9A072B" w:rsidP="006021E1">
            <w:pPr>
              <w:spacing w:after="200" w:line="276" w:lineRule="auto"/>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I</w:t>
            </w:r>
            <w:r w:rsidRPr="006021E1">
              <w:rPr>
                <w:rFonts w:eastAsiaTheme="minorHAnsi"/>
                <w:sz w:val="28"/>
                <w:szCs w:val="28"/>
                <w:lang w:val="en-US" w:eastAsia="en-US"/>
              </w:rPr>
              <w:t>V</w:t>
            </w:r>
            <w:r w:rsidRPr="006021E1">
              <w:rPr>
                <w:rFonts w:eastAsiaTheme="minorHAnsi"/>
                <w:sz w:val="28"/>
                <w:szCs w:val="28"/>
                <w:lang w:val="uk-UA" w:eastAsia="en-US"/>
              </w:rPr>
              <w:t xml:space="preserve"> тиждень</w:t>
            </w:r>
          </w:p>
        </w:tc>
      </w:tr>
      <w:tr w:rsidR="006021E1" w:rsidRPr="006021E1" w:rsidTr="006021E1">
        <w:trPr>
          <w:trHeight w:val="232"/>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lastRenderedPageBreak/>
              <w:t>березень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Вусо лапо хвіст .</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молодша</w:t>
            </w:r>
            <w:r w:rsidR="006021E1" w:rsidRPr="006021E1">
              <w:rPr>
                <w:rFonts w:eastAsiaTheme="minorHAnsi"/>
                <w:sz w:val="28"/>
                <w:szCs w:val="28"/>
                <w:lang w:val="uk-UA" w:eastAsia="en-US"/>
              </w:rPr>
              <w:t xml:space="preserve">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I тиждень</w:t>
            </w:r>
          </w:p>
        </w:tc>
      </w:tr>
      <w:tr w:rsidR="006021E1" w:rsidRPr="006021E1" w:rsidTr="006021E1">
        <w:trPr>
          <w:trHeight w:val="350"/>
        </w:trPr>
        <w:tc>
          <w:tcPr>
            <w:tcW w:w="13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spacing w:after="200" w:line="276" w:lineRule="auto"/>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День Землі.</w:t>
            </w: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20.03</w:t>
            </w:r>
          </w:p>
        </w:tc>
      </w:tr>
      <w:tr w:rsidR="006021E1" w:rsidRPr="006021E1" w:rsidTr="006021E1">
        <w:trPr>
          <w:trHeight w:val="168"/>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квітень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День сміху.</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1.04</w:t>
            </w:r>
          </w:p>
        </w:tc>
      </w:tr>
      <w:tr w:rsidR="006021E1" w:rsidRPr="006021E1" w:rsidTr="006021E1">
        <w:trPr>
          <w:trHeight w:val="298"/>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Як Чхайлик став здоровим (Всесвітній день здоров</w:t>
            </w:r>
            <w:r w:rsidRPr="006021E1">
              <w:rPr>
                <w:rFonts w:eastAsiaTheme="minorHAnsi"/>
                <w:sz w:val="28"/>
                <w:szCs w:val="28"/>
                <w:lang w:eastAsia="en-US"/>
              </w:rPr>
              <w:t>’</w:t>
            </w:r>
            <w:r w:rsidRPr="006021E1">
              <w:rPr>
                <w:rFonts w:eastAsiaTheme="minorHAnsi"/>
                <w:sz w:val="28"/>
                <w:szCs w:val="28"/>
                <w:lang w:val="uk-UA" w:eastAsia="en-US"/>
              </w:rPr>
              <w:t>я).</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spacing w:after="200" w:line="276" w:lineRule="auto"/>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07.04</w:t>
            </w:r>
          </w:p>
        </w:tc>
      </w:tr>
      <w:tr w:rsidR="006021E1" w:rsidRPr="006021E1" w:rsidTr="006021E1">
        <w:trPr>
          <w:trHeight w:val="298"/>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Космічна розвага.</w:t>
            </w: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9A072B" w:rsidP="006021E1">
            <w:pPr>
              <w:spacing w:after="200" w:line="276" w:lineRule="auto"/>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12.04</w:t>
            </w:r>
          </w:p>
        </w:tc>
      </w:tr>
      <w:tr w:rsidR="006021E1" w:rsidRPr="006021E1" w:rsidTr="006021E1">
        <w:trPr>
          <w:trHeight w:val="298"/>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День пожежної охорони.</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17.04</w:t>
            </w:r>
          </w:p>
        </w:tc>
      </w:tr>
      <w:tr w:rsidR="006021E1" w:rsidRPr="006021E1" w:rsidTr="006021E1">
        <w:trPr>
          <w:trHeight w:val="413"/>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травень</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День вишиванки.</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ІІІ четвер</w:t>
            </w:r>
          </w:p>
        </w:tc>
      </w:tr>
      <w:tr w:rsidR="006021E1" w:rsidRPr="006021E1" w:rsidTr="006021E1">
        <w:trPr>
          <w:trHeight w:val="319"/>
        </w:trPr>
        <w:tc>
          <w:tcPr>
            <w:tcW w:w="13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 xml:space="preserve">Галочка та неслухняний м’ячик. </w:t>
            </w: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spacing w:after="200" w:line="276" w:lineRule="auto"/>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ІІІ тиждень</w:t>
            </w:r>
          </w:p>
        </w:tc>
      </w:tr>
      <w:tr w:rsidR="006021E1" w:rsidRPr="006021E1" w:rsidTr="006021E1">
        <w:trPr>
          <w:trHeight w:val="415"/>
        </w:trPr>
        <w:tc>
          <w:tcPr>
            <w:tcW w:w="13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Міні диско.</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9A072B" w:rsidP="006021E1">
            <w:pPr>
              <w:spacing w:after="200" w:line="276" w:lineRule="auto"/>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23 .05</w:t>
            </w:r>
          </w:p>
        </w:tc>
      </w:tr>
      <w:tr w:rsidR="006021E1" w:rsidRPr="006021E1" w:rsidTr="006021E1">
        <w:trPr>
          <w:trHeight w:val="415"/>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червень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Міжнародний день захисту дітей</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02.06</w:t>
            </w:r>
          </w:p>
        </w:tc>
      </w:tr>
      <w:tr w:rsidR="006021E1" w:rsidRPr="006021E1" w:rsidTr="006021E1">
        <w:trPr>
          <w:trHeight w:val="41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Пригоди колобка, паляниці, та маленьких українців.</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9A072B" w:rsidP="006021E1">
            <w:pPr>
              <w:spacing w:after="200" w:line="276" w:lineRule="auto"/>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ІІ тиждень</w:t>
            </w:r>
          </w:p>
        </w:tc>
      </w:tr>
      <w:tr w:rsidR="006021E1" w:rsidRPr="006021E1" w:rsidTr="006021E1">
        <w:trPr>
          <w:trHeight w:val="41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На старт літо.</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9A072B" w:rsidP="006021E1">
            <w:pPr>
              <w:spacing w:after="200" w:line="276" w:lineRule="auto"/>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ІІІ тиждень</w:t>
            </w:r>
          </w:p>
        </w:tc>
      </w:tr>
      <w:tr w:rsidR="006021E1" w:rsidRPr="006021E1" w:rsidTr="006021E1">
        <w:trPr>
          <w:trHeight w:val="415"/>
        </w:trPr>
        <w:tc>
          <w:tcPr>
            <w:tcW w:w="1384" w:type="dxa"/>
            <w:vMerge/>
            <w:tcBorders>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 xml:space="preserve">Олімпійські надії (Міжнародний олімпійський </w:t>
            </w:r>
            <w:r w:rsidRPr="006021E1">
              <w:rPr>
                <w:rFonts w:eastAsiaTheme="minorHAnsi"/>
                <w:sz w:val="28"/>
                <w:szCs w:val="28"/>
                <w:lang w:val="uk-UA" w:eastAsia="en-US"/>
              </w:rPr>
              <w:lastRenderedPageBreak/>
              <w:t>день).</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lastRenderedPageBreak/>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23.06</w:t>
            </w:r>
          </w:p>
        </w:tc>
      </w:tr>
      <w:tr w:rsidR="006021E1" w:rsidRPr="006021E1" w:rsidTr="006021E1">
        <w:trPr>
          <w:trHeight w:val="415"/>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lastRenderedPageBreak/>
              <w:t>липень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Рано-вранці на рибалці.</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І тиждень</w:t>
            </w:r>
          </w:p>
        </w:tc>
      </w:tr>
      <w:tr w:rsidR="006021E1" w:rsidRPr="006021E1" w:rsidTr="006021E1">
        <w:trPr>
          <w:trHeight w:val="41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Поросячі веселощі.</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9A072B" w:rsidP="006021E1">
            <w:pPr>
              <w:spacing w:after="200" w:line="276" w:lineRule="auto"/>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ІІ тиждень</w:t>
            </w:r>
          </w:p>
        </w:tc>
      </w:tr>
      <w:tr w:rsidR="006021E1" w:rsidRPr="006021E1" w:rsidTr="006021E1">
        <w:trPr>
          <w:trHeight w:val="415"/>
        </w:trPr>
        <w:tc>
          <w:tcPr>
            <w:tcW w:w="1384" w:type="dxa"/>
            <w:vMerge/>
            <w:tcBorders>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Страшенно весела пригода.</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9A072B" w:rsidP="006021E1">
            <w:pPr>
              <w:spacing w:after="200" w:line="276" w:lineRule="auto"/>
              <w:rPr>
                <w:rFonts w:eastAsiaTheme="minorHAnsi"/>
                <w:sz w:val="28"/>
                <w:szCs w:val="28"/>
                <w:lang w:val="uk-UA" w:eastAsia="en-US"/>
              </w:rPr>
            </w:pPr>
            <w:r>
              <w:rPr>
                <w:rFonts w:eastAsiaTheme="minorHAnsi"/>
                <w:sz w:val="28"/>
                <w:szCs w:val="28"/>
                <w:lang w:val="uk-UA" w:eastAsia="en-US"/>
              </w:rPr>
              <w:t>старші</w:t>
            </w:r>
            <w:r w:rsidR="006021E1" w:rsidRPr="006021E1">
              <w:rPr>
                <w:rFonts w:eastAsiaTheme="minorHAnsi"/>
                <w:sz w:val="28"/>
                <w:szCs w:val="28"/>
                <w:lang w:val="uk-UA" w:eastAsia="en-US"/>
              </w:rPr>
              <w:t xml:space="preserve"> середня</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ІІІ тиждень</w:t>
            </w:r>
          </w:p>
        </w:tc>
      </w:tr>
      <w:tr w:rsidR="006021E1" w:rsidRPr="006021E1" w:rsidTr="006021E1">
        <w:trPr>
          <w:trHeight w:val="415"/>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серпень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Пригоди Шкоди на дорозі (Міжнародний день світлофора).</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05.08</w:t>
            </w:r>
          </w:p>
        </w:tc>
      </w:tr>
      <w:tr w:rsidR="006021E1" w:rsidRPr="006021E1" w:rsidTr="006021E1">
        <w:trPr>
          <w:trHeight w:val="41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Щирі сердечка, або рятівник казок.</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молодші</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06.08</w:t>
            </w:r>
          </w:p>
        </w:tc>
      </w:tr>
      <w:tr w:rsidR="006021E1" w:rsidRPr="006021E1" w:rsidTr="006021E1">
        <w:trPr>
          <w:trHeight w:val="41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spacing w:after="200" w:line="276" w:lineRule="auto"/>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Святкуємо, граємо, Україну вітаємо.</w:t>
            </w:r>
          </w:p>
          <w:p w:rsidR="006021E1" w:rsidRPr="006021E1" w:rsidRDefault="006021E1" w:rsidP="006021E1">
            <w:pPr>
              <w:spacing w:after="200" w:line="276" w:lineRule="auto"/>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24.08</w:t>
            </w:r>
          </w:p>
        </w:tc>
      </w:tr>
    </w:tbl>
    <w:p w:rsidR="006021E1" w:rsidRPr="006021E1" w:rsidRDefault="006021E1" w:rsidP="006021E1">
      <w:pPr>
        <w:spacing w:after="200" w:line="276" w:lineRule="auto"/>
        <w:jc w:val="right"/>
        <w:outlineLvl w:val="0"/>
        <w:rPr>
          <w:rFonts w:eastAsia="Calibri"/>
          <w:sz w:val="28"/>
          <w:szCs w:val="28"/>
          <w:lang w:val="uk-UA" w:eastAsia="en-US"/>
        </w:rPr>
      </w:pPr>
    </w:p>
    <w:p w:rsidR="004828D5" w:rsidRDefault="004828D5"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6021E1" w:rsidRDefault="006021E1" w:rsidP="00C25CA1">
      <w:pPr>
        <w:rPr>
          <w:lang w:val="uk-UA"/>
        </w:rPr>
      </w:pPr>
    </w:p>
    <w:p w:rsidR="009A072B" w:rsidRDefault="009A072B" w:rsidP="00C25CA1">
      <w:pPr>
        <w:rPr>
          <w:lang w:val="uk-UA"/>
        </w:rPr>
      </w:pPr>
    </w:p>
    <w:p w:rsidR="009A072B" w:rsidRDefault="009A072B" w:rsidP="00C25CA1">
      <w:pPr>
        <w:rPr>
          <w:lang w:val="uk-UA"/>
        </w:rPr>
      </w:pPr>
    </w:p>
    <w:p w:rsidR="006021E1" w:rsidRDefault="006021E1" w:rsidP="00C25CA1">
      <w:pPr>
        <w:rPr>
          <w:lang w:val="uk-UA"/>
        </w:rPr>
      </w:pPr>
    </w:p>
    <w:p w:rsidR="00D96B11" w:rsidRPr="004E6E39" w:rsidRDefault="002D5D90" w:rsidP="00D96B11">
      <w:pPr>
        <w:shd w:val="clear" w:color="auto" w:fill="FFFFFF"/>
        <w:jc w:val="right"/>
        <w:rPr>
          <w:bCs/>
          <w:i/>
          <w:color w:val="000000"/>
          <w:sz w:val="28"/>
          <w:szCs w:val="28"/>
          <w:lang w:val="uk-UA"/>
        </w:rPr>
      </w:pPr>
      <w:r>
        <w:rPr>
          <w:bCs/>
          <w:i/>
          <w:color w:val="000000"/>
          <w:sz w:val="28"/>
          <w:szCs w:val="28"/>
          <w:lang w:val="uk-UA"/>
        </w:rPr>
        <w:lastRenderedPageBreak/>
        <w:t>Додаток №2</w:t>
      </w:r>
    </w:p>
    <w:p w:rsidR="00D96B11" w:rsidRDefault="00D96B11" w:rsidP="00D96B11">
      <w:pPr>
        <w:spacing w:after="200" w:line="276" w:lineRule="auto"/>
        <w:contextualSpacing/>
        <w:jc w:val="right"/>
        <w:rPr>
          <w:rFonts w:eastAsia="Calibri"/>
          <w:sz w:val="28"/>
          <w:szCs w:val="28"/>
          <w:lang w:val="uk-UA" w:eastAsia="en-US"/>
        </w:rPr>
      </w:pPr>
      <w:r w:rsidRPr="006021E1">
        <w:rPr>
          <w:rFonts w:eastAsia="Calibri"/>
          <w:sz w:val="28"/>
          <w:szCs w:val="28"/>
          <w:lang w:val="uk-UA" w:eastAsia="en-US"/>
        </w:rPr>
        <w:t xml:space="preserve"> </w:t>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p>
    <w:p w:rsidR="00D96B11" w:rsidRPr="006021E1" w:rsidRDefault="00D96B11" w:rsidP="00D96B11">
      <w:pPr>
        <w:spacing w:after="200" w:line="276" w:lineRule="auto"/>
        <w:contextualSpacing/>
        <w:jc w:val="right"/>
        <w:rPr>
          <w:rFonts w:eastAsia="Calibri"/>
          <w:sz w:val="28"/>
          <w:szCs w:val="28"/>
          <w:lang w:val="uk-UA" w:eastAsia="en-US"/>
        </w:rPr>
      </w:pPr>
      <w:r w:rsidRPr="006021E1">
        <w:rPr>
          <w:rFonts w:eastAsia="Calibri"/>
          <w:sz w:val="28"/>
          <w:szCs w:val="28"/>
          <w:lang w:val="uk-UA" w:eastAsia="en-US"/>
        </w:rPr>
        <w:t>Затверджую</w:t>
      </w:r>
    </w:p>
    <w:p w:rsidR="00D96B11" w:rsidRPr="006021E1" w:rsidRDefault="00D96B11" w:rsidP="00D96B11">
      <w:pPr>
        <w:spacing w:after="200" w:line="276" w:lineRule="auto"/>
        <w:contextualSpacing/>
        <w:jc w:val="right"/>
        <w:rPr>
          <w:rFonts w:eastAsia="Calibri"/>
          <w:sz w:val="28"/>
          <w:szCs w:val="28"/>
          <w:lang w:val="uk-UA" w:eastAsia="en-US"/>
        </w:rPr>
      </w:pPr>
      <w:r w:rsidRPr="006021E1">
        <w:rPr>
          <w:rFonts w:eastAsia="Calibri"/>
          <w:sz w:val="28"/>
          <w:szCs w:val="28"/>
          <w:lang w:val="uk-UA" w:eastAsia="en-US"/>
        </w:rPr>
        <w:t xml:space="preserve"> </w:t>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t>директор ЗДО</w:t>
      </w:r>
      <w:r w:rsidR="009A072B">
        <w:rPr>
          <w:rFonts w:eastAsia="Calibri"/>
          <w:sz w:val="28"/>
          <w:szCs w:val="28"/>
          <w:lang w:val="uk-UA" w:eastAsia="en-US"/>
        </w:rPr>
        <w:t xml:space="preserve"> № 517</w:t>
      </w:r>
    </w:p>
    <w:p w:rsidR="006021E1" w:rsidRDefault="009A072B" w:rsidP="00D96B11">
      <w:pPr>
        <w:jc w:val="right"/>
        <w:rPr>
          <w:lang w:val="uk-UA"/>
        </w:rPr>
      </w:pPr>
      <w:r>
        <w:rPr>
          <w:rFonts w:eastAsia="Calibri"/>
          <w:sz w:val="28"/>
          <w:szCs w:val="28"/>
          <w:lang w:val="uk-UA" w:eastAsia="en-US"/>
        </w:rPr>
        <w:t>Тамара ГАРМАЗІЙ</w:t>
      </w:r>
    </w:p>
    <w:p w:rsidR="006021E1" w:rsidRPr="006021E1" w:rsidRDefault="006021E1" w:rsidP="006021E1">
      <w:pPr>
        <w:spacing w:after="200" w:line="276" w:lineRule="auto"/>
        <w:rPr>
          <w:rFonts w:eastAsiaTheme="minorHAnsi"/>
          <w:lang w:val="uk-UA" w:eastAsia="en-US"/>
        </w:rPr>
      </w:pPr>
    </w:p>
    <w:p w:rsidR="006021E1" w:rsidRPr="006021E1" w:rsidRDefault="006021E1" w:rsidP="006021E1">
      <w:pPr>
        <w:spacing w:after="200" w:line="276" w:lineRule="auto"/>
        <w:rPr>
          <w:rFonts w:eastAsiaTheme="minorHAnsi"/>
          <w:lang w:val="uk-UA" w:eastAsia="en-US"/>
        </w:rPr>
      </w:pPr>
    </w:p>
    <w:p w:rsidR="006021E1" w:rsidRPr="006021E1" w:rsidRDefault="006021E1" w:rsidP="006021E1">
      <w:pPr>
        <w:spacing w:after="200" w:line="276" w:lineRule="auto"/>
        <w:rPr>
          <w:rFonts w:eastAsiaTheme="minorHAnsi"/>
          <w:lang w:val="uk-UA" w:eastAsia="en-US"/>
        </w:rPr>
      </w:pPr>
    </w:p>
    <w:p w:rsidR="006021E1" w:rsidRPr="006021E1" w:rsidRDefault="006021E1" w:rsidP="006021E1">
      <w:pPr>
        <w:spacing w:after="200" w:line="276" w:lineRule="auto"/>
        <w:rPr>
          <w:rFonts w:eastAsiaTheme="minorHAnsi"/>
          <w:lang w:val="uk-UA" w:eastAsia="en-US"/>
        </w:rPr>
      </w:pPr>
    </w:p>
    <w:p w:rsidR="006021E1" w:rsidRPr="006021E1" w:rsidRDefault="006021E1" w:rsidP="006021E1">
      <w:pPr>
        <w:spacing w:after="200" w:line="276" w:lineRule="auto"/>
        <w:jc w:val="center"/>
        <w:rPr>
          <w:rFonts w:eastAsiaTheme="minorHAnsi"/>
          <w:sz w:val="40"/>
          <w:szCs w:val="40"/>
          <w:lang w:val="uk-UA" w:eastAsia="en-US"/>
        </w:rPr>
      </w:pPr>
    </w:p>
    <w:p w:rsidR="006021E1" w:rsidRPr="006021E1" w:rsidRDefault="006021E1" w:rsidP="006021E1">
      <w:pPr>
        <w:spacing w:after="200" w:line="276" w:lineRule="auto"/>
        <w:jc w:val="center"/>
        <w:rPr>
          <w:rFonts w:eastAsiaTheme="minorHAnsi"/>
          <w:sz w:val="40"/>
          <w:szCs w:val="40"/>
          <w:lang w:val="uk-UA" w:eastAsia="en-US"/>
        </w:rPr>
      </w:pPr>
    </w:p>
    <w:p w:rsidR="006021E1" w:rsidRPr="006021E1" w:rsidRDefault="006021E1" w:rsidP="006021E1">
      <w:pPr>
        <w:spacing w:after="200" w:line="276" w:lineRule="auto"/>
        <w:jc w:val="center"/>
        <w:rPr>
          <w:rFonts w:eastAsiaTheme="minorHAnsi"/>
          <w:sz w:val="40"/>
          <w:szCs w:val="40"/>
          <w:lang w:val="uk-UA" w:eastAsia="en-US"/>
        </w:rPr>
      </w:pPr>
    </w:p>
    <w:p w:rsidR="006021E1" w:rsidRPr="006021E1" w:rsidRDefault="006021E1" w:rsidP="006021E1">
      <w:pPr>
        <w:spacing w:after="200" w:line="276" w:lineRule="auto"/>
        <w:jc w:val="center"/>
        <w:rPr>
          <w:rFonts w:eastAsiaTheme="minorHAnsi"/>
          <w:b/>
          <w:i/>
          <w:sz w:val="52"/>
          <w:szCs w:val="52"/>
          <w:lang w:val="uk-UA" w:eastAsia="en-US"/>
        </w:rPr>
      </w:pPr>
      <w:r w:rsidRPr="006021E1">
        <w:rPr>
          <w:rFonts w:eastAsiaTheme="minorHAnsi"/>
          <w:b/>
          <w:i/>
          <w:sz w:val="52"/>
          <w:szCs w:val="52"/>
          <w:lang w:val="uk-UA" w:eastAsia="en-US"/>
        </w:rPr>
        <w:t>План свят та розваг</w:t>
      </w:r>
    </w:p>
    <w:p w:rsidR="006021E1" w:rsidRPr="006021E1" w:rsidRDefault="009A072B" w:rsidP="006021E1">
      <w:pPr>
        <w:spacing w:after="200" w:line="276" w:lineRule="auto"/>
        <w:jc w:val="center"/>
        <w:rPr>
          <w:rFonts w:eastAsiaTheme="minorHAnsi"/>
          <w:b/>
          <w:i/>
          <w:sz w:val="52"/>
          <w:szCs w:val="52"/>
          <w:lang w:val="uk-UA" w:eastAsia="en-US"/>
        </w:rPr>
      </w:pPr>
      <w:r>
        <w:rPr>
          <w:rFonts w:eastAsiaTheme="minorHAnsi"/>
          <w:b/>
          <w:i/>
          <w:sz w:val="52"/>
          <w:szCs w:val="52"/>
          <w:lang w:val="uk-UA" w:eastAsia="en-US"/>
        </w:rPr>
        <w:t>на 2025 – 2026</w:t>
      </w:r>
      <w:r w:rsidR="006021E1" w:rsidRPr="006021E1">
        <w:rPr>
          <w:rFonts w:eastAsiaTheme="minorHAnsi"/>
          <w:b/>
          <w:i/>
          <w:sz w:val="52"/>
          <w:szCs w:val="52"/>
          <w:lang w:val="uk-UA" w:eastAsia="en-US"/>
        </w:rPr>
        <w:t xml:space="preserve"> н. р.</w:t>
      </w:r>
    </w:p>
    <w:p w:rsidR="006021E1" w:rsidRPr="006021E1" w:rsidRDefault="006021E1" w:rsidP="006021E1">
      <w:pPr>
        <w:spacing w:after="200" w:line="276" w:lineRule="auto"/>
        <w:jc w:val="center"/>
        <w:rPr>
          <w:rFonts w:eastAsiaTheme="minorHAnsi"/>
          <w:b/>
          <w:i/>
          <w:sz w:val="52"/>
          <w:szCs w:val="52"/>
          <w:lang w:val="uk-UA" w:eastAsia="en-US"/>
        </w:rPr>
      </w:pPr>
      <w:r w:rsidRPr="006021E1">
        <w:rPr>
          <w:rFonts w:eastAsiaTheme="minorHAnsi"/>
          <w:b/>
          <w:i/>
          <w:sz w:val="52"/>
          <w:szCs w:val="52"/>
          <w:lang w:val="uk-UA" w:eastAsia="en-US"/>
        </w:rPr>
        <w:t>ЗДО  №</w:t>
      </w:r>
      <w:r w:rsidR="009A072B">
        <w:rPr>
          <w:rFonts w:eastAsiaTheme="minorHAnsi"/>
          <w:b/>
          <w:i/>
          <w:sz w:val="52"/>
          <w:szCs w:val="52"/>
          <w:lang w:val="uk-UA" w:eastAsia="en-US"/>
        </w:rPr>
        <w:t xml:space="preserve"> 517</w:t>
      </w:r>
    </w:p>
    <w:p w:rsidR="006021E1" w:rsidRPr="006021E1" w:rsidRDefault="006021E1" w:rsidP="006021E1">
      <w:pPr>
        <w:spacing w:after="200" w:line="276" w:lineRule="auto"/>
        <w:rPr>
          <w:rFonts w:eastAsiaTheme="minorHAnsi"/>
          <w:b/>
          <w:i/>
          <w:sz w:val="52"/>
          <w:szCs w:val="52"/>
          <w:lang w:val="uk-UA" w:eastAsia="en-US"/>
        </w:rPr>
      </w:pPr>
    </w:p>
    <w:p w:rsidR="006021E1" w:rsidRPr="006021E1" w:rsidRDefault="006021E1" w:rsidP="006021E1">
      <w:pPr>
        <w:spacing w:after="200" w:line="276" w:lineRule="auto"/>
        <w:rPr>
          <w:rFonts w:eastAsiaTheme="minorHAnsi"/>
          <w:lang w:val="uk-UA" w:eastAsia="en-US"/>
        </w:rPr>
      </w:pPr>
    </w:p>
    <w:p w:rsidR="006021E1" w:rsidRPr="006021E1" w:rsidRDefault="006021E1" w:rsidP="006021E1">
      <w:pPr>
        <w:spacing w:after="200" w:line="276" w:lineRule="auto"/>
        <w:rPr>
          <w:rFonts w:eastAsiaTheme="minorHAnsi"/>
          <w:lang w:val="uk-UA" w:eastAsia="en-US"/>
        </w:rPr>
      </w:pPr>
    </w:p>
    <w:p w:rsidR="006021E1" w:rsidRPr="006021E1" w:rsidRDefault="006021E1" w:rsidP="006021E1">
      <w:pPr>
        <w:spacing w:after="200" w:line="276" w:lineRule="auto"/>
        <w:rPr>
          <w:rFonts w:eastAsiaTheme="minorHAnsi"/>
          <w:lang w:val="uk-UA" w:eastAsia="en-US"/>
        </w:rPr>
      </w:pPr>
    </w:p>
    <w:p w:rsidR="006021E1" w:rsidRPr="006021E1" w:rsidRDefault="006021E1" w:rsidP="006021E1">
      <w:pPr>
        <w:spacing w:after="200" w:line="276" w:lineRule="auto"/>
        <w:rPr>
          <w:rFonts w:eastAsiaTheme="minorHAnsi"/>
          <w:lang w:val="uk-UA" w:eastAsia="en-US"/>
        </w:rPr>
      </w:pPr>
    </w:p>
    <w:p w:rsidR="006021E1" w:rsidRDefault="006021E1" w:rsidP="006021E1">
      <w:pPr>
        <w:spacing w:after="200" w:line="276" w:lineRule="auto"/>
        <w:rPr>
          <w:rFonts w:eastAsiaTheme="minorHAnsi"/>
          <w:lang w:val="uk-UA" w:eastAsia="en-US"/>
        </w:rPr>
      </w:pPr>
    </w:p>
    <w:p w:rsidR="00D96B11" w:rsidRDefault="00D96B11" w:rsidP="006021E1">
      <w:pPr>
        <w:spacing w:after="200" w:line="276" w:lineRule="auto"/>
        <w:rPr>
          <w:rFonts w:eastAsiaTheme="minorHAnsi"/>
          <w:lang w:val="uk-UA" w:eastAsia="en-US"/>
        </w:rPr>
      </w:pPr>
    </w:p>
    <w:p w:rsidR="00D96B11" w:rsidRDefault="00D96B11" w:rsidP="006021E1">
      <w:pPr>
        <w:spacing w:after="200" w:line="276" w:lineRule="auto"/>
        <w:rPr>
          <w:rFonts w:eastAsiaTheme="minorHAnsi"/>
          <w:lang w:val="uk-UA" w:eastAsia="en-US"/>
        </w:rPr>
      </w:pPr>
    </w:p>
    <w:p w:rsidR="009A072B" w:rsidRPr="006021E1" w:rsidRDefault="009A072B" w:rsidP="006021E1">
      <w:pPr>
        <w:spacing w:after="200" w:line="276" w:lineRule="auto"/>
        <w:rPr>
          <w:rFonts w:eastAsiaTheme="minorHAnsi"/>
          <w:lang w:val="uk-UA" w:eastAsia="en-US"/>
        </w:rPr>
      </w:pPr>
    </w:p>
    <w:p w:rsidR="006021E1" w:rsidRPr="006021E1" w:rsidRDefault="006021E1" w:rsidP="006021E1">
      <w:pPr>
        <w:spacing w:after="200" w:line="276" w:lineRule="auto"/>
        <w:rPr>
          <w:rFonts w:eastAsiaTheme="minorHAnsi"/>
          <w:b/>
          <w:sz w:val="28"/>
          <w:szCs w:val="28"/>
          <w:lang w:val="uk-UA" w:eastAsia="en-US"/>
        </w:rPr>
      </w:pPr>
    </w:p>
    <w:p w:rsidR="006021E1" w:rsidRPr="006021E1" w:rsidRDefault="009A072B" w:rsidP="006021E1">
      <w:pPr>
        <w:spacing w:after="200" w:line="276" w:lineRule="auto"/>
        <w:jc w:val="right"/>
        <w:rPr>
          <w:rFonts w:eastAsiaTheme="minorHAnsi"/>
          <w:sz w:val="28"/>
          <w:szCs w:val="28"/>
          <w:lang w:val="uk-UA" w:eastAsia="en-US"/>
        </w:rPr>
      </w:pPr>
      <w:r>
        <w:rPr>
          <w:rFonts w:ascii="Century" w:eastAsia="Calibri" w:hAnsi="Century"/>
          <w:b/>
          <w:i/>
          <w:sz w:val="28"/>
          <w:szCs w:val="28"/>
          <w:lang w:val="uk-UA" w:eastAsia="en-US"/>
        </w:rPr>
        <w:t>Музичнийц керівник: Ірина ОДНОВОЛ</w:t>
      </w:r>
    </w:p>
    <w:tbl>
      <w:tblPr>
        <w:tblStyle w:val="3c"/>
        <w:tblpPr w:leftFromText="180" w:rightFromText="180" w:vertAnchor="text" w:horzAnchor="margin" w:tblpX="-351" w:tblpY="-142"/>
        <w:tblW w:w="10031" w:type="dxa"/>
        <w:tblLayout w:type="fixed"/>
        <w:tblLook w:val="04A0" w:firstRow="1" w:lastRow="0" w:firstColumn="1" w:lastColumn="0" w:noHBand="0" w:noVBand="1"/>
      </w:tblPr>
      <w:tblGrid>
        <w:gridCol w:w="1384"/>
        <w:gridCol w:w="1701"/>
        <w:gridCol w:w="4111"/>
        <w:gridCol w:w="1426"/>
        <w:gridCol w:w="1409"/>
      </w:tblGrid>
      <w:tr w:rsidR="006021E1" w:rsidRPr="006021E1" w:rsidTr="006021E1">
        <w:trPr>
          <w:trHeight w:val="338"/>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rPr>
                <w:rFonts w:eastAsiaTheme="minorHAnsi"/>
                <w:b/>
                <w:sz w:val="28"/>
                <w:szCs w:val="28"/>
                <w:lang w:val="uk-UA" w:eastAsia="en-US"/>
              </w:rPr>
            </w:pPr>
          </w:p>
          <w:p w:rsidR="006021E1" w:rsidRPr="006021E1" w:rsidRDefault="006021E1" w:rsidP="006021E1">
            <w:pPr>
              <w:rPr>
                <w:rFonts w:eastAsiaTheme="minorHAnsi"/>
                <w:b/>
                <w:sz w:val="28"/>
                <w:szCs w:val="28"/>
                <w:lang w:val="uk-UA" w:eastAsia="en-US"/>
              </w:rPr>
            </w:pPr>
            <w:r w:rsidRPr="006021E1">
              <w:rPr>
                <w:rFonts w:eastAsiaTheme="minorHAnsi"/>
                <w:b/>
                <w:sz w:val="28"/>
                <w:szCs w:val="28"/>
                <w:lang w:val="uk-UA" w:eastAsia="en-US"/>
              </w:rPr>
              <w:t>Місяць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jc w:val="center"/>
              <w:rPr>
                <w:rFonts w:eastAsiaTheme="minorHAnsi"/>
                <w:b/>
                <w:sz w:val="28"/>
                <w:szCs w:val="28"/>
                <w:lang w:val="uk-UA" w:eastAsia="en-US"/>
              </w:rPr>
            </w:pPr>
          </w:p>
          <w:p w:rsidR="006021E1" w:rsidRPr="006021E1" w:rsidRDefault="006021E1" w:rsidP="006021E1">
            <w:pPr>
              <w:jc w:val="center"/>
              <w:rPr>
                <w:rFonts w:eastAsiaTheme="minorHAnsi"/>
                <w:b/>
                <w:sz w:val="28"/>
                <w:szCs w:val="28"/>
                <w:lang w:val="uk-UA" w:eastAsia="en-US"/>
              </w:rPr>
            </w:pPr>
            <w:r w:rsidRPr="006021E1">
              <w:rPr>
                <w:rFonts w:eastAsiaTheme="minorHAnsi"/>
                <w:b/>
                <w:sz w:val="28"/>
                <w:szCs w:val="28"/>
                <w:lang w:val="uk-UA" w:eastAsia="en-US"/>
              </w:rPr>
              <w:t>Форма проведення</w:t>
            </w:r>
          </w:p>
          <w:p w:rsidR="006021E1" w:rsidRPr="006021E1" w:rsidRDefault="006021E1" w:rsidP="006021E1">
            <w:pPr>
              <w:jc w:val="center"/>
              <w:rPr>
                <w:rFonts w:eastAsiaTheme="minorHAnsi"/>
                <w:b/>
                <w:sz w:val="28"/>
                <w:szCs w:val="28"/>
                <w:lang w:val="uk-UA"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rPr>
                <w:rFonts w:eastAsiaTheme="minorHAnsi"/>
                <w:b/>
                <w:sz w:val="28"/>
                <w:szCs w:val="28"/>
                <w:lang w:val="uk-UA" w:eastAsia="en-US"/>
              </w:rPr>
            </w:pPr>
            <w:r w:rsidRPr="006021E1">
              <w:rPr>
                <w:rFonts w:eastAsiaTheme="minorHAnsi"/>
                <w:b/>
                <w:sz w:val="28"/>
                <w:szCs w:val="28"/>
                <w:lang w:val="uk-UA" w:eastAsia="en-US"/>
              </w:rPr>
              <w:t xml:space="preserve">                          </w:t>
            </w:r>
          </w:p>
          <w:p w:rsidR="006021E1" w:rsidRPr="006021E1" w:rsidRDefault="006021E1" w:rsidP="006021E1">
            <w:pPr>
              <w:jc w:val="center"/>
              <w:rPr>
                <w:rFonts w:eastAsiaTheme="minorHAnsi"/>
                <w:b/>
                <w:sz w:val="28"/>
                <w:szCs w:val="28"/>
                <w:lang w:val="uk-UA" w:eastAsia="en-US"/>
              </w:rPr>
            </w:pPr>
            <w:r w:rsidRPr="006021E1">
              <w:rPr>
                <w:rFonts w:eastAsiaTheme="minorHAnsi"/>
                <w:b/>
                <w:sz w:val="28"/>
                <w:szCs w:val="28"/>
                <w:lang w:val="uk-UA" w:eastAsia="en-US"/>
              </w:rPr>
              <w:t>Тема</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rPr>
                <w:rFonts w:eastAsiaTheme="minorHAnsi"/>
                <w:b/>
                <w:sz w:val="28"/>
                <w:szCs w:val="28"/>
                <w:lang w:val="uk-UA" w:eastAsia="en-US"/>
              </w:rPr>
            </w:pPr>
          </w:p>
          <w:p w:rsidR="006021E1" w:rsidRPr="006021E1" w:rsidRDefault="006021E1" w:rsidP="006021E1">
            <w:pPr>
              <w:jc w:val="center"/>
              <w:rPr>
                <w:rFonts w:eastAsiaTheme="minorHAnsi"/>
                <w:b/>
                <w:sz w:val="28"/>
                <w:szCs w:val="28"/>
                <w:lang w:val="uk-UA" w:eastAsia="en-US"/>
              </w:rPr>
            </w:pPr>
            <w:r w:rsidRPr="006021E1">
              <w:rPr>
                <w:rFonts w:eastAsiaTheme="minorHAnsi"/>
                <w:b/>
                <w:sz w:val="28"/>
                <w:szCs w:val="28"/>
                <w:lang w:val="uk-UA" w:eastAsia="en-US"/>
              </w:rPr>
              <w:t>Вікова група</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jc w:val="center"/>
              <w:rPr>
                <w:rFonts w:eastAsiaTheme="minorHAnsi"/>
                <w:b/>
                <w:sz w:val="28"/>
                <w:szCs w:val="28"/>
                <w:lang w:val="uk-UA" w:eastAsia="en-US"/>
              </w:rPr>
            </w:pPr>
          </w:p>
          <w:p w:rsidR="006021E1" w:rsidRPr="006021E1" w:rsidRDefault="006021E1" w:rsidP="006021E1">
            <w:pPr>
              <w:jc w:val="center"/>
              <w:rPr>
                <w:rFonts w:eastAsiaTheme="minorHAnsi"/>
                <w:b/>
                <w:sz w:val="28"/>
                <w:szCs w:val="28"/>
                <w:lang w:val="uk-UA" w:eastAsia="en-US"/>
              </w:rPr>
            </w:pPr>
            <w:r w:rsidRPr="006021E1">
              <w:rPr>
                <w:rFonts w:eastAsiaTheme="minorHAnsi"/>
                <w:b/>
                <w:sz w:val="28"/>
                <w:szCs w:val="28"/>
                <w:lang w:val="uk-UA" w:eastAsia="en-US"/>
              </w:rPr>
              <w:t>Термін</w:t>
            </w:r>
          </w:p>
          <w:p w:rsidR="006021E1" w:rsidRPr="006021E1" w:rsidRDefault="006021E1" w:rsidP="006021E1">
            <w:pPr>
              <w:jc w:val="center"/>
              <w:rPr>
                <w:rFonts w:eastAsiaTheme="minorHAnsi"/>
                <w:b/>
                <w:sz w:val="28"/>
                <w:szCs w:val="28"/>
                <w:lang w:val="uk-UA" w:eastAsia="en-US"/>
              </w:rPr>
            </w:pPr>
            <w:r w:rsidRPr="006021E1">
              <w:rPr>
                <w:rFonts w:eastAsiaTheme="minorHAnsi"/>
                <w:b/>
                <w:sz w:val="28"/>
                <w:szCs w:val="28"/>
                <w:lang w:val="uk-UA" w:eastAsia="en-US"/>
              </w:rPr>
              <w:t>виконан-ня</w:t>
            </w:r>
          </w:p>
          <w:p w:rsidR="006021E1" w:rsidRPr="006021E1" w:rsidRDefault="006021E1" w:rsidP="006021E1">
            <w:pPr>
              <w:jc w:val="center"/>
              <w:rPr>
                <w:rFonts w:eastAsiaTheme="minorHAnsi"/>
                <w:b/>
                <w:sz w:val="28"/>
                <w:szCs w:val="28"/>
                <w:lang w:val="uk-UA" w:eastAsia="en-US"/>
              </w:rPr>
            </w:pPr>
          </w:p>
        </w:tc>
      </w:tr>
      <w:tr w:rsidR="006021E1" w:rsidRPr="006021E1" w:rsidTr="006021E1">
        <w:trPr>
          <w:trHeight w:val="616"/>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вересень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p>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Свято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rPr>
                <w:rFonts w:eastAsiaTheme="minorHAnsi"/>
                <w:sz w:val="28"/>
                <w:szCs w:val="28"/>
                <w:lang w:val="uk-UA" w:eastAsia="en-US"/>
              </w:rPr>
            </w:pPr>
          </w:p>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Спортивно-музичний захід до  Дня знань.</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rPr>
                <w:rFonts w:eastAsiaTheme="minorHAnsi"/>
                <w:sz w:val="28"/>
                <w:szCs w:val="28"/>
                <w:lang w:val="uk-UA" w:eastAsia="en-US"/>
              </w:rPr>
            </w:pPr>
          </w:p>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всі групи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p>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1 вересня  </w:t>
            </w:r>
          </w:p>
        </w:tc>
      </w:tr>
      <w:tr w:rsidR="006021E1" w:rsidRPr="006021E1" w:rsidTr="006021E1">
        <w:trPr>
          <w:trHeight w:val="572"/>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 xml:space="preserve">розвага </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p>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«Чудова осінь пора і вітає її дітвора» </w:t>
            </w:r>
          </w:p>
          <w:p w:rsidR="006021E1" w:rsidRPr="006021E1" w:rsidRDefault="006021E1" w:rsidP="006021E1">
            <w:pPr>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p>
          <w:p w:rsidR="006021E1" w:rsidRPr="006021E1" w:rsidRDefault="009A072B" w:rsidP="006021E1">
            <w:pPr>
              <w:spacing w:after="200" w:line="276" w:lineRule="auto"/>
              <w:rPr>
                <w:rFonts w:eastAsiaTheme="minorHAnsi"/>
                <w:sz w:val="28"/>
                <w:szCs w:val="28"/>
                <w:lang w:val="uk-UA" w:eastAsia="en-US"/>
              </w:rPr>
            </w:pPr>
            <w:r>
              <w:rPr>
                <w:rFonts w:eastAsiaTheme="minorHAnsi"/>
                <w:sz w:val="28"/>
                <w:szCs w:val="28"/>
                <w:lang w:val="uk-UA" w:eastAsia="en-US"/>
              </w:rPr>
              <w:t>молодша</w:t>
            </w:r>
            <w:r w:rsidR="006021E1" w:rsidRPr="006021E1">
              <w:rPr>
                <w:rFonts w:eastAsiaTheme="minorHAnsi"/>
                <w:sz w:val="28"/>
                <w:szCs w:val="28"/>
                <w:lang w:val="uk-UA" w:eastAsia="en-US"/>
              </w:rPr>
              <w:t xml:space="preserve"> </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І тиждень</w:t>
            </w:r>
          </w:p>
        </w:tc>
      </w:tr>
      <w:tr w:rsidR="006021E1" w:rsidRPr="006021E1" w:rsidTr="006021E1">
        <w:trPr>
          <w:trHeight w:val="572"/>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p w:rsidR="006021E1" w:rsidRPr="006021E1" w:rsidRDefault="006021E1" w:rsidP="006021E1">
            <w:pPr>
              <w:jc w:val="center"/>
              <w:rPr>
                <w:rFonts w:eastAsiaTheme="minorHAnsi"/>
                <w:sz w:val="28"/>
                <w:szCs w:val="28"/>
                <w:lang w:val="uk-UA" w:eastAsia="en-US"/>
              </w:rPr>
            </w:pP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rPr>
                <w:rFonts w:eastAsiaTheme="minorHAnsi"/>
                <w:sz w:val="28"/>
                <w:szCs w:val="28"/>
                <w:lang w:val="uk-UA" w:eastAsia="en-US"/>
              </w:rPr>
            </w:pPr>
          </w:p>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«Ігри і атракціони»</w:t>
            </w: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p>
          <w:p w:rsidR="006021E1" w:rsidRPr="006021E1" w:rsidRDefault="009A072B" w:rsidP="006021E1">
            <w:pPr>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ІІІ тиждень</w:t>
            </w:r>
          </w:p>
        </w:tc>
      </w:tr>
      <w:tr w:rsidR="006021E1" w:rsidRPr="006021E1" w:rsidTr="006021E1">
        <w:trPr>
          <w:trHeight w:val="572"/>
        </w:trPr>
        <w:tc>
          <w:tcPr>
            <w:tcW w:w="1384" w:type="dxa"/>
            <w:vMerge/>
            <w:tcBorders>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«День дошкілля»</w:t>
            </w: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27.09</w:t>
            </w:r>
          </w:p>
        </w:tc>
      </w:tr>
      <w:tr w:rsidR="006021E1" w:rsidRPr="006021E1" w:rsidTr="006021E1">
        <w:trPr>
          <w:trHeight w:val="413"/>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жовтень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both"/>
              <w:rPr>
                <w:rFonts w:eastAsiaTheme="minorHAnsi"/>
                <w:sz w:val="28"/>
                <w:szCs w:val="28"/>
                <w:lang w:val="uk-UA" w:eastAsia="en-US"/>
              </w:rPr>
            </w:pPr>
            <w:r w:rsidRPr="006021E1">
              <w:rPr>
                <w:rFonts w:eastAsiaTheme="minorHAnsi"/>
                <w:sz w:val="28"/>
                <w:szCs w:val="28"/>
                <w:lang w:val="uk-UA" w:eastAsia="en-US"/>
              </w:rPr>
              <w:t xml:space="preserve">«Міжнародний день музики» </w:t>
            </w:r>
          </w:p>
          <w:p w:rsidR="006021E1" w:rsidRPr="006021E1" w:rsidRDefault="006021E1" w:rsidP="006021E1">
            <w:pPr>
              <w:jc w:val="both"/>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1 жовтня </w:t>
            </w:r>
          </w:p>
        </w:tc>
      </w:tr>
      <w:tr w:rsidR="006021E1" w:rsidRPr="006021E1" w:rsidTr="006021E1">
        <w:trPr>
          <w:trHeight w:val="396"/>
        </w:trPr>
        <w:tc>
          <w:tcPr>
            <w:tcW w:w="13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«Подорож у країну іграшок» </w:t>
            </w:r>
          </w:p>
          <w:p w:rsidR="006021E1" w:rsidRPr="006021E1" w:rsidRDefault="006021E1" w:rsidP="006021E1">
            <w:pPr>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jc w:val="cente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I тиждень</w:t>
            </w:r>
          </w:p>
        </w:tc>
      </w:tr>
      <w:tr w:rsidR="006021E1" w:rsidRPr="006021E1" w:rsidTr="006021E1">
        <w:trPr>
          <w:trHeight w:val="298"/>
        </w:trPr>
        <w:tc>
          <w:tcPr>
            <w:tcW w:w="13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«Дух осені»</w:t>
            </w: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jc w:val="center"/>
              <w:rPr>
                <w:rFonts w:eastAsiaTheme="minorHAnsi"/>
                <w:sz w:val="28"/>
                <w:szCs w:val="28"/>
                <w:lang w:val="uk-UA" w:eastAsia="en-US"/>
              </w:rPr>
            </w:pPr>
            <w:r>
              <w:rPr>
                <w:rFonts w:eastAsiaTheme="minorHAnsi"/>
                <w:sz w:val="28"/>
                <w:szCs w:val="28"/>
                <w:lang w:val="uk-UA" w:eastAsia="en-US"/>
              </w:rPr>
              <w:t>середня старші</w:t>
            </w:r>
            <w:r w:rsidR="006021E1" w:rsidRPr="006021E1">
              <w:rPr>
                <w:rFonts w:eastAsiaTheme="minorHAnsi"/>
                <w:sz w:val="28"/>
                <w:szCs w:val="28"/>
                <w:lang w:val="uk-UA" w:eastAsia="en-US"/>
              </w:rPr>
              <w:t xml:space="preserve"> </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III тиждень</w:t>
            </w:r>
          </w:p>
        </w:tc>
      </w:tr>
      <w:tr w:rsidR="006021E1" w:rsidRPr="006021E1" w:rsidTr="006021E1">
        <w:trPr>
          <w:trHeight w:val="296"/>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листопад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«Музичні ігри» </w:t>
            </w:r>
          </w:p>
          <w:p w:rsidR="006021E1" w:rsidRPr="006021E1" w:rsidRDefault="006021E1" w:rsidP="006021E1">
            <w:pPr>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9A072B" w:rsidP="006021E1">
            <w:pPr>
              <w:jc w:val="cente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I тиждень</w:t>
            </w:r>
          </w:p>
        </w:tc>
      </w:tr>
      <w:tr w:rsidR="006021E1" w:rsidRPr="006021E1" w:rsidTr="006021E1">
        <w:trPr>
          <w:trHeight w:val="541"/>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«Музична карусель» </w:t>
            </w: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III тиждень</w:t>
            </w:r>
          </w:p>
        </w:tc>
      </w:tr>
      <w:tr w:rsidR="006021E1" w:rsidRPr="006021E1" w:rsidTr="006021E1">
        <w:trPr>
          <w:trHeight w:val="541"/>
        </w:trPr>
        <w:tc>
          <w:tcPr>
            <w:tcW w:w="1384" w:type="dxa"/>
            <w:vMerge/>
            <w:tcBorders>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«Андріївські вечорниці»</w:t>
            </w: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30.11</w:t>
            </w:r>
          </w:p>
        </w:tc>
      </w:tr>
      <w:tr w:rsidR="006021E1" w:rsidRPr="006021E1" w:rsidTr="006021E1">
        <w:trPr>
          <w:trHeight w:val="541"/>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грудень</w:t>
            </w: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6021E1">
            <w:pPr>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«Миколай прийшов у гості» </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06.12</w:t>
            </w:r>
          </w:p>
        </w:tc>
      </w:tr>
      <w:tr w:rsidR="006021E1" w:rsidRPr="006021E1" w:rsidTr="006021E1">
        <w:trPr>
          <w:trHeight w:val="696"/>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Різдво </w:t>
            </w: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25.12</w:t>
            </w:r>
          </w:p>
        </w:tc>
      </w:tr>
      <w:tr w:rsidR="006021E1" w:rsidRPr="006021E1" w:rsidTr="006021E1">
        <w:trPr>
          <w:trHeight w:val="26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«Новорічні свята»</w:t>
            </w:r>
          </w:p>
          <w:p w:rsidR="006021E1" w:rsidRPr="006021E1" w:rsidRDefault="006021E1" w:rsidP="006021E1">
            <w:pPr>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 xml:space="preserve">всі групи </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до 26.12</w:t>
            </w:r>
          </w:p>
        </w:tc>
      </w:tr>
      <w:tr w:rsidR="006021E1" w:rsidRPr="006021E1" w:rsidTr="006021E1">
        <w:trPr>
          <w:trHeight w:val="773"/>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rPr>
                <w:rFonts w:eastAsiaTheme="minorHAnsi"/>
                <w:sz w:val="28"/>
                <w:szCs w:val="28"/>
                <w:lang w:val="uk-UA" w:eastAsia="en-US"/>
              </w:rPr>
            </w:pPr>
            <w:r w:rsidRPr="006021E1">
              <w:rPr>
                <w:rFonts w:eastAsiaTheme="minorHAnsi"/>
                <w:sz w:val="28"/>
                <w:szCs w:val="28"/>
                <w:lang w:val="uk-UA" w:eastAsia="en-US"/>
              </w:rPr>
              <w:t xml:space="preserve">Маланка </w:t>
            </w:r>
          </w:p>
        </w:tc>
        <w:tc>
          <w:tcPr>
            <w:tcW w:w="142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spacing w:after="200" w:line="276" w:lineRule="auto"/>
              <w:jc w:val="center"/>
              <w:rPr>
                <w:rFonts w:eastAsiaTheme="minorHAnsi"/>
                <w:sz w:val="28"/>
                <w:szCs w:val="28"/>
                <w:lang w:val="uk-UA" w:eastAsia="en-US"/>
              </w:rPr>
            </w:pPr>
            <w:r w:rsidRPr="006021E1">
              <w:rPr>
                <w:rFonts w:eastAsiaTheme="minorHAnsi"/>
                <w:sz w:val="28"/>
                <w:szCs w:val="28"/>
                <w:lang w:val="uk-UA" w:eastAsia="en-US"/>
              </w:rPr>
              <w:t>31.12</w:t>
            </w:r>
          </w:p>
        </w:tc>
      </w:tr>
      <w:tr w:rsidR="006021E1" w:rsidRPr="006021E1" w:rsidTr="006021E1">
        <w:trPr>
          <w:trHeight w:val="509"/>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січень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Свято Василя</w:t>
            </w:r>
          </w:p>
          <w:p w:rsidR="006021E1" w:rsidRPr="006021E1" w:rsidRDefault="006021E1" w:rsidP="006021E1">
            <w:pPr>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9A072B" w:rsidP="006021E1">
            <w:pPr>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01.01</w:t>
            </w:r>
          </w:p>
        </w:tc>
      </w:tr>
      <w:tr w:rsidR="006021E1" w:rsidRPr="006021E1" w:rsidTr="006021E1">
        <w:trPr>
          <w:trHeight w:val="413"/>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 «Подорож до зимового лісу» </w:t>
            </w:r>
          </w:p>
          <w:p w:rsidR="006021E1" w:rsidRPr="006021E1" w:rsidRDefault="006021E1" w:rsidP="006021E1">
            <w:pPr>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jc w:val="cente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IІІ тиждень</w:t>
            </w:r>
          </w:p>
        </w:tc>
      </w:tr>
      <w:tr w:rsidR="006021E1" w:rsidRPr="006021E1" w:rsidTr="006021E1">
        <w:trPr>
          <w:trHeight w:val="413"/>
        </w:trPr>
        <w:tc>
          <w:tcPr>
            <w:tcW w:w="1384" w:type="dxa"/>
            <w:vMerge/>
            <w:tcBorders>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Ялинка-патті (прощання з ялинкою</w:t>
            </w: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09.01</w:t>
            </w:r>
          </w:p>
        </w:tc>
      </w:tr>
      <w:tr w:rsidR="006021E1" w:rsidRPr="006021E1" w:rsidTr="006021E1">
        <w:trPr>
          <w:trHeight w:val="382"/>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лютий</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 xml:space="preserve">свято </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Стрітення </w:t>
            </w:r>
          </w:p>
          <w:p w:rsidR="006021E1" w:rsidRPr="006021E1" w:rsidRDefault="006021E1" w:rsidP="006021E1">
            <w:pPr>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 xml:space="preserve">всі групи </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 xml:space="preserve">02.02 </w:t>
            </w:r>
          </w:p>
        </w:tc>
      </w:tr>
      <w:tr w:rsidR="006021E1" w:rsidRPr="006021E1" w:rsidTr="006021E1">
        <w:trPr>
          <w:trHeight w:val="382"/>
        </w:trPr>
        <w:tc>
          <w:tcPr>
            <w:tcW w:w="1384" w:type="dxa"/>
            <w:vMerge/>
            <w:tcBorders>
              <w:left w:val="single" w:sz="4" w:space="0" w:color="000000" w:themeColor="text1"/>
              <w:right w:val="single" w:sz="4" w:space="0" w:color="000000" w:themeColor="text1"/>
            </w:tcBorders>
            <w:shd w:val="clear" w:color="auto" w:fill="C6D9F1" w:themeFill="text2" w:themeFillTint="33"/>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День Валентина</w:t>
            </w:r>
          </w:p>
          <w:p w:rsidR="006021E1" w:rsidRPr="006021E1" w:rsidRDefault="006021E1" w:rsidP="006021E1">
            <w:pPr>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9A072B" w:rsidP="006021E1">
            <w:pP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14.02</w:t>
            </w:r>
          </w:p>
        </w:tc>
      </w:tr>
      <w:tr w:rsidR="006021E1" w:rsidRPr="006021E1" w:rsidTr="006021E1">
        <w:trPr>
          <w:trHeight w:val="382"/>
        </w:trPr>
        <w:tc>
          <w:tcPr>
            <w:tcW w:w="1384" w:type="dxa"/>
            <w:vMerge/>
            <w:tcBorders>
              <w:left w:val="single" w:sz="4" w:space="0" w:color="000000" w:themeColor="text1"/>
              <w:right w:val="single" w:sz="4" w:space="0" w:color="000000" w:themeColor="text1"/>
            </w:tcBorders>
            <w:shd w:val="clear" w:color="auto" w:fill="C6D9F1" w:themeFill="text2" w:themeFillTint="33"/>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«Зимові забави»</w:t>
            </w:r>
          </w:p>
          <w:p w:rsidR="006021E1" w:rsidRPr="006021E1" w:rsidRDefault="006021E1" w:rsidP="006021E1">
            <w:pPr>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9A072B" w:rsidP="006021E1">
            <w:pP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I тиждень</w:t>
            </w:r>
          </w:p>
        </w:tc>
      </w:tr>
      <w:tr w:rsidR="006021E1" w:rsidRPr="006021E1" w:rsidTr="006021E1">
        <w:trPr>
          <w:trHeight w:val="232"/>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березень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«Мандрівка до весняного лісу» </w:t>
            </w:r>
          </w:p>
          <w:p w:rsidR="006021E1" w:rsidRPr="006021E1" w:rsidRDefault="006021E1" w:rsidP="006021E1">
            <w:pPr>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9A072B" w:rsidP="006021E1">
            <w:pPr>
              <w:jc w:val="cente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I тиждень</w:t>
            </w:r>
          </w:p>
        </w:tc>
      </w:tr>
      <w:tr w:rsidR="006021E1" w:rsidRPr="006021E1" w:rsidTr="006021E1">
        <w:trPr>
          <w:trHeight w:val="382"/>
        </w:trPr>
        <w:tc>
          <w:tcPr>
            <w:tcW w:w="13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«Прийшла весна-красна» </w:t>
            </w:r>
          </w:p>
          <w:p w:rsidR="006021E1" w:rsidRPr="006021E1" w:rsidRDefault="006021E1" w:rsidP="006021E1">
            <w:pPr>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протягом місяця</w:t>
            </w:r>
          </w:p>
        </w:tc>
      </w:tr>
      <w:tr w:rsidR="006021E1" w:rsidRPr="006021E1" w:rsidTr="006021E1">
        <w:trPr>
          <w:trHeight w:val="350"/>
        </w:trPr>
        <w:tc>
          <w:tcPr>
            <w:tcW w:w="13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jc w:val="cente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«Весняні розваги»</w:t>
            </w: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jc w:val="cente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III тиждень</w:t>
            </w:r>
          </w:p>
        </w:tc>
      </w:tr>
      <w:tr w:rsidR="006021E1" w:rsidRPr="006021E1" w:rsidTr="006021E1">
        <w:trPr>
          <w:trHeight w:val="168"/>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квітень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День сміху</w:t>
            </w:r>
          </w:p>
          <w:p w:rsidR="006021E1" w:rsidRPr="006021E1" w:rsidRDefault="006021E1" w:rsidP="006021E1">
            <w:pPr>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1.04</w:t>
            </w:r>
          </w:p>
        </w:tc>
      </w:tr>
      <w:tr w:rsidR="006021E1" w:rsidRPr="006021E1" w:rsidTr="006021E1">
        <w:trPr>
          <w:trHeight w:val="298"/>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«На гостини до їжачка » </w:t>
            </w:r>
          </w:p>
          <w:p w:rsidR="006021E1" w:rsidRPr="006021E1" w:rsidRDefault="006021E1" w:rsidP="006021E1">
            <w:pPr>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I тиждень</w:t>
            </w:r>
          </w:p>
        </w:tc>
      </w:tr>
      <w:tr w:rsidR="006021E1" w:rsidRPr="006021E1" w:rsidTr="006021E1">
        <w:trPr>
          <w:trHeight w:val="298"/>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Міжнародний день танцю</w:t>
            </w:r>
          </w:p>
        </w:tc>
        <w:tc>
          <w:tcPr>
            <w:tcW w:w="1426"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9A072B">
            <w:pPr>
              <w:rPr>
                <w:rFonts w:eastAsiaTheme="minorHAnsi"/>
                <w:sz w:val="28"/>
                <w:szCs w:val="28"/>
                <w:lang w:val="uk-UA" w:eastAsia="en-US"/>
              </w:rPr>
            </w:pPr>
            <w:r w:rsidRPr="006021E1">
              <w:rPr>
                <w:rFonts w:eastAsiaTheme="minorHAnsi"/>
                <w:sz w:val="28"/>
                <w:szCs w:val="28"/>
                <w:lang w:val="uk-UA" w:eastAsia="en-US"/>
              </w:rPr>
              <w:t>середня старш</w:t>
            </w:r>
            <w:r w:rsidR="009A072B">
              <w:rPr>
                <w:rFonts w:eastAsiaTheme="minorHAnsi"/>
                <w:sz w:val="28"/>
                <w:szCs w:val="28"/>
                <w:lang w:val="uk-UA" w:eastAsia="en-US"/>
              </w:rPr>
              <w:t>і</w:t>
            </w:r>
          </w:p>
        </w:tc>
        <w:tc>
          <w:tcPr>
            <w:tcW w:w="1409" w:type="dxa"/>
            <w:tcBorders>
              <w:top w:val="single" w:sz="4" w:space="0" w:color="auto"/>
              <w:left w:val="single" w:sz="4" w:space="0" w:color="000000" w:themeColor="text1"/>
              <w:bottom w:val="single" w:sz="4" w:space="0" w:color="auto"/>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29.04</w:t>
            </w:r>
          </w:p>
        </w:tc>
      </w:tr>
      <w:tr w:rsidR="006021E1" w:rsidRPr="006021E1" w:rsidTr="006021E1">
        <w:trPr>
          <w:trHeight w:val="413"/>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травень</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«День матері»</w:t>
            </w:r>
          </w:p>
          <w:p w:rsidR="006021E1" w:rsidRPr="006021E1" w:rsidRDefault="006021E1" w:rsidP="006021E1">
            <w:pPr>
              <w:rPr>
                <w:rFonts w:eastAsiaTheme="minorHAnsi"/>
                <w:sz w:val="28"/>
                <w:szCs w:val="28"/>
                <w:lang w:val="uk-UA" w:eastAsia="en-US"/>
              </w:rPr>
            </w:pP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  09.05</w:t>
            </w:r>
          </w:p>
        </w:tc>
      </w:tr>
      <w:tr w:rsidR="006021E1" w:rsidRPr="006021E1" w:rsidTr="006021E1">
        <w:trPr>
          <w:trHeight w:val="319"/>
        </w:trPr>
        <w:tc>
          <w:tcPr>
            <w:tcW w:w="13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rPr>
                <w:rFonts w:eastAsiaTheme="minorHAnsi"/>
                <w:sz w:val="28"/>
                <w:szCs w:val="28"/>
                <w:lang w:val="uk-UA" w:eastAsia="en-US"/>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 xml:space="preserve">«Вправні рученята» </w:t>
            </w:r>
          </w:p>
        </w:tc>
        <w:tc>
          <w:tcPr>
            <w:tcW w:w="1426"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9A072B" w:rsidP="006021E1">
            <w:pP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auto"/>
              <w:left w:val="single" w:sz="4" w:space="0" w:color="000000" w:themeColor="text1"/>
              <w:bottom w:val="single" w:sz="4" w:space="0" w:color="auto"/>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ІІІ тиждень</w:t>
            </w:r>
          </w:p>
        </w:tc>
      </w:tr>
      <w:tr w:rsidR="006021E1" w:rsidRPr="006021E1" w:rsidTr="006021E1">
        <w:trPr>
          <w:trHeight w:val="415"/>
        </w:trPr>
        <w:tc>
          <w:tcPr>
            <w:tcW w:w="13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rsidR="006021E1" w:rsidRPr="006021E1" w:rsidRDefault="006021E1" w:rsidP="006021E1">
            <w:pPr>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Випускне свято</w:t>
            </w:r>
            <w:r w:rsidRPr="006021E1">
              <w:rPr>
                <w:rFonts w:asciiTheme="minorHAnsi" w:eastAsiaTheme="minorHAnsi" w:hAnsiTheme="minorHAnsi" w:cstheme="minorBidi"/>
                <w:lang w:eastAsia="en-US"/>
              </w:rPr>
              <w:t xml:space="preserve"> </w:t>
            </w:r>
            <w:r w:rsidRPr="006021E1">
              <w:rPr>
                <w:rFonts w:asciiTheme="minorHAnsi" w:eastAsiaTheme="minorHAnsi" w:hAnsiTheme="minorHAnsi" w:cstheme="minorBidi"/>
                <w:lang w:val="uk-UA" w:eastAsia="en-US"/>
              </w:rPr>
              <w:t>«</w:t>
            </w:r>
            <w:r w:rsidRPr="006021E1">
              <w:rPr>
                <w:rFonts w:eastAsiaTheme="minorHAnsi"/>
                <w:sz w:val="28"/>
                <w:szCs w:val="28"/>
                <w:lang w:val="uk-UA" w:eastAsia="en-US"/>
              </w:rPr>
              <w:t>Доброго вечора, ми з України»</w:t>
            </w:r>
          </w:p>
          <w:p w:rsidR="006021E1" w:rsidRPr="006021E1" w:rsidRDefault="006021E1" w:rsidP="006021E1">
            <w:pPr>
              <w:rPr>
                <w:rFonts w:eastAsiaTheme="minorHAnsi"/>
                <w:sz w:val="28"/>
                <w:szCs w:val="28"/>
                <w:lang w:val="uk-UA" w:eastAsia="en-US"/>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9A072B" w:rsidP="006021E1">
            <w:pPr>
              <w:rPr>
                <w:rFonts w:eastAsiaTheme="minorHAnsi"/>
                <w:sz w:val="28"/>
                <w:szCs w:val="28"/>
                <w:lang w:val="uk-UA" w:eastAsia="en-US"/>
              </w:rPr>
            </w:pPr>
            <w:r>
              <w:rPr>
                <w:rFonts w:eastAsiaTheme="minorHAnsi"/>
                <w:sz w:val="28"/>
                <w:szCs w:val="28"/>
                <w:lang w:val="uk-UA" w:eastAsia="en-US"/>
              </w:rPr>
              <w:t>старші</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23 .05</w:t>
            </w:r>
          </w:p>
        </w:tc>
      </w:tr>
      <w:tr w:rsidR="006021E1" w:rsidRPr="006021E1" w:rsidTr="006021E1">
        <w:trPr>
          <w:trHeight w:val="415"/>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червень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Міжнародний день захисту дітей</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02.06</w:t>
            </w:r>
          </w:p>
        </w:tc>
      </w:tr>
      <w:tr w:rsidR="006021E1" w:rsidRPr="006021E1" w:rsidTr="006021E1">
        <w:trPr>
          <w:trHeight w:val="41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День мильних бульбашок</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9A072B" w:rsidP="006021E1">
            <w:pP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09.06</w:t>
            </w:r>
          </w:p>
        </w:tc>
      </w:tr>
      <w:tr w:rsidR="006021E1" w:rsidRPr="006021E1" w:rsidTr="006021E1">
        <w:trPr>
          <w:trHeight w:val="41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Всесвітній день морозива</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9A072B" w:rsidP="006021E1">
            <w:pPr>
              <w:rPr>
                <w:rFonts w:eastAsiaTheme="minorHAnsi"/>
                <w:sz w:val="28"/>
                <w:szCs w:val="28"/>
                <w:lang w:val="uk-UA" w:eastAsia="en-US"/>
              </w:rPr>
            </w:pPr>
            <w:r>
              <w:rPr>
                <w:rFonts w:eastAsiaTheme="minorHAnsi"/>
                <w:sz w:val="28"/>
                <w:szCs w:val="28"/>
                <w:lang w:val="uk-UA" w:eastAsia="en-US"/>
              </w:rPr>
              <w:t>середня старші</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10.06</w:t>
            </w:r>
          </w:p>
        </w:tc>
      </w:tr>
      <w:tr w:rsidR="006021E1" w:rsidRPr="006021E1" w:rsidTr="006021E1">
        <w:trPr>
          <w:trHeight w:val="415"/>
        </w:trPr>
        <w:tc>
          <w:tcPr>
            <w:tcW w:w="1384" w:type="dxa"/>
            <w:vMerge/>
            <w:tcBorders>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Івана Купала</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23.06</w:t>
            </w:r>
          </w:p>
        </w:tc>
      </w:tr>
      <w:tr w:rsidR="006021E1" w:rsidRPr="006021E1" w:rsidTr="006021E1">
        <w:trPr>
          <w:trHeight w:val="415"/>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липень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Всесвітній день шоколаду</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07.07</w:t>
            </w:r>
          </w:p>
        </w:tc>
      </w:tr>
      <w:tr w:rsidR="006021E1" w:rsidRPr="006021E1" w:rsidTr="006021E1">
        <w:trPr>
          <w:trHeight w:val="41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Дива під парасолькою</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9A072B" w:rsidP="006021E1">
            <w:pPr>
              <w:rPr>
                <w:rFonts w:eastAsiaTheme="minorHAnsi"/>
                <w:sz w:val="28"/>
                <w:szCs w:val="28"/>
                <w:lang w:val="uk-UA" w:eastAsia="en-US"/>
              </w:rPr>
            </w:pPr>
            <w:r>
              <w:rPr>
                <w:rFonts w:eastAsiaTheme="minorHAnsi"/>
                <w:sz w:val="28"/>
                <w:szCs w:val="28"/>
                <w:lang w:val="uk-UA" w:eastAsia="en-US"/>
              </w:rPr>
              <w:t>молодша</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І тиждень</w:t>
            </w:r>
          </w:p>
        </w:tc>
      </w:tr>
      <w:tr w:rsidR="006021E1" w:rsidRPr="006021E1" w:rsidTr="006021E1">
        <w:trPr>
          <w:trHeight w:val="415"/>
        </w:trPr>
        <w:tc>
          <w:tcPr>
            <w:tcW w:w="1384" w:type="dxa"/>
            <w:vMerge/>
            <w:tcBorders>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Веселі іменини нашої родини</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9A072B" w:rsidP="006021E1">
            <w:pPr>
              <w:rPr>
                <w:rFonts w:eastAsiaTheme="minorHAnsi"/>
                <w:sz w:val="28"/>
                <w:szCs w:val="28"/>
                <w:lang w:val="uk-UA" w:eastAsia="en-US"/>
              </w:rPr>
            </w:pPr>
            <w:r>
              <w:rPr>
                <w:rFonts w:eastAsiaTheme="minorHAnsi"/>
                <w:sz w:val="28"/>
                <w:szCs w:val="28"/>
                <w:lang w:val="uk-UA" w:eastAsia="en-US"/>
              </w:rPr>
              <w:t>старші</w:t>
            </w:r>
            <w:r w:rsidR="006021E1" w:rsidRPr="006021E1">
              <w:rPr>
                <w:rFonts w:eastAsiaTheme="minorHAnsi"/>
                <w:sz w:val="28"/>
                <w:szCs w:val="28"/>
                <w:lang w:val="uk-UA" w:eastAsia="en-US"/>
              </w:rPr>
              <w:t xml:space="preserve"> середня</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ІІІ тиждень</w:t>
            </w:r>
          </w:p>
        </w:tc>
      </w:tr>
      <w:tr w:rsidR="006021E1" w:rsidRPr="006021E1" w:rsidTr="006021E1">
        <w:trPr>
          <w:trHeight w:val="415"/>
        </w:trPr>
        <w:tc>
          <w:tcPr>
            <w:tcW w:w="1384"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серпень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Всесвітній день кавуна</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04.08</w:t>
            </w:r>
          </w:p>
        </w:tc>
      </w:tr>
      <w:tr w:rsidR="006021E1" w:rsidRPr="006021E1" w:rsidTr="006021E1">
        <w:trPr>
          <w:trHeight w:val="41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розвага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Яблучний спас</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06.08</w:t>
            </w:r>
          </w:p>
        </w:tc>
      </w:tr>
      <w:tr w:rsidR="006021E1" w:rsidRPr="006021E1" w:rsidTr="006021E1">
        <w:trPr>
          <w:trHeight w:val="415"/>
        </w:trPr>
        <w:tc>
          <w:tcPr>
            <w:tcW w:w="1384" w:type="dxa"/>
            <w:vMerge/>
            <w:tcBorders>
              <w:left w:val="single" w:sz="4" w:space="0" w:color="000000" w:themeColor="text1"/>
              <w:right w:val="single" w:sz="4" w:space="0" w:color="000000" w:themeColor="text1"/>
            </w:tcBorders>
            <w:shd w:val="clear" w:color="auto" w:fill="C6D9F1" w:themeFill="text2" w:themeFillTint="33"/>
            <w:vAlign w:val="center"/>
          </w:tcPr>
          <w:p w:rsidR="006021E1" w:rsidRPr="006021E1" w:rsidRDefault="006021E1" w:rsidP="006021E1">
            <w:pPr>
              <w:rPr>
                <w:rFonts w:eastAsiaTheme="minorHAnsi"/>
                <w:sz w:val="28"/>
                <w:szCs w:val="28"/>
                <w:lang w:val="uk-UA"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свято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День незалежності України</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всі групи</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25.08</w:t>
            </w:r>
          </w:p>
        </w:tc>
      </w:tr>
    </w:tbl>
    <w:p w:rsidR="006021E1" w:rsidRPr="006021E1" w:rsidRDefault="006021E1" w:rsidP="006021E1">
      <w:pPr>
        <w:spacing w:after="200" w:line="276" w:lineRule="auto"/>
        <w:rPr>
          <w:rFonts w:eastAsiaTheme="minorHAnsi"/>
          <w:sz w:val="28"/>
          <w:szCs w:val="28"/>
          <w:lang w:val="uk-UA" w:eastAsia="en-US"/>
        </w:rPr>
      </w:pPr>
    </w:p>
    <w:p w:rsidR="006021E1" w:rsidRPr="006021E1" w:rsidRDefault="006021E1" w:rsidP="006021E1">
      <w:pPr>
        <w:spacing w:after="200" w:line="276" w:lineRule="auto"/>
        <w:rPr>
          <w:rFonts w:eastAsiaTheme="minorHAnsi"/>
          <w:lang w:val="uk-UA" w:eastAsia="en-US"/>
        </w:rPr>
      </w:pPr>
    </w:p>
    <w:p w:rsidR="006021E1" w:rsidRPr="006021E1" w:rsidRDefault="006021E1" w:rsidP="006021E1">
      <w:pPr>
        <w:spacing w:after="200" w:line="276" w:lineRule="auto"/>
        <w:rPr>
          <w:rFonts w:eastAsiaTheme="minorHAnsi"/>
          <w:lang w:val="uk-UA" w:eastAsia="en-US"/>
        </w:rPr>
      </w:pPr>
      <w:r w:rsidRPr="006021E1">
        <w:rPr>
          <w:rFonts w:eastAsiaTheme="minorHAnsi"/>
          <w:lang w:val="uk-UA" w:eastAsia="en-US"/>
        </w:rPr>
        <w:t xml:space="preserve">                                                                                                              </w:t>
      </w:r>
    </w:p>
    <w:p w:rsidR="006021E1" w:rsidRPr="006021E1" w:rsidRDefault="006021E1" w:rsidP="006021E1">
      <w:pPr>
        <w:spacing w:after="200" w:line="276" w:lineRule="auto"/>
        <w:rPr>
          <w:rFonts w:asciiTheme="minorHAnsi" w:eastAsiaTheme="minorHAnsi" w:hAnsiTheme="minorHAnsi" w:cstheme="minorBidi"/>
          <w:sz w:val="22"/>
          <w:szCs w:val="22"/>
          <w:lang w:eastAsia="en-US"/>
        </w:rPr>
      </w:pPr>
    </w:p>
    <w:p w:rsidR="006021E1" w:rsidRDefault="006021E1" w:rsidP="006021E1">
      <w:pPr>
        <w:shd w:val="clear" w:color="auto" w:fill="FFFFFF"/>
        <w:jc w:val="right"/>
        <w:rPr>
          <w:bCs/>
          <w:i/>
          <w:color w:val="000000"/>
          <w:lang w:val="uk-UA"/>
        </w:rPr>
      </w:pPr>
    </w:p>
    <w:p w:rsidR="006021E1" w:rsidRDefault="006021E1" w:rsidP="006021E1">
      <w:pPr>
        <w:shd w:val="clear" w:color="auto" w:fill="FFFFFF"/>
        <w:jc w:val="right"/>
        <w:rPr>
          <w:bCs/>
          <w:i/>
          <w:color w:val="000000"/>
          <w:lang w:val="uk-UA"/>
        </w:rPr>
      </w:pPr>
    </w:p>
    <w:p w:rsidR="006021E1" w:rsidRDefault="006021E1" w:rsidP="006021E1">
      <w:pPr>
        <w:shd w:val="clear" w:color="auto" w:fill="FFFFFF"/>
        <w:jc w:val="right"/>
        <w:rPr>
          <w:bCs/>
          <w:i/>
          <w:color w:val="000000"/>
          <w:lang w:val="uk-UA"/>
        </w:rPr>
      </w:pPr>
    </w:p>
    <w:p w:rsidR="006021E1" w:rsidRDefault="006021E1" w:rsidP="006021E1">
      <w:pPr>
        <w:shd w:val="clear" w:color="auto" w:fill="FFFFFF"/>
        <w:jc w:val="right"/>
        <w:rPr>
          <w:bCs/>
          <w:i/>
          <w:color w:val="000000"/>
          <w:lang w:val="uk-UA"/>
        </w:rPr>
      </w:pPr>
    </w:p>
    <w:p w:rsidR="00BB4258" w:rsidRPr="005845C8" w:rsidRDefault="002D5D90" w:rsidP="00BB4258">
      <w:pPr>
        <w:shd w:val="clear" w:color="auto" w:fill="FFFFFF"/>
        <w:jc w:val="right"/>
        <w:rPr>
          <w:bCs/>
          <w:i/>
          <w:color w:val="000000"/>
          <w:lang w:val="uk-UA"/>
        </w:rPr>
      </w:pPr>
      <w:r>
        <w:rPr>
          <w:bCs/>
          <w:i/>
          <w:color w:val="000000"/>
          <w:lang w:val="uk-UA"/>
        </w:rPr>
        <w:lastRenderedPageBreak/>
        <w:t>Додаток №3</w:t>
      </w:r>
    </w:p>
    <w:p w:rsidR="00BB4258" w:rsidRDefault="00BB4258" w:rsidP="00BB4258">
      <w:pPr>
        <w:spacing w:after="200" w:line="276" w:lineRule="auto"/>
        <w:contextualSpacing/>
        <w:jc w:val="right"/>
        <w:rPr>
          <w:rFonts w:eastAsia="Calibri"/>
          <w:sz w:val="28"/>
          <w:szCs w:val="28"/>
          <w:lang w:val="uk-UA" w:eastAsia="en-US"/>
        </w:rPr>
      </w:pPr>
      <w:r w:rsidRPr="006021E1">
        <w:rPr>
          <w:rFonts w:eastAsia="Calibri"/>
          <w:sz w:val="28"/>
          <w:szCs w:val="28"/>
          <w:lang w:val="uk-UA" w:eastAsia="en-US"/>
        </w:rPr>
        <w:t xml:space="preserve"> </w:t>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p>
    <w:p w:rsidR="00BB4258" w:rsidRPr="006021E1" w:rsidRDefault="005845C8" w:rsidP="005845C8">
      <w:pPr>
        <w:spacing w:after="200" w:line="276" w:lineRule="auto"/>
        <w:contextualSpacing/>
        <w:jc w:val="center"/>
        <w:rPr>
          <w:rFonts w:eastAsia="Calibri"/>
          <w:sz w:val="28"/>
          <w:szCs w:val="28"/>
          <w:lang w:val="uk-UA" w:eastAsia="en-US"/>
        </w:rPr>
      </w:pPr>
      <w:r>
        <w:rPr>
          <w:rFonts w:eastAsia="Calibri"/>
          <w:sz w:val="28"/>
          <w:szCs w:val="28"/>
          <w:lang w:val="uk-UA" w:eastAsia="en-US"/>
        </w:rPr>
        <w:t xml:space="preserve">                                                                                         </w:t>
      </w:r>
      <w:r w:rsidR="00BB4258" w:rsidRPr="006021E1">
        <w:rPr>
          <w:rFonts w:eastAsia="Calibri"/>
          <w:sz w:val="28"/>
          <w:szCs w:val="28"/>
          <w:lang w:val="uk-UA" w:eastAsia="en-US"/>
        </w:rPr>
        <w:t>Затверджую</w:t>
      </w:r>
    </w:p>
    <w:p w:rsidR="00BB4258" w:rsidRPr="006021E1" w:rsidRDefault="00BB4258" w:rsidP="00BB4258">
      <w:pPr>
        <w:spacing w:after="200" w:line="276" w:lineRule="auto"/>
        <w:contextualSpacing/>
        <w:jc w:val="right"/>
        <w:rPr>
          <w:rFonts w:eastAsia="Calibri"/>
          <w:sz w:val="28"/>
          <w:szCs w:val="28"/>
          <w:lang w:val="uk-UA" w:eastAsia="en-US"/>
        </w:rPr>
      </w:pPr>
      <w:r w:rsidRPr="006021E1">
        <w:rPr>
          <w:rFonts w:eastAsia="Calibri"/>
          <w:sz w:val="28"/>
          <w:szCs w:val="28"/>
          <w:lang w:val="uk-UA" w:eastAsia="en-US"/>
        </w:rPr>
        <w:t xml:space="preserve"> </w:t>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Pr="006021E1">
        <w:rPr>
          <w:rFonts w:eastAsia="Calibri"/>
          <w:sz w:val="28"/>
          <w:szCs w:val="28"/>
          <w:lang w:val="uk-UA" w:eastAsia="en-US"/>
        </w:rPr>
        <w:tab/>
      </w:r>
      <w:r w:rsidR="005845C8">
        <w:rPr>
          <w:rFonts w:eastAsia="Calibri"/>
          <w:sz w:val="28"/>
          <w:szCs w:val="28"/>
          <w:lang w:val="uk-UA" w:eastAsia="en-US"/>
        </w:rPr>
        <w:t xml:space="preserve">   Д</w:t>
      </w:r>
      <w:r w:rsidRPr="006021E1">
        <w:rPr>
          <w:rFonts w:eastAsia="Calibri"/>
          <w:sz w:val="28"/>
          <w:szCs w:val="28"/>
          <w:lang w:val="uk-UA" w:eastAsia="en-US"/>
        </w:rPr>
        <w:t>иректор ЗДО</w:t>
      </w:r>
      <w:r w:rsidR="009A072B">
        <w:rPr>
          <w:rFonts w:eastAsia="Calibri"/>
          <w:sz w:val="28"/>
          <w:szCs w:val="28"/>
          <w:lang w:val="uk-UA" w:eastAsia="en-US"/>
        </w:rPr>
        <w:t xml:space="preserve"> № 517</w:t>
      </w:r>
    </w:p>
    <w:p w:rsidR="00BB4258" w:rsidRDefault="005845C8" w:rsidP="005845C8">
      <w:pPr>
        <w:jc w:val="center"/>
        <w:rPr>
          <w:lang w:val="uk-UA"/>
        </w:rPr>
      </w:pPr>
      <w:r>
        <w:rPr>
          <w:rFonts w:eastAsia="Calibri"/>
          <w:sz w:val="28"/>
          <w:szCs w:val="28"/>
          <w:lang w:val="uk-UA" w:eastAsia="en-US"/>
        </w:rPr>
        <w:t xml:space="preserve">                                                                                                 </w:t>
      </w:r>
      <w:r w:rsidR="009A072B">
        <w:rPr>
          <w:rFonts w:eastAsia="Calibri"/>
          <w:sz w:val="28"/>
          <w:szCs w:val="28"/>
          <w:lang w:val="uk-UA" w:eastAsia="en-US"/>
        </w:rPr>
        <w:t>Тамара ГАРМАЗІЙ</w:t>
      </w:r>
    </w:p>
    <w:p w:rsidR="00BB4258" w:rsidRPr="006021E1" w:rsidRDefault="00BB4258" w:rsidP="00BB4258">
      <w:pPr>
        <w:spacing w:after="200" w:line="276" w:lineRule="auto"/>
        <w:rPr>
          <w:rFonts w:eastAsiaTheme="minorHAnsi"/>
          <w:lang w:val="uk-UA" w:eastAsia="en-US"/>
        </w:rPr>
      </w:pPr>
    </w:p>
    <w:p w:rsidR="006021E1" w:rsidRPr="006021E1" w:rsidRDefault="006021E1" w:rsidP="006021E1">
      <w:pPr>
        <w:rPr>
          <w:rFonts w:eastAsia="Calibri"/>
          <w:sz w:val="28"/>
          <w:szCs w:val="28"/>
          <w:lang w:val="uk-UA" w:eastAsia="en-US"/>
        </w:rPr>
      </w:pPr>
    </w:p>
    <w:p w:rsidR="006021E1" w:rsidRPr="006021E1" w:rsidRDefault="006021E1" w:rsidP="006021E1">
      <w:pPr>
        <w:rPr>
          <w:rFonts w:eastAsia="Calibri"/>
          <w:sz w:val="28"/>
          <w:szCs w:val="28"/>
          <w:lang w:val="uk-UA" w:eastAsia="en-US"/>
        </w:rPr>
      </w:pPr>
    </w:p>
    <w:p w:rsidR="006021E1" w:rsidRPr="006021E1" w:rsidRDefault="006021E1" w:rsidP="006021E1">
      <w:pPr>
        <w:rPr>
          <w:rFonts w:eastAsia="Calibri"/>
          <w:sz w:val="28"/>
          <w:szCs w:val="28"/>
          <w:lang w:val="uk-UA" w:eastAsia="en-US"/>
        </w:rPr>
      </w:pPr>
    </w:p>
    <w:p w:rsidR="006021E1" w:rsidRPr="006021E1" w:rsidRDefault="006021E1" w:rsidP="006021E1">
      <w:pPr>
        <w:rPr>
          <w:rFonts w:eastAsia="Calibri"/>
          <w:sz w:val="28"/>
          <w:szCs w:val="28"/>
          <w:lang w:val="uk-UA" w:eastAsia="en-US"/>
        </w:rPr>
      </w:pPr>
    </w:p>
    <w:p w:rsidR="006021E1" w:rsidRPr="006021E1" w:rsidRDefault="006021E1" w:rsidP="006021E1">
      <w:pPr>
        <w:rPr>
          <w:rFonts w:eastAsia="Calibri"/>
          <w:sz w:val="28"/>
          <w:szCs w:val="28"/>
          <w:lang w:val="uk-UA" w:eastAsia="en-US"/>
        </w:rPr>
      </w:pPr>
    </w:p>
    <w:p w:rsidR="006021E1" w:rsidRPr="006021E1" w:rsidRDefault="006021E1" w:rsidP="006021E1">
      <w:pPr>
        <w:rPr>
          <w:rFonts w:eastAsia="Calibri"/>
          <w:sz w:val="28"/>
          <w:szCs w:val="28"/>
          <w:lang w:val="uk-UA" w:eastAsia="en-US"/>
        </w:rPr>
      </w:pPr>
    </w:p>
    <w:p w:rsidR="006021E1" w:rsidRPr="006021E1" w:rsidRDefault="006021E1" w:rsidP="006021E1">
      <w:pPr>
        <w:rPr>
          <w:rFonts w:eastAsia="Calibri"/>
          <w:sz w:val="28"/>
          <w:szCs w:val="28"/>
          <w:lang w:val="uk-UA" w:eastAsia="en-US"/>
        </w:rPr>
      </w:pPr>
    </w:p>
    <w:p w:rsidR="006021E1" w:rsidRPr="006021E1" w:rsidRDefault="006021E1" w:rsidP="006021E1">
      <w:pPr>
        <w:rPr>
          <w:rFonts w:eastAsia="Calibri"/>
          <w:sz w:val="48"/>
          <w:szCs w:val="48"/>
          <w:lang w:val="uk-UA" w:eastAsia="en-US"/>
        </w:rPr>
      </w:pPr>
    </w:p>
    <w:p w:rsidR="006021E1" w:rsidRPr="006021E1" w:rsidRDefault="006021E1" w:rsidP="006021E1">
      <w:pPr>
        <w:rPr>
          <w:rFonts w:eastAsia="Calibri"/>
          <w:sz w:val="48"/>
          <w:szCs w:val="48"/>
          <w:lang w:val="uk-UA" w:eastAsia="en-US"/>
        </w:rPr>
      </w:pPr>
    </w:p>
    <w:p w:rsidR="006021E1" w:rsidRPr="006021E1" w:rsidRDefault="006021E1" w:rsidP="006021E1">
      <w:pPr>
        <w:jc w:val="center"/>
        <w:rPr>
          <w:rFonts w:eastAsia="Calibri"/>
          <w:sz w:val="48"/>
          <w:szCs w:val="48"/>
          <w:lang w:val="uk-UA" w:eastAsia="en-US"/>
        </w:rPr>
      </w:pPr>
    </w:p>
    <w:p w:rsidR="006021E1" w:rsidRPr="006021E1" w:rsidRDefault="00D96B11" w:rsidP="006021E1">
      <w:pPr>
        <w:jc w:val="center"/>
        <w:rPr>
          <w:rFonts w:eastAsia="Calibri"/>
          <w:b/>
          <w:sz w:val="52"/>
          <w:szCs w:val="52"/>
          <w:lang w:val="uk-UA" w:eastAsia="en-US"/>
        </w:rPr>
      </w:pPr>
      <w:r>
        <w:rPr>
          <w:rFonts w:eastAsia="Calibri"/>
          <w:b/>
          <w:sz w:val="52"/>
          <w:szCs w:val="52"/>
          <w:lang w:val="uk-UA" w:eastAsia="en-US"/>
        </w:rPr>
        <w:t xml:space="preserve">Річний план роботи </w:t>
      </w:r>
      <w:r w:rsidR="006021E1" w:rsidRPr="006021E1">
        <w:rPr>
          <w:rFonts w:eastAsia="Calibri"/>
          <w:b/>
          <w:sz w:val="52"/>
          <w:szCs w:val="52"/>
          <w:lang w:val="uk-UA" w:eastAsia="en-US"/>
        </w:rPr>
        <w:t>сестри</w:t>
      </w:r>
      <w:r>
        <w:rPr>
          <w:rFonts w:eastAsia="Calibri"/>
          <w:b/>
          <w:sz w:val="52"/>
          <w:szCs w:val="52"/>
          <w:lang w:val="uk-UA" w:eastAsia="en-US"/>
        </w:rPr>
        <w:t xml:space="preserve"> медичної старшої</w:t>
      </w:r>
    </w:p>
    <w:p w:rsidR="006021E1" w:rsidRPr="006021E1" w:rsidRDefault="006021E1" w:rsidP="006021E1">
      <w:pPr>
        <w:jc w:val="center"/>
        <w:rPr>
          <w:rFonts w:eastAsia="Calibri"/>
          <w:b/>
          <w:sz w:val="52"/>
          <w:szCs w:val="52"/>
          <w:lang w:val="uk-UA" w:eastAsia="en-US"/>
        </w:rPr>
      </w:pPr>
      <w:r w:rsidRPr="006021E1">
        <w:rPr>
          <w:rFonts w:eastAsia="Calibri"/>
          <w:b/>
          <w:sz w:val="52"/>
          <w:szCs w:val="52"/>
          <w:lang w:val="uk-UA" w:eastAsia="en-US"/>
        </w:rPr>
        <w:t>закладу дошкільної освіти</w:t>
      </w:r>
      <w:r>
        <w:rPr>
          <w:rFonts w:eastAsia="Calibri"/>
          <w:b/>
          <w:sz w:val="52"/>
          <w:szCs w:val="52"/>
          <w:lang w:val="uk-UA" w:eastAsia="en-US"/>
        </w:rPr>
        <w:t xml:space="preserve"> </w:t>
      </w:r>
      <w:r w:rsidRPr="006021E1">
        <w:rPr>
          <w:rFonts w:eastAsia="Calibri"/>
          <w:b/>
          <w:sz w:val="52"/>
          <w:szCs w:val="52"/>
          <w:lang w:val="uk-UA" w:eastAsia="en-US"/>
        </w:rPr>
        <w:t>№</w:t>
      </w:r>
      <w:r w:rsidR="009A072B">
        <w:rPr>
          <w:rFonts w:eastAsia="Calibri"/>
          <w:b/>
          <w:sz w:val="52"/>
          <w:szCs w:val="52"/>
          <w:lang w:val="uk-UA" w:eastAsia="en-US"/>
        </w:rPr>
        <w:t xml:space="preserve"> 517</w:t>
      </w:r>
    </w:p>
    <w:p w:rsidR="006021E1" w:rsidRPr="006021E1" w:rsidRDefault="009A072B" w:rsidP="006021E1">
      <w:pPr>
        <w:spacing w:after="200" w:line="276" w:lineRule="auto"/>
        <w:jc w:val="center"/>
        <w:rPr>
          <w:rFonts w:eastAsia="Calibri"/>
          <w:sz w:val="22"/>
          <w:szCs w:val="22"/>
          <w:lang w:eastAsia="en-US"/>
        </w:rPr>
      </w:pPr>
      <w:r>
        <w:rPr>
          <w:rFonts w:eastAsia="Calibri"/>
          <w:b/>
          <w:sz w:val="36"/>
          <w:szCs w:val="36"/>
          <w:lang w:val="uk-UA" w:eastAsia="en-US"/>
        </w:rPr>
        <w:t>на 2025-2026</w:t>
      </w:r>
      <w:r w:rsidR="006021E1" w:rsidRPr="006021E1">
        <w:rPr>
          <w:rFonts w:eastAsia="Calibri"/>
          <w:b/>
          <w:sz w:val="36"/>
          <w:szCs w:val="36"/>
          <w:lang w:val="uk-UA" w:eastAsia="en-US"/>
        </w:rPr>
        <w:t xml:space="preserve"> навчальний рік</w:t>
      </w:r>
    </w:p>
    <w:p w:rsidR="006021E1" w:rsidRPr="006021E1" w:rsidRDefault="006021E1" w:rsidP="006021E1">
      <w:pPr>
        <w:spacing w:after="200" w:line="276" w:lineRule="auto"/>
        <w:rPr>
          <w:rFonts w:eastAsia="Calibri"/>
          <w:sz w:val="22"/>
          <w:szCs w:val="22"/>
          <w:lang w:eastAsia="en-US"/>
        </w:rPr>
      </w:pPr>
    </w:p>
    <w:p w:rsidR="006021E1" w:rsidRPr="006021E1" w:rsidRDefault="006021E1" w:rsidP="006021E1">
      <w:pPr>
        <w:spacing w:after="200" w:line="276" w:lineRule="auto"/>
        <w:rPr>
          <w:rFonts w:eastAsia="Calibri"/>
          <w:sz w:val="22"/>
          <w:szCs w:val="22"/>
          <w:lang w:eastAsia="en-US"/>
        </w:rPr>
      </w:pPr>
    </w:p>
    <w:p w:rsidR="006021E1" w:rsidRPr="006021E1" w:rsidRDefault="006021E1" w:rsidP="006021E1">
      <w:pPr>
        <w:spacing w:after="200" w:line="276" w:lineRule="auto"/>
        <w:rPr>
          <w:rFonts w:eastAsia="Calibri"/>
          <w:sz w:val="22"/>
          <w:szCs w:val="22"/>
          <w:lang w:eastAsia="en-US"/>
        </w:rPr>
      </w:pPr>
    </w:p>
    <w:p w:rsidR="006021E1" w:rsidRPr="006021E1" w:rsidRDefault="006021E1" w:rsidP="006021E1">
      <w:pPr>
        <w:spacing w:after="200" w:line="276" w:lineRule="auto"/>
        <w:rPr>
          <w:rFonts w:eastAsia="Calibri"/>
          <w:sz w:val="22"/>
          <w:szCs w:val="22"/>
          <w:lang w:eastAsia="en-US"/>
        </w:rPr>
      </w:pPr>
    </w:p>
    <w:p w:rsidR="006021E1" w:rsidRPr="006021E1" w:rsidRDefault="006021E1" w:rsidP="006021E1">
      <w:pPr>
        <w:spacing w:after="200" w:line="276" w:lineRule="auto"/>
        <w:rPr>
          <w:rFonts w:eastAsia="Calibri"/>
          <w:sz w:val="22"/>
          <w:szCs w:val="22"/>
          <w:lang w:eastAsia="en-US"/>
        </w:rPr>
      </w:pPr>
    </w:p>
    <w:p w:rsidR="006021E1" w:rsidRPr="006021E1" w:rsidRDefault="006021E1" w:rsidP="006021E1">
      <w:pPr>
        <w:spacing w:after="200" w:line="276" w:lineRule="auto"/>
        <w:rPr>
          <w:rFonts w:eastAsia="Calibri"/>
          <w:sz w:val="22"/>
          <w:szCs w:val="22"/>
          <w:lang w:eastAsia="en-US"/>
        </w:rPr>
      </w:pPr>
    </w:p>
    <w:p w:rsidR="006021E1" w:rsidRPr="006021E1" w:rsidRDefault="006021E1" w:rsidP="006021E1">
      <w:pPr>
        <w:spacing w:after="200" w:line="276" w:lineRule="auto"/>
        <w:rPr>
          <w:rFonts w:eastAsia="Calibri"/>
          <w:sz w:val="22"/>
          <w:szCs w:val="22"/>
          <w:lang w:eastAsia="en-US"/>
        </w:rPr>
      </w:pPr>
    </w:p>
    <w:p w:rsidR="006021E1" w:rsidRPr="006021E1" w:rsidRDefault="006021E1" w:rsidP="006021E1">
      <w:pPr>
        <w:spacing w:after="200" w:line="276" w:lineRule="auto"/>
        <w:rPr>
          <w:rFonts w:eastAsia="Calibri"/>
          <w:sz w:val="22"/>
          <w:szCs w:val="22"/>
          <w:lang w:val="uk-UA" w:eastAsia="en-US"/>
        </w:rPr>
      </w:pPr>
    </w:p>
    <w:p w:rsidR="006021E1" w:rsidRPr="006021E1" w:rsidRDefault="006021E1" w:rsidP="006021E1">
      <w:pPr>
        <w:spacing w:after="200" w:line="276" w:lineRule="auto"/>
        <w:rPr>
          <w:rFonts w:eastAsia="Calibri"/>
          <w:sz w:val="22"/>
          <w:szCs w:val="22"/>
          <w:lang w:val="uk-UA" w:eastAsia="en-US"/>
        </w:rPr>
      </w:pPr>
    </w:p>
    <w:p w:rsidR="006021E1" w:rsidRPr="006021E1" w:rsidRDefault="006021E1" w:rsidP="006021E1">
      <w:pPr>
        <w:spacing w:after="200" w:line="276" w:lineRule="auto"/>
        <w:rPr>
          <w:rFonts w:eastAsia="Calibri"/>
          <w:sz w:val="22"/>
          <w:szCs w:val="22"/>
          <w:lang w:val="uk-UA" w:eastAsia="en-US"/>
        </w:rPr>
      </w:pPr>
    </w:p>
    <w:p w:rsidR="006021E1" w:rsidRPr="006021E1" w:rsidRDefault="006021E1" w:rsidP="006021E1">
      <w:pPr>
        <w:spacing w:after="200" w:line="276" w:lineRule="auto"/>
        <w:rPr>
          <w:rFonts w:eastAsia="Calibri"/>
          <w:sz w:val="22"/>
          <w:szCs w:val="22"/>
          <w:lang w:val="uk-UA" w:eastAsia="en-US"/>
        </w:rPr>
      </w:pPr>
    </w:p>
    <w:p w:rsidR="006021E1" w:rsidRDefault="006021E1" w:rsidP="006021E1">
      <w:pPr>
        <w:spacing w:after="200" w:line="276" w:lineRule="auto"/>
        <w:jc w:val="right"/>
        <w:rPr>
          <w:rFonts w:eastAsia="Calibri"/>
          <w:sz w:val="28"/>
          <w:szCs w:val="28"/>
          <w:lang w:val="uk-UA" w:eastAsia="en-US"/>
        </w:rPr>
      </w:pPr>
      <w:r w:rsidRPr="00BB4258">
        <w:rPr>
          <w:rFonts w:ascii="Century" w:eastAsia="Calibri" w:hAnsi="Century"/>
          <w:b/>
          <w:i/>
          <w:sz w:val="28"/>
          <w:szCs w:val="28"/>
          <w:lang w:val="uk-UA" w:eastAsia="en-US"/>
        </w:rPr>
        <w:t xml:space="preserve">Ст. медсестра: </w:t>
      </w:r>
      <w:r w:rsidR="009A072B">
        <w:rPr>
          <w:rFonts w:ascii="Century" w:eastAsia="Calibri" w:hAnsi="Century"/>
          <w:b/>
          <w:i/>
          <w:sz w:val="28"/>
          <w:szCs w:val="28"/>
          <w:lang w:val="uk-UA" w:eastAsia="en-US"/>
        </w:rPr>
        <w:t>Савчук С.М.</w:t>
      </w:r>
      <w:r w:rsidRPr="006021E1">
        <w:rPr>
          <w:rFonts w:eastAsia="Calibri"/>
          <w:sz w:val="28"/>
          <w:szCs w:val="28"/>
          <w:lang w:val="uk-UA" w:eastAsia="en-US"/>
        </w:rPr>
        <w:t xml:space="preserve"> </w:t>
      </w:r>
    </w:p>
    <w:p w:rsidR="009A072B" w:rsidRPr="006021E1" w:rsidRDefault="009A072B" w:rsidP="006021E1">
      <w:pPr>
        <w:spacing w:after="200" w:line="276" w:lineRule="auto"/>
        <w:jc w:val="right"/>
        <w:rPr>
          <w:rFonts w:eastAsia="Calibri"/>
          <w:sz w:val="28"/>
          <w:szCs w:val="28"/>
          <w:lang w:val="uk-UA" w:eastAsia="en-US"/>
        </w:rPr>
      </w:pPr>
    </w:p>
    <w:p w:rsidR="006021E1" w:rsidRPr="006021E1" w:rsidRDefault="006021E1" w:rsidP="006021E1">
      <w:pPr>
        <w:spacing w:after="200" w:line="276" w:lineRule="auto"/>
        <w:jc w:val="center"/>
        <w:rPr>
          <w:rFonts w:eastAsia="Calibri"/>
          <w:b/>
          <w:sz w:val="32"/>
          <w:szCs w:val="32"/>
          <w:lang w:val="uk-UA" w:eastAsia="en-US"/>
        </w:rPr>
      </w:pPr>
      <w:r w:rsidRPr="006021E1">
        <w:rPr>
          <w:rFonts w:eastAsia="Calibri"/>
          <w:b/>
          <w:sz w:val="32"/>
          <w:szCs w:val="32"/>
          <w:lang w:val="uk-UA" w:eastAsia="en-US"/>
        </w:rPr>
        <w:lastRenderedPageBreak/>
        <w:t>Вересень</w:t>
      </w:r>
    </w:p>
    <w:tbl>
      <w:tblPr>
        <w:tblStyle w:val="115"/>
        <w:tblW w:w="9573" w:type="dxa"/>
        <w:tblInd w:w="312" w:type="dxa"/>
        <w:tblLayout w:type="fixed"/>
        <w:tblLook w:val="04A0" w:firstRow="1" w:lastRow="0" w:firstColumn="1" w:lastColumn="0" w:noHBand="0" w:noVBand="1"/>
      </w:tblPr>
      <w:tblGrid>
        <w:gridCol w:w="525"/>
        <w:gridCol w:w="5250"/>
        <w:gridCol w:w="1421"/>
        <w:gridCol w:w="2377"/>
      </w:tblGrid>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b/>
                <w:lang w:val="uk-UA" w:eastAsia="en-US"/>
              </w:rPr>
              <w:t>№</w:t>
            </w:r>
          </w:p>
        </w:tc>
        <w:tc>
          <w:tcPr>
            <w:tcW w:w="5250"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Зміст роботи</w:t>
            </w:r>
          </w:p>
        </w:tc>
        <w:tc>
          <w:tcPr>
            <w:tcW w:w="1421"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Термін виконання</w:t>
            </w:r>
          </w:p>
        </w:tc>
        <w:tc>
          <w:tcPr>
            <w:tcW w:w="2377" w:type="dxa"/>
            <w:shd w:val="clear" w:color="auto" w:fill="C6D9F1"/>
          </w:tcPr>
          <w:p w:rsidR="006021E1" w:rsidRPr="006021E1" w:rsidRDefault="006021E1" w:rsidP="006021E1">
            <w:pPr>
              <w:rPr>
                <w:rFonts w:eastAsia="Calibri"/>
                <w:b/>
                <w:lang w:eastAsia="en-US"/>
              </w:rPr>
            </w:pPr>
            <w:r w:rsidRPr="006021E1">
              <w:rPr>
                <w:rFonts w:eastAsia="Calibri"/>
                <w:b/>
                <w:lang w:val="uk-UA" w:eastAsia="en-US"/>
              </w:rPr>
              <w:t>Відповідальний</w:t>
            </w:r>
          </w:p>
        </w:tc>
      </w:tr>
      <w:tr w:rsidR="006021E1" w:rsidRPr="006021E1" w:rsidTr="006021E1">
        <w:tc>
          <w:tcPr>
            <w:tcW w:w="9573"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Організаційна робота</w:t>
            </w:r>
          </w:p>
        </w:tc>
      </w:tr>
      <w:tr w:rsidR="006021E1" w:rsidRPr="006021E1" w:rsidTr="006021E1">
        <w:trPr>
          <w:trHeight w:val="363"/>
        </w:trPr>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 xml:space="preserve"> Приймання дітей – новачків до дитячого закладу за наявності в них всієї необхідної документації</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 xml:space="preserve"> постійно </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p w:rsidR="006021E1" w:rsidRPr="006021E1" w:rsidRDefault="006021E1" w:rsidP="006021E1">
            <w:pPr>
              <w:rPr>
                <w:rFonts w:eastAsia="Calibri"/>
                <w:lang w:val="uk-UA" w:eastAsia="en-US"/>
              </w:rPr>
            </w:pP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 xml:space="preserve"> Проводити інструктаж з батьками під час прийому дітей в дошкільний заклад </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 xml:space="preserve">постійно </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 xml:space="preserve"> Контролювати правильність використання обладнання та меблів в ЗДО і їх маркування</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rPr>
          <w:trHeight w:val="70"/>
        </w:trPr>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Систематичне ведення всієї обов’язкової медичної документації за встановленою формую</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3" w:type="dxa"/>
            <w:gridSpan w:val="4"/>
            <w:tcBorders>
              <w:lef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 xml:space="preserve"> Організація харчування</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250" w:type="dxa"/>
            <w:tcBorders>
              <w:right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Складання меню</w:t>
            </w:r>
          </w:p>
        </w:tc>
        <w:tc>
          <w:tcPr>
            <w:tcW w:w="1421" w:type="dxa"/>
            <w:tcBorders>
              <w:top w:val="single" w:sz="4" w:space="0" w:color="auto"/>
              <w:left w:val="single" w:sz="4" w:space="0" w:color="auto"/>
              <w:right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щоденно</w:t>
            </w:r>
          </w:p>
        </w:tc>
        <w:tc>
          <w:tcPr>
            <w:tcW w:w="2377" w:type="dxa"/>
            <w:tcBorders>
              <w:top w:val="single" w:sz="4" w:space="0" w:color="auto"/>
              <w:left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 xml:space="preserve">медсестра </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Контроль за роботою харчоблоку</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Контроль бракеражу сирих продуктів</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Скласти перспективне меню</w:t>
            </w:r>
            <w:r w:rsidRPr="006021E1">
              <w:rPr>
                <w:rFonts w:eastAsia="Calibri"/>
                <w:lang w:eastAsia="en-US"/>
              </w:rPr>
              <w:t xml:space="preserve"> </w:t>
            </w:r>
            <w:r w:rsidRPr="006021E1">
              <w:rPr>
                <w:rFonts w:eastAsia="Calibri"/>
                <w:lang w:val="uk-UA" w:eastAsia="en-US"/>
              </w:rPr>
              <w:t>на осінній період</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 xml:space="preserve"> До 01.09</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5</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 xml:space="preserve">Контроль наявності супровідних документів під час завезення продуктів </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6</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 xml:space="preserve"> Контроль за годуванням дітей та дотримання методики проведення цього процесу</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Постійо</w:t>
            </w:r>
          </w:p>
          <w:p w:rsidR="006021E1" w:rsidRPr="006021E1" w:rsidRDefault="006021E1" w:rsidP="006021E1">
            <w:pPr>
              <w:rPr>
                <w:rFonts w:eastAsia="Calibri"/>
                <w:lang w:val="uk-UA" w:eastAsia="en-US"/>
              </w:rPr>
            </w:pP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3"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Лікувально-профілактична робота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Антропометричні виміри дітей</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До 07.09.</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З метою профілактики простудних захворювань проводити квартування приміщень</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Згідно графіка 1 раз в тиждень</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Проведення поглибленого огляду дітей на коросту та педикульоз</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1 раз  в тиждень</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 xml:space="preserve">Проведення загартування дітей </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 xml:space="preserve">Постійно </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 xml:space="preserve">вихователь </w:t>
            </w:r>
          </w:p>
        </w:tc>
      </w:tr>
      <w:tr w:rsidR="006021E1" w:rsidRPr="006021E1" w:rsidTr="006021E1">
        <w:tc>
          <w:tcPr>
            <w:tcW w:w="9573" w:type="dxa"/>
            <w:gridSpan w:val="4"/>
            <w:tcBorders>
              <w:left w:val="nil"/>
              <w:right w:val="nil"/>
            </w:tcBorders>
          </w:tcPr>
          <w:p w:rsidR="006021E1" w:rsidRPr="006021E1" w:rsidRDefault="006021E1" w:rsidP="006021E1">
            <w:pPr>
              <w:jc w:val="center"/>
              <w:rPr>
                <w:rFonts w:eastAsia="Calibri"/>
                <w:lang w:val="uk-UA" w:eastAsia="en-US"/>
              </w:rPr>
            </w:pPr>
            <w:r w:rsidRPr="006021E1">
              <w:rPr>
                <w:rFonts w:eastAsia="Calibri"/>
                <w:b/>
                <w:lang w:val="uk-UA" w:eastAsia="en-US"/>
              </w:rPr>
              <w:t>Протиепідемічна робота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 xml:space="preserve"> Контролювати виконання правил особистої гігієни дітьми та працівниками ЗДО </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 xml:space="preserve"> Постійно </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 xml:space="preserve">медсестра </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Квартування  групових приміщень , згідно графіка по групах</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1 раз тиждень</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rPr>
          <w:trHeight w:val="70"/>
        </w:trPr>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Контроль за санітарно – гігієнічним та хлорним режимом згідно з інструкцією</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3"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Санітарно-просвітницька робота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Бесіда з працівниками ДНЗ: «Дез. режим в дитячому садочку»</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До 7.09</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Санбюлетень « Підтримка дітей у стресовій ситуації». «Як заспокоїти дитину під час війни»</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До 10.09</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Бесіда з вихователями і батьками «Загартовування дітей в осінній період»</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До 20.09</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Бесіда з батьками : «Що медсестрі розповісти батькам новачків.» Анкета «15 питань для батьків»</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Протягом року</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5"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 xml:space="preserve">5 </w:t>
            </w:r>
          </w:p>
        </w:tc>
        <w:tc>
          <w:tcPr>
            <w:tcW w:w="5250" w:type="dxa"/>
          </w:tcPr>
          <w:p w:rsidR="006021E1" w:rsidRPr="006021E1" w:rsidRDefault="006021E1" w:rsidP="006021E1">
            <w:pPr>
              <w:rPr>
                <w:rFonts w:eastAsia="Calibri"/>
                <w:lang w:val="uk-UA" w:eastAsia="en-US"/>
              </w:rPr>
            </w:pPr>
            <w:r w:rsidRPr="006021E1">
              <w:rPr>
                <w:rFonts w:eastAsia="Calibri"/>
                <w:lang w:val="uk-UA" w:eastAsia="en-US"/>
              </w:rPr>
              <w:t>Сан бюлетень «Щоб запобігти педикульоз в дитини»</w:t>
            </w:r>
          </w:p>
        </w:tc>
        <w:tc>
          <w:tcPr>
            <w:tcW w:w="1421" w:type="dxa"/>
          </w:tcPr>
          <w:p w:rsidR="006021E1" w:rsidRPr="006021E1" w:rsidRDefault="006021E1" w:rsidP="006021E1">
            <w:pPr>
              <w:rPr>
                <w:rFonts w:eastAsia="Calibri"/>
                <w:lang w:val="uk-UA" w:eastAsia="en-US"/>
              </w:rPr>
            </w:pPr>
            <w:r w:rsidRPr="006021E1">
              <w:rPr>
                <w:rFonts w:eastAsia="Calibri"/>
                <w:lang w:val="uk-UA" w:eastAsia="en-US"/>
              </w:rPr>
              <w:t>25.09</w:t>
            </w:r>
          </w:p>
        </w:tc>
        <w:tc>
          <w:tcPr>
            <w:tcW w:w="237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bl>
    <w:p w:rsidR="006021E1" w:rsidRPr="006021E1" w:rsidRDefault="006021E1" w:rsidP="006021E1">
      <w:pPr>
        <w:spacing w:after="200" w:line="276" w:lineRule="auto"/>
        <w:jc w:val="center"/>
        <w:rPr>
          <w:rFonts w:eastAsia="Calibri"/>
          <w:b/>
          <w:sz w:val="32"/>
          <w:szCs w:val="32"/>
          <w:lang w:val="uk-UA" w:eastAsia="en-US"/>
        </w:rPr>
      </w:pPr>
    </w:p>
    <w:p w:rsidR="006021E1" w:rsidRPr="006021E1" w:rsidRDefault="006021E1" w:rsidP="006021E1">
      <w:pPr>
        <w:spacing w:after="200" w:line="276" w:lineRule="auto"/>
        <w:jc w:val="center"/>
        <w:rPr>
          <w:rFonts w:eastAsia="Calibri"/>
          <w:b/>
          <w:sz w:val="32"/>
          <w:szCs w:val="32"/>
          <w:lang w:val="uk-UA" w:eastAsia="en-US"/>
        </w:rPr>
      </w:pPr>
      <w:r w:rsidRPr="006021E1">
        <w:rPr>
          <w:rFonts w:eastAsia="Calibri"/>
          <w:b/>
          <w:sz w:val="32"/>
          <w:szCs w:val="32"/>
          <w:lang w:val="uk-UA" w:eastAsia="en-US"/>
        </w:rPr>
        <w:lastRenderedPageBreak/>
        <w:t>Жовтень</w:t>
      </w:r>
    </w:p>
    <w:tbl>
      <w:tblPr>
        <w:tblStyle w:val="115"/>
        <w:tblW w:w="0" w:type="auto"/>
        <w:tblInd w:w="250" w:type="dxa"/>
        <w:tblLook w:val="04A0" w:firstRow="1" w:lastRow="0" w:firstColumn="1" w:lastColumn="0" w:noHBand="0" w:noVBand="1"/>
      </w:tblPr>
      <w:tblGrid>
        <w:gridCol w:w="663"/>
        <w:gridCol w:w="4925"/>
        <w:gridCol w:w="1819"/>
        <w:gridCol w:w="2164"/>
      </w:tblGrid>
      <w:tr w:rsidR="006021E1" w:rsidRPr="006021E1" w:rsidTr="006021E1">
        <w:tc>
          <w:tcPr>
            <w:tcW w:w="663" w:type="dxa"/>
            <w:shd w:val="clear" w:color="auto" w:fill="C6D9F1"/>
          </w:tcPr>
          <w:p w:rsidR="006021E1" w:rsidRPr="006021E1" w:rsidRDefault="006021E1" w:rsidP="006021E1">
            <w:pPr>
              <w:rPr>
                <w:rFonts w:eastAsia="Calibri"/>
                <w:b/>
                <w:lang w:val="uk-UA" w:eastAsia="en-US"/>
              </w:rPr>
            </w:pPr>
            <w:r w:rsidRPr="006021E1">
              <w:rPr>
                <w:rFonts w:eastAsia="Calibri"/>
                <w:b/>
                <w:lang w:val="uk-UA" w:eastAsia="en-US"/>
              </w:rPr>
              <w:t>№</w:t>
            </w:r>
          </w:p>
        </w:tc>
        <w:tc>
          <w:tcPr>
            <w:tcW w:w="4925"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Зміст роботи</w:t>
            </w:r>
          </w:p>
        </w:tc>
        <w:tc>
          <w:tcPr>
            <w:tcW w:w="1819"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Термін виконання</w:t>
            </w:r>
          </w:p>
        </w:tc>
        <w:tc>
          <w:tcPr>
            <w:tcW w:w="2164"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Відповідальний</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Організаційна  робота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 xml:space="preserve"> Аналіз  захворюваність за вересень місяць</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до 10.10</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 xml:space="preserve"> Спостерігати за станом адаптація дітей-новачків, в разі необхідності давати рекомендації</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до 5.10</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 xml:space="preserve"> Контроль за проходженням медоглядів працівників ЗДО</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до 25.10</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Перевірка стану аптечки невідкладної допомоги</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Організація харчування</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Складання меню</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щоденно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Корегування  перспективного меню</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1 раз в 10 однів</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Провести аналіз виконання норм на 1  дитину за 10 днів</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2 рази в місяць</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 xml:space="preserve">Аналіз харчування за вересень місяць </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до 10.10</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5</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Контроль за роботою харчоблоку</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Лікувально-профілактична робота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Медико- педагогічний контроль занять з фізкультури</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до 30.10</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p w:rsidR="006021E1" w:rsidRPr="006021E1" w:rsidRDefault="006021E1" w:rsidP="006021E1">
            <w:pPr>
              <w:rPr>
                <w:rFonts w:eastAsia="Calibri"/>
                <w:lang w:val="uk-UA" w:eastAsia="en-US"/>
              </w:rPr>
            </w:pPr>
            <w:r w:rsidRPr="006021E1">
              <w:rPr>
                <w:rFonts w:eastAsia="Calibri"/>
                <w:lang w:val="uk-UA" w:eastAsia="en-US"/>
              </w:rPr>
              <w:t>методист</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 xml:space="preserve"> Ведення елементів коригуючої гімнастики на заняття з фізичного виховання</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 xml:space="preserve">Постійно </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фіз..інструктор</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 xml:space="preserve">Контроль </w:t>
            </w:r>
            <w:r w:rsidRPr="006021E1">
              <w:rPr>
                <w:rFonts w:eastAsia="Calibri"/>
                <w:lang w:val="en-US" w:eastAsia="en-US"/>
              </w:rPr>
              <w:t xml:space="preserve"> </w:t>
            </w:r>
            <w:r w:rsidRPr="006021E1">
              <w:rPr>
                <w:rFonts w:eastAsia="Calibri"/>
                <w:lang w:val="uk-UA" w:eastAsia="en-US"/>
              </w:rPr>
              <w:t>за проведенням загартування</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1 раз в тиждень</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6</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Контроль за температурним режимом</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Протиепідемічна  робота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Проведення поглибленого огляду дітей на коросту та педикульоз.</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1 раз в тиждень</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Квартування груп згідно графіка по групах</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1 раз в тиждень</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 xml:space="preserve">Провести профілактику вірусних захворювань у дітей </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 xml:space="preserve">Огляд працівників харчоблоку на гнійничкові захворювання </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Санітарно-просвітницька робота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Сан бюлетень «Радіаційна небезпека», «Допомога при ушкодженні очей»</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до 06.10</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Заняття з пом.вихователів «Правила миття посуду та його зберігання»</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до 05.10</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Бесіда з працівниками «Хімічна небезпека»</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до 10.10</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Сан бюлетень «Як підтримати дитину ,яка боїться голосних звуків і вибухів»</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до 20.10</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663"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5</w:t>
            </w:r>
          </w:p>
        </w:tc>
        <w:tc>
          <w:tcPr>
            <w:tcW w:w="4925" w:type="dxa"/>
          </w:tcPr>
          <w:p w:rsidR="006021E1" w:rsidRPr="006021E1" w:rsidRDefault="006021E1" w:rsidP="006021E1">
            <w:pPr>
              <w:rPr>
                <w:rFonts w:eastAsia="Calibri"/>
                <w:lang w:val="uk-UA" w:eastAsia="en-US"/>
              </w:rPr>
            </w:pPr>
            <w:r w:rsidRPr="006021E1">
              <w:rPr>
                <w:rFonts w:eastAsia="Calibri"/>
                <w:lang w:val="uk-UA" w:eastAsia="en-US"/>
              </w:rPr>
              <w:t>Бесіда з батьками і вихователями «Нервовий тик у дитини»</w:t>
            </w:r>
          </w:p>
        </w:tc>
        <w:tc>
          <w:tcPr>
            <w:tcW w:w="1819" w:type="dxa"/>
          </w:tcPr>
          <w:p w:rsidR="006021E1" w:rsidRPr="006021E1" w:rsidRDefault="006021E1" w:rsidP="006021E1">
            <w:pPr>
              <w:rPr>
                <w:rFonts w:eastAsia="Calibri"/>
                <w:lang w:val="uk-UA" w:eastAsia="en-US"/>
              </w:rPr>
            </w:pPr>
            <w:r w:rsidRPr="006021E1">
              <w:rPr>
                <w:rFonts w:eastAsia="Calibri"/>
                <w:lang w:val="uk-UA" w:eastAsia="en-US"/>
              </w:rPr>
              <w:t>до 25.10</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bl>
    <w:p w:rsidR="00BB4258" w:rsidRDefault="00BB4258" w:rsidP="006021E1">
      <w:pPr>
        <w:spacing w:after="200" w:line="276" w:lineRule="auto"/>
        <w:jc w:val="center"/>
        <w:rPr>
          <w:rFonts w:eastAsia="Calibri"/>
          <w:b/>
          <w:sz w:val="28"/>
          <w:szCs w:val="28"/>
          <w:lang w:eastAsia="en-US"/>
        </w:rPr>
      </w:pPr>
    </w:p>
    <w:p w:rsidR="00BB4258" w:rsidRDefault="00BB4258" w:rsidP="006021E1">
      <w:pPr>
        <w:spacing w:after="200" w:line="276" w:lineRule="auto"/>
        <w:jc w:val="center"/>
        <w:rPr>
          <w:rFonts w:eastAsia="Calibri"/>
          <w:b/>
          <w:sz w:val="28"/>
          <w:szCs w:val="28"/>
          <w:lang w:val="uk-UA" w:eastAsia="en-US"/>
        </w:rPr>
      </w:pPr>
    </w:p>
    <w:p w:rsidR="009A072B" w:rsidRPr="009A072B" w:rsidRDefault="009A072B" w:rsidP="006021E1">
      <w:pPr>
        <w:spacing w:after="200" w:line="276" w:lineRule="auto"/>
        <w:jc w:val="center"/>
        <w:rPr>
          <w:rFonts w:eastAsia="Calibri"/>
          <w:b/>
          <w:sz w:val="28"/>
          <w:szCs w:val="28"/>
          <w:lang w:val="uk-UA" w:eastAsia="en-US"/>
        </w:rPr>
      </w:pPr>
    </w:p>
    <w:p w:rsidR="00BB4258" w:rsidRDefault="00BB4258" w:rsidP="006021E1">
      <w:pPr>
        <w:spacing w:after="200" w:line="276" w:lineRule="auto"/>
        <w:jc w:val="center"/>
        <w:rPr>
          <w:rFonts w:eastAsia="Calibri"/>
          <w:b/>
          <w:sz w:val="28"/>
          <w:szCs w:val="28"/>
          <w:lang w:eastAsia="en-US"/>
        </w:rPr>
      </w:pPr>
    </w:p>
    <w:p w:rsidR="006021E1" w:rsidRPr="006021E1" w:rsidRDefault="006021E1" w:rsidP="006021E1">
      <w:pPr>
        <w:spacing w:after="200" w:line="276" w:lineRule="auto"/>
        <w:jc w:val="center"/>
        <w:rPr>
          <w:rFonts w:eastAsia="Calibri"/>
          <w:b/>
          <w:sz w:val="28"/>
          <w:szCs w:val="28"/>
          <w:lang w:eastAsia="en-US"/>
        </w:rPr>
      </w:pPr>
      <w:r w:rsidRPr="006021E1">
        <w:rPr>
          <w:rFonts w:eastAsia="Calibri"/>
          <w:b/>
          <w:sz w:val="28"/>
          <w:szCs w:val="28"/>
          <w:lang w:eastAsia="en-US"/>
        </w:rPr>
        <w:lastRenderedPageBreak/>
        <w:t>Листопад</w:t>
      </w:r>
    </w:p>
    <w:tbl>
      <w:tblPr>
        <w:tblStyle w:val="115"/>
        <w:tblW w:w="0" w:type="auto"/>
        <w:tblInd w:w="250" w:type="dxa"/>
        <w:tblLook w:val="04A0" w:firstRow="1" w:lastRow="0" w:firstColumn="1" w:lastColumn="0" w:noHBand="0" w:noVBand="1"/>
      </w:tblPr>
      <w:tblGrid>
        <w:gridCol w:w="502"/>
        <w:gridCol w:w="5608"/>
        <w:gridCol w:w="1524"/>
        <w:gridCol w:w="1937"/>
      </w:tblGrid>
      <w:tr w:rsidR="006021E1" w:rsidRPr="006021E1" w:rsidTr="006021E1">
        <w:tc>
          <w:tcPr>
            <w:tcW w:w="502" w:type="dxa"/>
            <w:shd w:val="clear" w:color="auto" w:fill="C6D9F1"/>
          </w:tcPr>
          <w:p w:rsidR="006021E1" w:rsidRPr="006021E1" w:rsidRDefault="006021E1" w:rsidP="006021E1">
            <w:pPr>
              <w:rPr>
                <w:rFonts w:eastAsia="Calibri"/>
                <w:b/>
                <w:lang w:eastAsia="en-US"/>
              </w:rPr>
            </w:pPr>
            <w:r w:rsidRPr="006021E1">
              <w:rPr>
                <w:rFonts w:eastAsia="Calibri"/>
                <w:b/>
                <w:lang w:eastAsia="en-US"/>
              </w:rPr>
              <w:t>№</w:t>
            </w:r>
          </w:p>
        </w:tc>
        <w:tc>
          <w:tcPr>
            <w:tcW w:w="5608" w:type="dxa"/>
            <w:shd w:val="clear" w:color="auto" w:fill="C6D9F1"/>
          </w:tcPr>
          <w:p w:rsidR="006021E1" w:rsidRPr="006021E1" w:rsidRDefault="006021E1" w:rsidP="006021E1">
            <w:pPr>
              <w:rPr>
                <w:rFonts w:eastAsia="Calibri"/>
                <w:b/>
                <w:lang w:val="uk-UA" w:eastAsia="en-US"/>
              </w:rPr>
            </w:pPr>
            <w:r w:rsidRPr="006021E1">
              <w:rPr>
                <w:rFonts w:eastAsia="Calibri"/>
                <w:b/>
                <w:lang w:val="uk-UA" w:eastAsia="en-US"/>
              </w:rPr>
              <w:t xml:space="preserve">Зміст  роботи </w:t>
            </w:r>
          </w:p>
        </w:tc>
        <w:tc>
          <w:tcPr>
            <w:tcW w:w="1524" w:type="dxa"/>
            <w:shd w:val="clear" w:color="auto" w:fill="C6D9F1"/>
          </w:tcPr>
          <w:p w:rsidR="006021E1" w:rsidRPr="006021E1" w:rsidRDefault="006021E1" w:rsidP="006021E1">
            <w:pPr>
              <w:rPr>
                <w:rFonts w:eastAsia="Calibri"/>
                <w:b/>
                <w:lang w:val="uk-UA" w:eastAsia="en-US"/>
              </w:rPr>
            </w:pPr>
            <w:r w:rsidRPr="006021E1">
              <w:rPr>
                <w:rFonts w:eastAsia="Calibri"/>
                <w:b/>
                <w:lang w:val="uk-UA" w:eastAsia="en-US"/>
              </w:rPr>
              <w:t>Термін виконання</w:t>
            </w:r>
          </w:p>
        </w:tc>
        <w:tc>
          <w:tcPr>
            <w:tcW w:w="1937" w:type="dxa"/>
            <w:shd w:val="clear" w:color="auto" w:fill="C6D9F1"/>
          </w:tcPr>
          <w:p w:rsidR="006021E1" w:rsidRPr="006021E1" w:rsidRDefault="006021E1" w:rsidP="006021E1">
            <w:pPr>
              <w:rPr>
                <w:rFonts w:eastAsia="Calibri"/>
                <w:b/>
                <w:lang w:val="uk-UA" w:eastAsia="en-US"/>
              </w:rPr>
            </w:pPr>
            <w:r w:rsidRPr="006021E1">
              <w:rPr>
                <w:rFonts w:eastAsia="Calibri"/>
                <w:b/>
                <w:lang w:val="uk-UA" w:eastAsia="en-US"/>
              </w:rPr>
              <w:t xml:space="preserve">Відповідальний </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p>
          <w:p w:rsidR="006021E1" w:rsidRPr="006021E1" w:rsidRDefault="006021E1" w:rsidP="006021E1">
            <w:pPr>
              <w:jc w:val="center"/>
              <w:rPr>
                <w:rFonts w:eastAsia="Calibri"/>
                <w:b/>
                <w:lang w:val="uk-UA" w:eastAsia="en-US"/>
              </w:rPr>
            </w:pPr>
            <w:r w:rsidRPr="006021E1">
              <w:rPr>
                <w:rFonts w:eastAsia="Calibri"/>
                <w:b/>
                <w:lang w:val="uk-UA" w:eastAsia="en-US"/>
              </w:rPr>
              <w:t>Організаційна робота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Скласти звіт про захворюваність за жовтень місяць</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до 05.11</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Перевірка маркування дитячої постільної білизни</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до 10.11</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 xml:space="preserve"> </w:t>
            </w:r>
          </w:p>
          <w:p w:rsidR="006021E1" w:rsidRPr="006021E1" w:rsidRDefault="006021E1" w:rsidP="006021E1">
            <w:pPr>
              <w:jc w:val="center"/>
              <w:rPr>
                <w:rFonts w:eastAsia="Calibri"/>
                <w:lang w:val="uk-UA" w:eastAsia="en-US"/>
              </w:rPr>
            </w:pPr>
            <w:r w:rsidRPr="006021E1">
              <w:rPr>
                <w:rFonts w:eastAsia="Calibri"/>
                <w:b/>
                <w:lang w:val="uk-UA" w:eastAsia="en-US"/>
              </w:rPr>
              <w:t>Організація харчування</w:t>
            </w:r>
          </w:p>
        </w:tc>
      </w:tr>
      <w:tr w:rsidR="006021E1" w:rsidRPr="006021E1" w:rsidTr="006021E1">
        <w:tc>
          <w:tcPr>
            <w:tcW w:w="502" w:type="dxa"/>
            <w:shd w:val="clear" w:color="auto" w:fill="C6D9F1"/>
          </w:tcPr>
          <w:p w:rsidR="006021E1" w:rsidRPr="006021E1" w:rsidRDefault="006021E1" w:rsidP="006021E1">
            <w:pPr>
              <w:rPr>
                <w:rFonts w:eastAsia="Calibri"/>
                <w:lang w:eastAsia="en-US"/>
              </w:rPr>
            </w:pPr>
            <w:r w:rsidRPr="006021E1">
              <w:rPr>
                <w:rFonts w:eastAsia="Calibri"/>
                <w:lang w:eastAsia="en-US"/>
              </w:rPr>
              <w:t>1</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 xml:space="preserve">Складання меню-розкладку </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щоденно</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rPr>
          <w:trHeight w:val="315"/>
        </w:trPr>
        <w:tc>
          <w:tcPr>
            <w:tcW w:w="502" w:type="dxa"/>
            <w:tcBorders>
              <w:bottom w:val="single" w:sz="4" w:space="0" w:color="auto"/>
            </w:tcBorders>
            <w:shd w:val="clear" w:color="auto" w:fill="C6D9F1"/>
          </w:tcPr>
          <w:p w:rsidR="006021E1" w:rsidRPr="006021E1" w:rsidRDefault="006021E1" w:rsidP="006021E1">
            <w:pPr>
              <w:rPr>
                <w:rFonts w:eastAsia="Calibri"/>
                <w:lang w:eastAsia="en-US"/>
              </w:rPr>
            </w:pPr>
            <w:r w:rsidRPr="006021E1">
              <w:rPr>
                <w:rFonts w:eastAsia="Calibri"/>
                <w:lang w:eastAsia="en-US"/>
              </w:rPr>
              <w:t>2</w:t>
            </w:r>
          </w:p>
        </w:tc>
        <w:tc>
          <w:tcPr>
            <w:tcW w:w="5608" w:type="dxa"/>
            <w:tcBorders>
              <w:bottom w:val="single" w:sz="4" w:space="0" w:color="auto"/>
            </w:tcBorders>
          </w:tcPr>
          <w:p w:rsidR="006021E1" w:rsidRPr="006021E1" w:rsidRDefault="006021E1" w:rsidP="006021E1">
            <w:pPr>
              <w:rPr>
                <w:rFonts w:eastAsia="Calibri"/>
                <w:lang w:eastAsia="en-US"/>
              </w:rPr>
            </w:pPr>
            <w:r w:rsidRPr="006021E1">
              <w:rPr>
                <w:rFonts w:eastAsia="Calibri"/>
                <w:lang w:val="uk-UA" w:eastAsia="en-US"/>
              </w:rPr>
              <w:t>Коригувати перспективне меню ,</w:t>
            </w:r>
          </w:p>
        </w:tc>
        <w:tc>
          <w:tcPr>
            <w:tcW w:w="1524"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1 раз в 10д</w:t>
            </w:r>
          </w:p>
        </w:tc>
        <w:tc>
          <w:tcPr>
            <w:tcW w:w="1937"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rPr>
          <w:trHeight w:val="240"/>
        </w:trPr>
        <w:tc>
          <w:tcPr>
            <w:tcW w:w="502" w:type="dxa"/>
            <w:tcBorders>
              <w:top w:val="single" w:sz="4" w:space="0" w:color="auto"/>
            </w:tcBorders>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608"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Перспективне меню на зимовий період</w:t>
            </w:r>
          </w:p>
        </w:tc>
        <w:tc>
          <w:tcPr>
            <w:tcW w:w="1524"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до 30.11</w:t>
            </w:r>
          </w:p>
        </w:tc>
        <w:tc>
          <w:tcPr>
            <w:tcW w:w="1937" w:type="dxa"/>
            <w:tcBorders>
              <w:top w:val="single" w:sz="4" w:space="0" w:color="auto"/>
            </w:tcBorders>
          </w:tcPr>
          <w:p w:rsidR="006021E1" w:rsidRPr="006021E1" w:rsidRDefault="006021E1" w:rsidP="006021E1">
            <w:pPr>
              <w:rPr>
                <w:rFonts w:eastAsia="Calibri"/>
                <w:lang w:val="uk-UA" w:eastAsia="en-US"/>
              </w:rPr>
            </w:pP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Робота з медичною документацією</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5</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Аналіз харчування за жовтень місяць</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до 05.11</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6</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Нагляд за виконанням санітарно-гігієнічних правил приготування їжі та кулінарної обробки продуктів</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щоденно</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p>
          <w:p w:rsidR="006021E1" w:rsidRPr="006021E1" w:rsidRDefault="006021E1" w:rsidP="006021E1">
            <w:pPr>
              <w:jc w:val="center"/>
              <w:rPr>
                <w:rFonts w:eastAsia="Calibri"/>
                <w:b/>
                <w:lang w:val="uk-UA" w:eastAsia="en-US"/>
              </w:rPr>
            </w:pPr>
            <w:r w:rsidRPr="006021E1">
              <w:rPr>
                <w:rFonts w:eastAsia="Calibri"/>
                <w:b/>
                <w:lang w:val="uk-UA" w:eastAsia="en-US"/>
              </w:rPr>
              <w:t>Лікувально-профілактична робота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Квартування приміщень групових</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 xml:space="preserve">1раз в тижд. згідно граф.  </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Контроль за одягом дітей</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Контроль за температурним режимом в приміщеннях</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Надавання медичної допомоги дітям,своєчасна ізоляція з групи , до приходу батьків</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 xml:space="preserve"> постійно</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p>
          <w:p w:rsidR="006021E1" w:rsidRPr="006021E1" w:rsidRDefault="006021E1" w:rsidP="006021E1">
            <w:pPr>
              <w:jc w:val="center"/>
              <w:rPr>
                <w:rFonts w:eastAsia="Calibri"/>
                <w:b/>
                <w:lang w:val="uk-UA" w:eastAsia="en-US"/>
              </w:rPr>
            </w:pPr>
            <w:r w:rsidRPr="006021E1">
              <w:rPr>
                <w:rFonts w:eastAsia="Calibri"/>
                <w:b/>
                <w:lang w:val="uk-UA" w:eastAsia="en-US"/>
              </w:rPr>
              <w:t>Протиепідемічна робота</w:t>
            </w:r>
          </w:p>
        </w:tc>
      </w:tr>
      <w:tr w:rsidR="006021E1" w:rsidRPr="006021E1" w:rsidTr="006021E1">
        <w:tc>
          <w:tcPr>
            <w:tcW w:w="502" w:type="dxa"/>
            <w:shd w:val="clear" w:color="auto" w:fill="C6D9F1"/>
          </w:tcPr>
          <w:p w:rsidR="006021E1" w:rsidRPr="006021E1" w:rsidRDefault="006021E1" w:rsidP="006021E1">
            <w:pPr>
              <w:rPr>
                <w:rFonts w:eastAsia="Calibri"/>
                <w:lang w:eastAsia="en-US"/>
              </w:rPr>
            </w:pPr>
            <w:r w:rsidRPr="006021E1">
              <w:rPr>
                <w:rFonts w:eastAsia="Calibri"/>
                <w:lang w:eastAsia="en-US"/>
              </w:rPr>
              <w:t>1</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Огляд дітей на педикульоз</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1 раз в тиждень</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Контроль за миттям посуду та іграшок по групах</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1 раз в тиждень</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Фітотерапія ,аромотерапія</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 xml:space="preserve"> з  01.11 </w:t>
            </w:r>
          </w:p>
          <w:p w:rsidR="006021E1" w:rsidRPr="006021E1" w:rsidRDefault="006021E1" w:rsidP="006021E1">
            <w:pPr>
              <w:rPr>
                <w:rFonts w:eastAsia="Calibri"/>
                <w:lang w:val="uk-UA" w:eastAsia="en-US"/>
              </w:rPr>
            </w:pPr>
            <w:r w:rsidRPr="006021E1">
              <w:rPr>
                <w:rFonts w:eastAsia="Calibri"/>
                <w:lang w:val="uk-UA" w:eastAsia="en-US"/>
              </w:rPr>
              <w:t>по 30.11</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Контроль за проведенням поточних та генеральних прибирань</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2 рази в місяць</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5</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Огляд працівників харчоблоку на гнійничкові захворювання</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p>
          <w:p w:rsidR="006021E1" w:rsidRPr="006021E1" w:rsidRDefault="006021E1" w:rsidP="006021E1">
            <w:pPr>
              <w:jc w:val="center"/>
              <w:rPr>
                <w:rFonts w:eastAsia="Calibri"/>
                <w:b/>
                <w:lang w:val="uk-UA" w:eastAsia="en-US"/>
              </w:rPr>
            </w:pPr>
            <w:r w:rsidRPr="006021E1">
              <w:rPr>
                <w:rFonts w:eastAsia="Calibri"/>
                <w:b/>
                <w:lang w:val="uk-UA" w:eastAsia="en-US"/>
              </w:rPr>
              <w:t>Санітарно-просвітницька  робота</w:t>
            </w:r>
          </w:p>
        </w:tc>
      </w:tr>
      <w:tr w:rsidR="006021E1" w:rsidRPr="006021E1" w:rsidTr="006021E1">
        <w:tc>
          <w:tcPr>
            <w:tcW w:w="502" w:type="dxa"/>
            <w:shd w:val="clear" w:color="auto" w:fill="C6D9F1"/>
          </w:tcPr>
          <w:p w:rsidR="006021E1" w:rsidRPr="006021E1" w:rsidRDefault="006021E1" w:rsidP="006021E1">
            <w:pPr>
              <w:rPr>
                <w:rFonts w:eastAsia="Calibri"/>
                <w:lang w:eastAsia="en-US"/>
              </w:rPr>
            </w:pPr>
            <w:r w:rsidRPr="006021E1">
              <w:rPr>
                <w:rFonts w:eastAsia="Calibri"/>
                <w:lang w:eastAsia="en-US"/>
              </w:rPr>
              <w:t>1</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Бесіда з працівниками «Особиста гігієна в умовах надзвичайної ситуації»</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 xml:space="preserve"> до 07.11</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eastAsia="en-US"/>
              </w:rPr>
            </w:pPr>
            <w:r w:rsidRPr="006021E1">
              <w:rPr>
                <w:rFonts w:eastAsia="Calibri"/>
                <w:lang w:eastAsia="en-US"/>
              </w:rPr>
              <w:t>2</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Санбюлетень  «10 способів заспокоїти дитину»</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до 10.11</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eastAsia="en-US"/>
              </w:rPr>
            </w:pPr>
            <w:r w:rsidRPr="006021E1">
              <w:rPr>
                <w:rFonts w:eastAsia="Calibri"/>
                <w:lang w:eastAsia="en-US"/>
              </w:rPr>
              <w:t>3</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Санбюлетень «Допомога при уражені фосфорними боєприпасами». «Допомога при опіках»</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до 30.11</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eastAsia="en-US"/>
              </w:rPr>
            </w:pPr>
            <w:r w:rsidRPr="006021E1">
              <w:rPr>
                <w:rFonts w:eastAsia="Calibri"/>
                <w:lang w:eastAsia="en-US"/>
              </w:rPr>
              <w:t>4</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Заняття з поміч. вихователя «Особиста гігієна – запорука здоров’я»</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до 25.11</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02" w:type="dxa"/>
            <w:shd w:val="clear" w:color="auto" w:fill="C6D9F1"/>
          </w:tcPr>
          <w:p w:rsidR="006021E1" w:rsidRPr="006021E1" w:rsidRDefault="006021E1" w:rsidP="006021E1">
            <w:pPr>
              <w:rPr>
                <w:rFonts w:eastAsia="Calibri"/>
                <w:lang w:eastAsia="en-US"/>
              </w:rPr>
            </w:pPr>
            <w:r w:rsidRPr="006021E1">
              <w:rPr>
                <w:rFonts w:eastAsia="Calibri"/>
                <w:lang w:eastAsia="en-US"/>
              </w:rPr>
              <w:t>5</w:t>
            </w:r>
          </w:p>
        </w:tc>
        <w:tc>
          <w:tcPr>
            <w:tcW w:w="5608" w:type="dxa"/>
          </w:tcPr>
          <w:p w:rsidR="006021E1" w:rsidRPr="006021E1" w:rsidRDefault="006021E1" w:rsidP="006021E1">
            <w:pPr>
              <w:rPr>
                <w:rFonts w:eastAsia="Calibri"/>
                <w:lang w:val="uk-UA" w:eastAsia="en-US"/>
              </w:rPr>
            </w:pPr>
            <w:r w:rsidRPr="006021E1">
              <w:rPr>
                <w:rFonts w:eastAsia="Calibri"/>
                <w:lang w:val="uk-UA" w:eastAsia="en-US"/>
              </w:rPr>
              <w:t xml:space="preserve"> Бесіда з працівниками кухні «Готова їжа,видача, відбір добових проб і їх зберігання»</w:t>
            </w:r>
          </w:p>
        </w:tc>
        <w:tc>
          <w:tcPr>
            <w:tcW w:w="1524" w:type="dxa"/>
          </w:tcPr>
          <w:p w:rsidR="006021E1" w:rsidRPr="006021E1" w:rsidRDefault="006021E1" w:rsidP="006021E1">
            <w:pPr>
              <w:rPr>
                <w:rFonts w:eastAsia="Calibri"/>
                <w:lang w:val="uk-UA" w:eastAsia="en-US"/>
              </w:rPr>
            </w:pPr>
            <w:r w:rsidRPr="006021E1">
              <w:rPr>
                <w:rFonts w:eastAsia="Calibri"/>
                <w:lang w:val="uk-UA" w:eastAsia="en-US"/>
              </w:rPr>
              <w:t xml:space="preserve"> до 15.11</w:t>
            </w:r>
          </w:p>
        </w:tc>
        <w:tc>
          <w:tcPr>
            <w:tcW w:w="1937"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bl>
    <w:p w:rsidR="006021E1" w:rsidRPr="006021E1" w:rsidRDefault="006021E1" w:rsidP="006021E1">
      <w:pPr>
        <w:spacing w:after="200" w:line="276" w:lineRule="auto"/>
        <w:rPr>
          <w:rFonts w:eastAsia="Calibri"/>
          <w:lang w:eastAsia="en-US"/>
        </w:rPr>
      </w:pPr>
    </w:p>
    <w:p w:rsidR="009A072B" w:rsidRDefault="009A072B" w:rsidP="006021E1">
      <w:pPr>
        <w:spacing w:after="200" w:line="276" w:lineRule="auto"/>
        <w:jc w:val="center"/>
        <w:rPr>
          <w:rFonts w:eastAsia="Calibri"/>
          <w:b/>
          <w:sz w:val="32"/>
          <w:szCs w:val="32"/>
          <w:lang w:val="uk-UA" w:eastAsia="en-US"/>
        </w:rPr>
      </w:pPr>
    </w:p>
    <w:p w:rsidR="006021E1" w:rsidRPr="006021E1" w:rsidRDefault="006021E1" w:rsidP="006021E1">
      <w:pPr>
        <w:spacing w:after="200" w:line="276" w:lineRule="auto"/>
        <w:jc w:val="center"/>
        <w:rPr>
          <w:rFonts w:eastAsia="Calibri"/>
          <w:b/>
          <w:sz w:val="32"/>
          <w:szCs w:val="32"/>
          <w:lang w:val="uk-UA" w:eastAsia="en-US"/>
        </w:rPr>
      </w:pPr>
      <w:r w:rsidRPr="006021E1">
        <w:rPr>
          <w:rFonts w:eastAsia="Calibri"/>
          <w:b/>
          <w:sz w:val="32"/>
          <w:szCs w:val="32"/>
          <w:lang w:val="uk-UA" w:eastAsia="en-US"/>
        </w:rPr>
        <w:lastRenderedPageBreak/>
        <w:t>Грудень</w:t>
      </w:r>
    </w:p>
    <w:tbl>
      <w:tblPr>
        <w:tblStyle w:val="115"/>
        <w:tblW w:w="0" w:type="auto"/>
        <w:tblInd w:w="250" w:type="dxa"/>
        <w:tblLook w:val="04A0" w:firstRow="1" w:lastRow="0" w:firstColumn="1" w:lastColumn="0" w:noHBand="0" w:noVBand="1"/>
      </w:tblPr>
      <w:tblGrid>
        <w:gridCol w:w="527"/>
        <w:gridCol w:w="5344"/>
        <w:gridCol w:w="1536"/>
        <w:gridCol w:w="2164"/>
      </w:tblGrid>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w:t>
            </w:r>
          </w:p>
        </w:tc>
        <w:tc>
          <w:tcPr>
            <w:tcW w:w="5344"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Зміст роботи</w:t>
            </w:r>
          </w:p>
        </w:tc>
        <w:tc>
          <w:tcPr>
            <w:tcW w:w="1536"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Термін виконання</w:t>
            </w:r>
          </w:p>
        </w:tc>
        <w:tc>
          <w:tcPr>
            <w:tcW w:w="2164"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Відповідальний</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Організаційна робота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Скласти звіт про захворюваність за листопад місяць</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до 10.12</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Перевірка укомплектованості аптечок по групах, наявність  дез. розчинів</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до 10.12</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Антропометрія дітей по групах. Аналіз .</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 xml:space="preserve">до </w:t>
            </w:r>
            <w:r w:rsidRPr="006021E1">
              <w:rPr>
                <w:rFonts w:eastAsia="Calibri"/>
                <w:lang w:val="en-US" w:eastAsia="en-US"/>
              </w:rPr>
              <w:t>0</w:t>
            </w:r>
            <w:r w:rsidRPr="006021E1">
              <w:rPr>
                <w:rFonts w:eastAsia="Calibri"/>
                <w:lang w:val="uk-UA" w:eastAsia="en-US"/>
              </w:rPr>
              <w:t>5.12</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Систематичне ведення всієї обов’язкової медичної документації за встановленою формую</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 xml:space="preserve">постійно </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 xml:space="preserve"> Організація харчування</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 xml:space="preserve">Складання щоденно меню-розкладку </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 xml:space="preserve"> Корегувати  перспективне меню</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1раз в10 дн.</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 xml:space="preserve">Аналіз харчування за листопад </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до 10.12</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Стежити за правильним зберіганням продуктів харчування на харчоблоці та вкладові. Терміни їх реалізації</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 xml:space="preserve">постійно </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5</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Контроль дотримання товарного сусідства в коморі</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Лікувально-профілактична робота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Прийом дітей і вимірювання температури тіла</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щоденно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Робота з медичною документацією</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Контроль за проведенням загартовування по всіх вікових групах.</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 xml:space="preserve"> постійно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 xml:space="preserve"> Квартування груп </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згідно графіка</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Контроль за годуванням дітей та дотримання методики проведення цього процесу</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Протиепідемічна  робота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Огляд на педикульоз</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1 раз в тиждень</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Кварцування груп згідно графіка</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1 раз в тиждень</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Контроль за використанням і зберіганням дезрозчинів</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1 раз в тиждень</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Навчання технічного персоналу методиці проведення дезінфікуючого режиму</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 xml:space="preserve"> до 10.12</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Санітарно-освітня робота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Перевірка санітарного стану холодильників , комори , підвалу.</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до 7.12</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Сан бюлетень «Допомога при зимових травмах»</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до 15.12</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Заняття з помічником вихователя «Аналіз санітарного стану групових приміщень та інших приміщень»</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до 20.12</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Заняття  з кух.працівниками: «Страви , заборонені для використання в харчуванні дітей у ЗДО»</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до 20.12</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r w:rsidR="006021E1" w:rsidRPr="006021E1" w:rsidTr="006021E1">
        <w:tc>
          <w:tcPr>
            <w:tcW w:w="527"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5</w:t>
            </w:r>
          </w:p>
        </w:tc>
        <w:tc>
          <w:tcPr>
            <w:tcW w:w="5344" w:type="dxa"/>
          </w:tcPr>
          <w:p w:rsidR="006021E1" w:rsidRPr="006021E1" w:rsidRDefault="006021E1" w:rsidP="006021E1">
            <w:pPr>
              <w:rPr>
                <w:rFonts w:eastAsia="Calibri"/>
                <w:lang w:val="uk-UA" w:eastAsia="en-US"/>
              </w:rPr>
            </w:pPr>
            <w:r w:rsidRPr="006021E1">
              <w:rPr>
                <w:rFonts w:eastAsia="Calibri"/>
                <w:lang w:val="uk-UA" w:eastAsia="en-US"/>
              </w:rPr>
              <w:t>Сан бюлетень «Не дитяче меню». « 10 продуктів харчування з вітаміном С».</w:t>
            </w:r>
          </w:p>
        </w:tc>
        <w:tc>
          <w:tcPr>
            <w:tcW w:w="1536" w:type="dxa"/>
          </w:tcPr>
          <w:p w:rsidR="006021E1" w:rsidRPr="006021E1" w:rsidRDefault="006021E1" w:rsidP="006021E1">
            <w:pPr>
              <w:rPr>
                <w:rFonts w:eastAsia="Calibri"/>
                <w:lang w:val="uk-UA" w:eastAsia="en-US"/>
              </w:rPr>
            </w:pPr>
            <w:r w:rsidRPr="006021E1">
              <w:rPr>
                <w:rFonts w:eastAsia="Calibri"/>
                <w:lang w:val="uk-UA" w:eastAsia="en-US"/>
              </w:rPr>
              <w:t>до 25.12</w:t>
            </w:r>
          </w:p>
        </w:tc>
        <w:tc>
          <w:tcPr>
            <w:tcW w:w="2164" w:type="dxa"/>
          </w:tcPr>
          <w:p w:rsidR="006021E1" w:rsidRPr="006021E1" w:rsidRDefault="006021E1" w:rsidP="006021E1">
            <w:pPr>
              <w:rPr>
                <w:rFonts w:eastAsia="Calibri"/>
                <w:lang w:val="uk-UA" w:eastAsia="en-US"/>
              </w:rPr>
            </w:pPr>
            <w:r w:rsidRPr="006021E1">
              <w:rPr>
                <w:rFonts w:eastAsia="Calibri"/>
                <w:lang w:val="uk-UA" w:eastAsia="en-US"/>
              </w:rPr>
              <w:t>медсестра</w:t>
            </w:r>
          </w:p>
        </w:tc>
      </w:tr>
    </w:tbl>
    <w:p w:rsidR="006021E1" w:rsidRPr="006021E1" w:rsidRDefault="006021E1" w:rsidP="006021E1">
      <w:pPr>
        <w:spacing w:after="200" w:line="276" w:lineRule="auto"/>
        <w:rPr>
          <w:rFonts w:eastAsia="Calibri"/>
          <w:lang w:val="uk-UA" w:eastAsia="en-US"/>
        </w:rPr>
      </w:pPr>
    </w:p>
    <w:p w:rsidR="006021E1" w:rsidRPr="006021E1" w:rsidRDefault="006021E1" w:rsidP="006021E1">
      <w:pPr>
        <w:spacing w:after="200" w:line="276" w:lineRule="auto"/>
        <w:jc w:val="center"/>
        <w:rPr>
          <w:rFonts w:eastAsia="Calibri"/>
          <w:b/>
          <w:sz w:val="32"/>
          <w:szCs w:val="32"/>
          <w:lang w:val="uk-UA" w:eastAsia="en-US"/>
        </w:rPr>
      </w:pPr>
      <w:r w:rsidRPr="006021E1">
        <w:rPr>
          <w:rFonts w:eastAsia="Calibri"/>
          <w:b/>
          <w:sz w:val="32"/>
          <w:szCs w:val="32"/>
          <w:lang w:val="uk-UA" w:eastAsia="en-US"/>
        </w:rPr>
        <w:lastRenderedPageBreak/>
        <w:t>Січень</w:t>
      </w:r>
    </w:p>
    <w:tbl>
      <w:tblPr>
        <w:tblStyle w:val="115"/>
        <w:tblW w:w="9617" w:type="dxa"/>
        <w:tblInd w:w="250" w:type="dxa"/>
        <w:tblLook w:val="04A0" w:firstRow="1" w:lastRow="0" w:firstColumn="1" w:lastColumn="0" w:noHBand="0" w:noVBand="1"/>
      </w:tblPr>
      <w:tblGrid>
        <w:gridCol w:w="586"/>
        <w:gridCol w:w="5687"/>
        <w:gridCol w:w="1407"/>
        <w:gridCol w:w="1937"/>
      </w:tblGrid>
      <w:tr w:rsidR="006021E1" w:rsidRPr="006021E1" w:rsidTr="006021E1">
        <w:trPr>
          <w:trHeight w:val="423"/>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b/>
                <w:lang w:val="uk-UA" w:eastAsia="en-US"/>
              </w:rPr>
              <w:t>№</w:t>
            </w:r>
          </w:p>
        </w:tc>
        <w:tc>
          <w:tcPr>
            <w:tcW w:w="5687"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b/>
                <w:lang w:val="uk-UA" w:eastAsia="en-US"/>
              </w:rPr>
            </w:pPr>
            <w:r w:rsidRPr="006021E1">
              <w:rPr>
                <w:rFonts w:eastAsia="Calibri"/>
                <w:b/>
                <w:lang w:val="uk-UA" w:eastAsia="en-US"/>
              </w:rPr>
              <w:t>Зміст роботи</w:t>
            </w:r>
          </w:p>
        </w:tc>
        <w:tc>
          <w:tcPr>
            <w:tcW w:w="1407"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b/>
                <w:lang w:val="uk-UA" w:eastAsia="en-US"/>
              </w:rPr>
            </w:pPr>
            <w:r w:rsidRPr="006021E1">
              <w:rPr>
                <w:rFonts w:eastAsia="Calibri"/>
                <w:b/>
                <w:lang w:val="uk-UA" w:eastAsia="en-US"/>
              </w:rPr>
              <w:t>Термін виконання</w:t>
            </w:r>
          </w:p>
        </w:tc>
        <w:tc>
          <w:tcPr>
            <w:tcW w:w="1937"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b/>
                <w:lang w:val="uk-UA" w:eastAsia="en-US"/>
              </w:rPr>
            </w:pPr>
            <w:r w:rsidRPr="006021E1">
              <w:rPr>
                <w:rFonts w:eastAsia="Calibri"/>
                <w:b/>
                <w:lang w:val="uk-UA" w:eastAsia="en-US"/>
              </w:rPr>
              <w:t>Відповідальний</w:t>
            </w:r>
          </w:p>
        </w:tc>
      </w:tr>
      <w:tr w:rsidR="006021E1" w:rsidRPr="006021E1" w:rsidTr="006021E1">
        <w:trPr>
          <w:trHeight w:val="272"/>
        </w:trPr>
        <w:tc>
          <w:tcPr>
            <w:tcW w:w="9617" w:type="dxa"/>
            <w:gridSpan w:val="4"/>
            <w:tcBorders>
              <w:top w:val="single" w:sz="4" w:space="0" w:color="000000"/>
              <w:left w:val="nil"/>
              <w:bottom w:val="single" w:sz="4" w:space="0" w:color="000000"/>
              <w:right w:val="nil"/>
            </w:tcBorders>
            <w:hideMark/>
          </w:tcPr>
          <w:p w:rsidR="006021E1" w:rsidRPr="006021E1" w:rsidRDefault="006021E1" w:rsidP="006021E1">
            <w:pPr>
              <w:jc w:val="center"/>
              <w:rPr>
                <w:rFonts w:eastAsia="Calibri"/>
                <w:b/>
                <w:lang w:val="uk-UA" w:eastAsia="en-US"/>
              </w:rPr>
            </w:pPr>
            <w:r w:rsidRPr="006021E1">
              <w:rPr>
                <w:rFonts w:eastAsia="Calibri"/>
                <w:b/>
                <w:lang w:val="uk-UA" w:eastAsia="en-US"/>
              </w:rPr>
              <w:t>Організаційна робота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Скласти річний звіт про захворювання дітей</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до 10.01</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Аналіз  захворюваності за грудень місяць і за рік</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до 10.01</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Контроль за наявністю листка здоров’я по групах</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до15.01</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57"/>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Манкіровка меблів  по останній антропометрії дітей</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до 30.01</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Перевірка режиму роботи холодильників і умови зберігання продуктів</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5</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Контроль за маркуванням посуду по групах</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57"/>
        </w:trPr>
        <w:tc>
          <w:tcPr>
            <w:tcW w:w="9617" w:type="dxa"/>
            <w:gridSpan w:val="4"/>
            <w:tcBorders>
              <w:top w:val="single" w:sz="4" w:space="0" w:color="000000"/>
              <w:left w:val="nil"/>
              <w:bottom w:val="single" w:sz="4" w:space="0" w:color="000000"/>
              <w:right w:val="nil"/>
            </w:tcBorders>
            <w:hideMark/>
          </w:tcPr>
          <w:p w:rsidR="006021E1" w:rsidRPr="006021E1" w:rsidRDefault="006021E1" w:rsidP="006021E1">
            <w:pPr>
              <w:jc w:val="center"/>
              <w:rPr>
                <w:rFonts w:eastAsia="Calibri"/>
                <w:b/>
                <w:lang w:val="uk-UA" w:eastAsia="en-US"/>
              </w:rPr>
            </w:pPr>
            <w:r w:rsidRPr="006021E1">
              <w:rPr>
                <w:rFonts w:eastAsia="Calibri"/>
                <w:b/>
                <w:lang w:val="uk-UA" w:eastAsia="en-US"/>
              </w:rPr>
              <w:t>Організація харчування</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Складання меню-розкладки</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 xml:space="preserve">щоденно </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Корегування  перспективного меню</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1 раз в10 днів</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Робота з медичною документацією</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Контроль за наявністю добових проб на кухні</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 xml:space="preserve">постійно </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 xml:space="preserve">медсестра </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5</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 xml:space="preserve">Аналіз харчування за грудень і за рік </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до 10.01</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6</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Контроль за годуванням дітей та дотримання методики проведення цього процесу</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9617" w:type="dxa"/>
            <w:gridSpan w:val="4"/>
            <w:tcBorders>
              <w:top w:val="single" w:sz="4" w:space="0" w:color="000000"/>
              <w:left w:val="nil"/>
              <w:bottom w:val="single" w:sz="4" w:space="0" w:color="000000"/>
              <w:right w:val="nil"/>
            </w:tcBorders>
            <w:hideMark/>
          </w:tcPr>
          <w:p w:rsidR="006021E1" w:rsidRPr="006021E1" w:rsidRDefault="006021E1" w:rsidP="006021E1">
            <w:pPr>
              <w:jc w:val="center"/>
              <w:rPr>
                <w:rFonts w:eastAsia="Calibri"/>
                <w:lang w:val="uk-UA" w:eastAsia="en-US"/>
              </w:rPr>
            </w:pPr>
            <w:r w:rsidRPr="006021E1">
              <w:rPr>
                <w:rFonts w:eastAsia="Calibri"/>
                <w:b/>
                <w:lang w:val="uk-UA" w:eastAsia="en-US"/>
              </w:rPr>
              <w:t>Лікувально-профілактична робота</w:t>
            </w:r>
          </w:p>
        </w:tc>
      </w:tr>
      <w:tr w:rsidR="006021E1" w:rsidRPr="006021E1" w:rsidTr="006021E1">
        <w:trPr>
          <w:trHeight w:val="257"/>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 xml:space="preserve">Контроль за проведенням загартування  , корегуючої гімнастики на заняттях фіз..виховання </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1 раз в тиждень</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 xml:space="preserve"> Перевірка санітарного стану груп, коридорів , харчоблоку , пральні  і  музичного залу</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Проведення медико-педагогічного контролю по всіх групах</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До 30.01</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9617" w:type="dxa"/>
            <w:gridSpan w:val="4"/>
            <w:tcBorders>
              <w:top w:val="single" w:sz="4" w:space="0" w:color="000000"/>
              <w:left w:val="nil"/>
              <w:bottom w:val="single" w:sz="4" w:space="0" w:color="000000"/>
              <w:right w:val="nil"/>
            </w:tcBorders>
            <w:hideMark/>
          </w:tcPr>
          <w:p w:rsidR="006021E1" w:rsidRPr="006021E1" w:rsidRDefault="006021E1" w:rsidP="006021E1">
            <w:pPr>
              <w:jc w:val="center"/>
              <w:rPr>
                <w:rFonts w:eastAsia="Calibri"/>
                <w:b/>
                <w:lang w:val="uk-UA" w:eastAsia="en-US"/>
              </w:rPr>
            </w:pPr>
            <w:r w:rsidRPr="006021E1">
              <w:rPr>
                <w:rFonts w:eastAsia="Calibri"/>
                <w:b/>
                <w:lang w:val="uk-UA" w:eastAsia="en-US"/>
              </w:rPr>
              <w:t>Протиепідемічна робота</w:t>
            </w:r>
          </w:p>
        </w:tc>
      </w:tr>
      <w:tr w:rsidR="006021E1" w:rsidRPr="006021E1" w:rsidTr="006021E1">
        <w:trPr>
          <w:trHeight w:val="257"/>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Огляд на педикульоз</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1 раз в10 д</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Квартування груп</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1 раз в тиждень</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Проведення профілактичних заходів по боротьбі з грипом ( фітотерапія і вітамінотерапія , дезрежим)</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Протягом місяця</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Вести облік всіх випадків інфекційних захворювань. Проводити ізоляцію та облік всіх інфекційних хворих</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Протягом року</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57"/>
        </w:trPr>
        <w:tc>
          <w:tcPr>
            <w:tcW w:w="9617" w:type="dxa"/>
            <w:gridSpan w:val="4"/>
            <w:tcBorders>
              <w:top w:val="single" w:sz="4" w:space="0" w:color="000000"/>
              <w:left w:val="nil"/>
              <w:bottom w:val="single" w:sz="4" w:space="0" w:color="000000"/>
              <w:right w:val="nil"/>
            </w:tcBorders>
            <w:hideMark/>
          </w:tcPr>
          <w:p w:rsidR="006021E1" w:rsidRPr="006021E1" w:rsidRDefault="006021E1" w:rsidP="006021E1">
            <w:pPr>
              <w:jc w:val="center"/>
              <w:rPr>
                <w:rFonts w:eastAsia="Calibri"/>
                <w:b/>
                <w:highlight w:val="yellow"/>
                <w:lang w:val="uk-UA" w:eastAsia="en-US"/>
              </w:rPr>
            </w:pPr>
            <w:r w:rsidRPr="006021E1">
              <w:rPr>
                <w:rFonts w:eastAsia="Calibri"/>
                <w:b/>
                <w:lang w:val="uk-UA" w:eastAsia="en-US"/>
              </w:rPr>
              <w:t>Санітарно-освітня робота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Заняття з помічниками вихователя « Правила миття посуди та зберігання миючих засобів »</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до 05.01</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Бесіда «  Хвороби в екстремальних умовах. Дії батьків ». «Ротовірусна інфекція»</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до 20.01</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2"/>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Санбюлетень «Як уберегти дитину від переохолодження в укритті» , «Як поводитись в натовпі»</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 xml:space="preserve">до 10.01 </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57"/>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Бесіда з</w:t>
            </w:r>
            <w:r w:rsidRPr="006021E1">
              <w:rPr>
                <w:rFonts w:eastAsia="Calibri"/>
                <w:lang w:eastAsia="en-US"/>
              </w:rPr>
              <w:t xml:space="preserve"> вихователями «Вплив культури харчування на здоров’я дитини</w:t>
            </w:r>
            <w:r w:rsidRPr="006021E1">
              <w:rPr>
                <w:rFonts w:eastAsia="Calibri"/>
                <w:lang w:val="uk-UA" w:eastAsia="en-US"/>
              </w:rPr>
              <w:t>»</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до 25.01</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495"/>
        </w:trPr>
        <w:tc>
          <w:tcPr>
            <w:tcW w:w="586" w:type="dxa"/>
            <w:tcBorders>
              <w:top w:val="single" w:sz="4" w:space="0" w:color="000000"/>
              <w:left w:val="single" w:sz="4" w:space="0" w:color="000000"/>
              <w:bottom w:val="single" w:sz="4" w:space="0" w:color="000000"/>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5</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Сан бюлетень «Як запобігти харчовим отруєнням дітей у свята»</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До 15.01</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96"/>
        </w:trPr>
        <w:tc>
          <w:tcPr>
            <w:tcW w:w="586" w:type="dxa"/>
            <w:tcBorders>
              <w:top w:val="single" w:sz="4" w:space="0" w:color="auto"/>
              <w:left w:val="single" w:sz="4" w:space="0" w:color="000000"/>
              <w:bottom w:val="single" w:sz="4" w:space="0" w:color="auto"/>
              <w:right w:val="single" w:sz="4" w:space="0" w:color="000000"/>
            </w:tcBorders>
            <w:shd w:val="clear" w:color="auto" w:fill="C6D9F1"/>
            <w:hideMark/>
          </w:tcPr>
          <w:p w:rsidR="006021E1" w:rsidRPr="006021E1" w:rsidRDefault="006021E1" w:rsidP="006021E1">
            <w:pPr>
              <w:jc w:val="center"/>
              <w:rPr>
                <w:rFonts w:eastAsia="Calibri"/>
                <w:lang w:val="uk-UA" w:eastAsia="en-US"/>
              </w:rPr>
            </w:pPr>
            <w:r w:rsidRPr="006021E1">
              <w:rPr>
                <w:rFonts w:eastAsia="Calibri"/>
                <w:lang w:val="uk-UA" w:eastAsia="en-US"/>
              </w:rPr>
              <w:t>6</w:t>
            </w:r>
          </w:p>
        </w:tc>
        <w:tc>
          <w:tcPr>
            <w:tcW w:w="568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Санбюлетень «Профілактика гострих</w:t>
            </w:r>
            <w:r w:rsidRPr="006021E1">
              <w:rPr>
                <w:rFonts w:eastAsia="Calibri"/>
                <w:lang w:eastAsia="en-US"/>
              </w:rPr>
              <w:t xml:space="preserve"> рес</w:t>
            </w:r>
            <w:r w:rsidRPr="006021E1">
              <w:rPr>
                <w:rFonts w:eastAsia="Calibri"/>
                <w:lang w:val="uk-UA" w:eastAsia="en-US"/>
              </w:rPr>
              <w:t>піраторних захворювань у дітей»</w:t>
            </w:r>
          </w:p>
        </w:tc>
        <w:tc>
          <w:tcPr>
            <w:tcW w:w="140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rPr>
                <w:rFonts w:eastAsia="Calibri"/>
                <w:lang w:val="uk-UA" w:eastAsia="en-US"/>
              </w:rPr>
            </w:pPr>
            <w:r w:rsidRPr="006021E1">
              <w:rPr>
                <w:rFonts w:eastAsia="Calibri"/>
                <w:lang w:val="uk-UA" w:eastAsia="en-US"/>
              </w:rPr>
              <w:t xml:space="preserve">    До25.01</w:t>
            </w:r>
          </w:p>
        </w:tc>
        <w:tc>
          <w:tcPr>
            <w:tcW w:w="1937" w:type="dxa"/>
            <w:tcBorders>
              <w:top w:val="single" w:sz="4" w:space="0" w:color="000000"/>
              <w:left w:val="single" w:sz="4" w:space="0" w:color="000000"/>
              <w:bottom w:val="single" w:sz="4" w:space="0" w:color="000000"/>
              <w:right w:val="single" w:sz="4" w:space="0" w:color="000000"/>
            </w:tcBorders>
            <w:hideMark/>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bl>
    <w:p w:rsidR="006021E1" w:rsidRPr="006021E1" w:rsidRDefault="006021E1" w:rsidP="006021E1">
      <w:pPr>
        <w:rPr>
          <w:rFonts w:eastAsia="Calibri"/>
          <w:b/>
          <w:sz w:val="32"/>
          <w:szCs w:val="32"/>
          <w:lang w:val="uk-UA" w:eastAsia="en-US"/>
        </w:rPr>
      </w:pPr>
    </w:p>
    <w:p w:rsidR="006021E1" w:rsidRPr="006021E1" w:rsidRDefault="006021E1" w:rsidP="006021E1">
      <w:pPr>
        <w:jc w:val="center"/>
        <w:rPr>
          <w:rFonts w:eastAsia="Calibri"/>
          <w:b/>
          <w:sz w:val="32"/>
          <w:szCs w:val="32"/>
          <w:lang w:val="uk-UA" w:eastAsia="en-US"/>
        </w:rPr>
      </w:pPr>
      <w:r w:rsidRPr="006021E1">
        <w:rPr>
          <w:rFonts w:eastAsia="Calibri"/>
          <w:b/>
          <w:sz w:val="32"/>
          <w:szCs w:val="32"/>
          <w:lang w:eastAsia="en-US"/>
        </w:rPr>
        <w:lastRenderedPageBreak/>
        <w:t>Лютий</w:t>
      </w:r>
    </w:p>
    <w:tbl>
      <w:tblPr>
        <w:tblStyle w:val="115"/>
        <w:tblW w:w="0" w:type="auto"/>
        <w:tblInd w:w="250" w:type="dxa"/>
        <w:tblLook w:val="04A0" w:firstRow="1" w:lastRow="0" w:firstColumn="1" w:lastColumn="0" w:noHBand="0" w:noVBand="1"/>
      </w:tblPr>
      <w:tblGrid>
        <w:gridCol w:w="466"/>
        <w:gridCol w:w="5761"/>
        <w:gridCol w:w="1407"/>
        <w:gridCol w:w="1937"/>
      </w:tblGrid>
      <w:tr w:rsidR="006021E1" w:rsidRPr="006021E1" w:rsidTr="006021E1">
        <w:tc>
          <w:tcPr>
            <w:tcW w:w="466"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w:t>
            </w:r>
          </w:p>
        </w:tc>
        <w:tc>
          <w:tcPr>
            <w:tcW w:w="5761"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Зміст роботи</w:t>
            </w:r>
          </w:p>
        </w:tc>
        <w:tc>
          <w:tcPr>
            <w:tcW w:w="1407"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Термін виконання</w:t>
            </w:r>
          </w:p>
        </w:tc>
        <w:tc>
          <w:tcPr>
            <w:tcW w:w="1937"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 xml:space="preserve">Відповідальний </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p>
          <w:p w:rsidR="006021E1" w:rsidRPr="006021E1" w:rsidRDefault="006021E1" w:rsidP="006021E1">
            <w:pPr>
              <w:jc w:val="center"/>
              <w:rPr>
                <w:rFonts w:eastAsia="Calibri"/>
                <w:b/>
                <w:lang w:val="uk-UA" w:eastAsia="en-US"/>
              </w:rPr>
            </w:pPr>
            <w:r w:rsidRPr="006021E1">
              <w:rPr>
                <w:rFonts w:eastAsia="Calibri"/>
                <w:b/>
                <w:lang w:val="uk-UA" w:eastAsia="en-US"/>
              </w:rPr>
              <w:t>Організаційна робота</w:t>
            </w:r>
          </w:p>
        </w:tc>
      </w:tr>
      <w:tr w:rsidR="006021E1" w:rsidRPr="006021E1" w:rsidTr="006021E1">
        <w:tc>
          <w:tcPr>
            <w:tcW w:w="466" w:type="dxa"/>
            <w:shd w:val="clear" w:color="auto" w:fill="C6D9F1"/>
          </w:tcPr>
          <w:p w:rsidR="006021E1" w:rsidRPr="006021E1" w:rsidRDefault="006021E1" w:rsidP="006021E1">
            <w:pPr>
              <w:jc w:val="center"/>
              <w:rPr>
                <w:rFonts w:eastAsia="Calibri"/>
                <w:lang w:eastAsia="en-US"/>
              </w:rPr>
            </w:pPr>
            <w:r w:rsidRPr="006021E1">
              <w:rPr>
                <w:rFonts w:eastAsia="Calibri"/>
                <w:lang w:eastAsia="en-US"/>
              </w:rPr>
              <w:t>1</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Скласти звіт про захворюваність за січень місяць</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до 10.02</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6" w:type="dxa"/>
            <w:shd w:val="clear" w:color="auto" w:fill="C6D9F1"/>
          </w:tcPr>
          <w:p w:rsidR="006021E1" w:rsidRPr="006021E1" w:rsidRDefault="006021E1" w:rsidP="006021E1">
            <w:pPr>
              <w:jc w:val="center"/>
              <w:rPr>
                <w:rFonts w:eastAsia="Calibri"/>
                <w:lang w:eastAsia="en-US"/>
              </w:rPr>
            </w:pPr>
            <w:r w:rsidRPr="006021E1">
              <w:rPr>
                <w:rFonts w:eastAsia="Calibri"/>
                <w:lang w:eastAsia="en-US"/>
              </w:rPr>
              <w:t>2</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Контролювати правильність використання обладнання та меблів з ЗДО і їх маркування</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 xml:space="preserve">постійно </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6" w:type="dxa"/>
            <w:shd w:val="clear" w:color="auto" w:fill="C6D9F1"/>
          </w:tcPr>
          <w:p w:rsidR="006021E1" w:rsidRPr="006021E1" w:rsidRDefault="006021E1" w:rsidP="006021E1">
            <w:pPr>
              <w:jc w:val="center"/>
              <w:rPr>
                <w:rFonts w:eastAsia="Calibri"/>
                <w:lang w:eastAsia="en-US"/>
              </w:rPr>
            </w:pPr>
            <w:r w:rsidRPr="006021E1">
              <w:rPr>
                <w:rFonts w:eastAsia="Calibri"/>
                <w:lang w:eastAsia="en-US"/>
              </w:rPr>
              <w:t>3</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Перевірка манкіровки постільної білизни та рушників</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до 15.02</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 xml:space="preserve"> </w:t>
            </w:r>
          </w:p>
          <w:p w:rsidR="006021E1" w:rsidRPr="006021E1" w:rsidRDefault="006021E1" w:rsidP="006021E1">
            <w:pPr>
              <w:jc w:val="center"/>
              <w:rPr>
                <w:rFonts w:eastAsia="Calibri"/>
                <w:b/>
                <w:lang w:val="uk-UA" w:eastAsia="en-US"/>
              </w:rPr>
            </w:pPr>
            <w:r w:rsidRPr="006021E1">
              <w:rPr>
                <w:rFonts w:eastAsia="Calibri"/>
                <w:b/>
                <w:lang w:val="uk-UA" w:eastAsia="en-US"/>
              </w:rPr>
              <w:t xml:space="preserve">Організація харчування </w:t>
            </w:r>
          </w:p>
        </w:tc>
      </w:tr>
      <w:tr w:rsidR="006021E1" w:rsidRPr="006021E1" w:rsidTr="006021E1">
        <w:tc>
          <w:tcPr>
            <w:tcW w:w="466"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Складання меню</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345"/>
        </w:trPr>
        <w:tc>
          <w:tcPr>
            <w:tcW w:w="466" w:type="dxa"/>
            <w:tcBorders>
              <w:bottom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761"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Корегування перспективного меню</w:t>
            </w:r>
          </w:p>
        </w:tc>
        <w:tc>
          <w:tcPr>
            <w:tcW w:w="1407"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1 раз в10дн</w:t>
            </w:r>
          </w:p>
        </w:tc>
        <w:tc>
          <w:tcPr>
            <w:tcW w:w="1937"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40"/>
        </w:trPr>
        <w:tc>
          <w:tcPr>
            <w:tcW w:w="466" w:type="dxa"/>
            <w:tcBorders>
              <w:top w:val="single" w:sz="4" w:space="0" w:color="auto"/>
            </w:tcBorders>
            <w:shd w:val="clear" w:color="auto" w:fill="C6D9F1"/>
          </w:tcPr>
          <w:p w:rsidR="006021E1" w:rsidRPr="006021E1" w:rsidRDefault="006021E1" w:rsidP="006021E1">
            <w:pPr>
              <w:jc w:val="center"/>
              <w:rPr>
                <w:rFonts w:eastAsia="Calibri"/>
                <w:lang w:val="en-US" w:eastAsia="en-US"/>
              </w:rPr>
            </w:pPr>
            <w:r w:rsidRPr="006021E1">
              <w:rPr>
                <w:rFonts w:eastAsia="Calibri"/>
                <w:lang w:val="en-US" w:eastAsia="en-US"/>
              </w:rPr>
              <w:t>3</w:t>
            </w:r>
          </w:p>
        </w:tc>
        <w:tc>
          <w:tcPr>
            <w:tcW w:w="5761"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Скласти перспективне меню на весняний період</w:t>
            </w:r>
          </w:p>
        </w:tc>
        <w:tc>
          <w:tcPr>
            <w:tcW w:w="1407"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До 25.02</w:t>
            </w:r>
          </w:p>
        </w:tc>
        <w:tc>
          <w:tcPr>
            <w:tcW w:w="1937"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6"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Робота з медичною документацією</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6"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Контроль за видачею їжі і годуванням дітей</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6"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5</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Аналіз харчування за січень місяць</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до 10.12</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p>
          <w:p w:rsidR="006021E1" w:rsidRPr="006021E1" w:rsidRDefault="006021E1" w:rsidP="006021E1">
            <w:pPr>
              <w:jc w:val="center"/>
              <w:rPr>
                <w:rFonts w:eastAsia="Calibri"/>
                <w:lang w:val="uk-UA" w:eastAsia="en-US"/>
              </w:rPr>
            </w:pPr>
            <w:r w:rsidRPr="006021E1">
              <w:rPr>
                <w:rFonts w:eastAsia="Calibri"/>
                <w:b/>
                <w:lang w:val="uk-UA" w:eastAsia="en-US"/>
              </w:rPr>
              <w:t>Лікувально-профілактична робота</w:t>
            </w:r>
          </w:p>
        </w:tc>
      </w:tr>
      <w:tr w:rsidR="006021E1" w:rsidRPr="006021E1" w:rsidTr="006021E1">
        <w:tc>
          <w:tcPr>
            <w:tcW w:w="466"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Квартування групових приміщень , провітрювання.</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 xml:space="preserve">Згідно графіка </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6"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Контроль за загартуванням дітей</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 xml:space="preserve">постійно </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6"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Фітотерапія , аромотерапія , вітамінотерапія</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01.02-28.02</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rPr>
                <w:rFonts w:eastAsia="Calibri"/>
                <w:b/>
                <w:lang w:val="uk-UA" w:eastAsia="en-US"/>
              </w:rPr>
            </w:pPr>
            <w:r w:rsidRPr="006021E1">
              <w:rPr>
                <w:rFonts w:eastAsia="Calibri"/>
                <w:b/>
                <w:lang w:val="uk-UA" w:eastAsia="en-US"/>
              </w:rPr>
              <w:t xml:space="preserve">                                          </w:t>
            </w:r>
          </w:p>
          <w:p w:rsidR="006021E1" w:rsidRPr="006021E1" w:rsidRDefault="006021E1" w:rsidP="006021E1">
            <w:pPr>
              <w:rPr>
                <w:rFonts w:eastAsia="Calibri"/>
                <w:b/>
                <w:lang w:val="uk-UA" w:eastAsia="en-US"/>
              </w:rPr>
            </w:pPr>
            <w:r w:rsidRPr="006021E1">
              <w:rPr>
                <w:rFonts w:eastAsia="Calibri"/>
                <w:b/>
                <w:lang w:val="uk-UA" w:eastAsia="en-US"/>
              </w:rPr>
              <w:t xml:space="preserve">                                             Протиепідемічна робота</w:t>
            </w:r>
          </w:p>
        </w:tc>
      </w:tr>
      <w:tr w:rsidR="006021E1" w:rsidRPr="006021E1" w:rsidTr="006021E1">
        <w:tc>
          <w:tcPr>
            <w:tcW w:w="466"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Огляд на педикульоз</w:t>
            </w:r>
          </w:p>
        </w:tc>
        <w:tc>
          <w:tcPr>
            <w:tcW w:w="1407" w:type="dxa"/>
          </w:tcPr>
          <w:p w:rsidR="006021E1" w:rsidRPr="006021E1" w:rsidRDefault="006021E1" w:rsidP="006021E1">
            <w:pPr>
              <w:rPr>
                <w:rFonts w:eastAsia="Calibri"/>
                <w:lang w:val="uk-UA" w:eastAsia="en-US"/>
              </w:rPr>
            </w:pPr>
            <w:r w:rsidRPr="006021E1">
              <w:rPr>
                <w:rFonts w:eastAsia="Calibri"/>
                <w:lang w:val="uk-UA" w:eastAsia="en-US"/>
              </w:rPr>
              <w:t>1раз в10 дн</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6"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 xml:space="preserve"> Контроль по групах за прийняттям дітей вранці</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1 раз в тиждень</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450"/>
        </w:trPr>
        <w:tc>
          <w:tcPr>
            <w:tcW w:w="466" w:type="dxa"/>
            <w:tcBorders>
              <w:bottom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761"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Дисенсекція ЗДО</w:t>
            </w:r>
          </w:p>
        </w:tc>
        <w:tc>
          <w:tcPr>
            <w:tcW w:w="1407"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2 рази в рік</w:t>
            </w:r>
          </w:p>
        </w:tc>
        <w:tc>
          <w:tcPr>
            <w:tcW w:w="1937"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 xml:space="preserve">        медсестр</w:t>
            </w:r>
          </w:p>
        </w:tc>
      </w:tr>
      <w:tr w:rsidR="006021E1" w:rsidRPr="006021E1" w:rsidTr="006021E1">
        <w:trPr>
          <w:trHeight w:val="435"/>
        </w:trPr>
        <w:tc>
          <w:tcPr>
            <w:tcW w:w="466" w:type="dxa"/>
            <w:tcBorders>
              <w:top w:val="single" w:sz="4" w:space="0" w:color="auto"/>
            </w:tcBorders>
            <w:shd w:val="clear" w:color="auto" w:fill="C6D9F1"/>
          </w:tcPr>
          <w:p w:rsidR="006021E1" w:rsidRPr="006021E1" w:rsidRDefault="006021E1" w:rsidP="006021E1">
            <w:pPr>
              <w:jc w:val="center"/>
              <w:rPr>
                <w:rFonts w:eastAsia="Calibri"/>
                <w:lang w:val="en-US" w:eastAsia="en-US"/>
              </w:rPr>
            </w:pPr>
            <w:r w:rsidRPr="006021E1">
              <w:rPr>
                <w:rFonts w:eastAsia="Calibri"/>
                <w:lang w:val="en-US" w:eastAsia="en-US"/>
              </w:rPr>
              <w:t>4</w:t>
            </w:r>
          </w:p>
        </w:tc>
        <w:tc>
          <w:tcPr>
            <w:tcW w:w="5761"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Проводити протиепідемічні заходи по боротьбі з грипом і іншими респіраторними заходами</w:t>
            </w:r>
          </w:p>
        </w:tc>
        <w:tc>
          <w:tcPr>
            <w:tcW w:w="1407"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1937"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 xml:space="preserve">       медсестра</w:t>
            </w:r>
          </w:p>
        </w:tc>
      </w:tr>
      <w:tr w:rsidR="006021E1" w:rsidRPr="006021E1" w:rsidTr="006021E1">
        <w:tc>
          <w:tcPr>
            <w:tcW w:w="9571" w:type="dxa"/>
            <w:gridSpan w:val="4"/>
            <w:tcBorders>
              <w:left w:val="nil"/>
              <w:right w:val="nil"/>
            </w:tcBorders>
          </w:tcPr>
          <w:p w:rsidR="006021E1" w:rsidRPr="006021E1" w:rsidRDefault="006021E1" w:rsidP="006021E1">
            <w:pPr>
              <w:rPr>
                <w:rFonts w:eastAsia="Calibri"/>
                <w:b/>
                <w:lang w:val="uk-UA" w:eastAsia="en-US"/>
              </w:rPr>
            </w:pPr>
            <w:r w:rsidRPr="006021E1">
              <w:rPr>
                <w:rFonts w:eastAsia="Calibri"/>
                <w:b/>
                <w:lang w:val="uk-UA" w:eastAsia="en-US"/>
              </w:rPr>
              <w:t xml:space="preserve">                                             </w:t>
            </w:r>
          </w:p>
          <w:p w:rsidR="006021E1" w:rsidRPr="006021E1" w:rsidRDefault="006021E1" w:rsidP="006021E1">
            <w:pPr>
              <w:rPr>
                <w:rFonts w:eastAsia="Calibri"/>
                <w:lang w:val="uk-UA" w:eastAsia="en-US"/>
              </w:rPr>
            </w:pPr>
            <w:r w:rsidRPr="006021E1">
              <w:rPr>
                <w:rFonts w:eastAsia="Calibri"/>
                <w:b/>
                <w:lang w:val="uk-UA" w:eastAsia="en-US"/>
              </w:rPr>
              <w:t xml:space="preserve">                                           Санітарно-освітня робота</w:t>
            </w:r>
          </w:p>
        </w:tc>
      </w:tr>
      <w:tr w:rsidR="006021E1" w:rsidRPr="006021E1" w:rsidTr="006021E1">
        <w:tc>
          <w:tcPr>
            <w:tcW w:w="466"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Бесіда з працівниками «Інфекції дихальних шляхів»</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до 10.12</w:t>
            </w:r>
          </w:p>
        </w:tc>
        <w:tc>
          <w:tcPr>
            <w:tcW w:w="1937" w:type="dxa"/>
          </w:tcPr>
          <w:p w:rsidR="006021E1" w:rsidRPr="006021E1" w:rsidRDefault="006021E1" w:rsidP="006021E1">
            <w:pPr>
              <w:jc w:val="center"/>
              <w:rPr>
                <w:rFonts w:eastAsia="Calibri"/>
                <w:lang w:eastAsia="en-US"/>
              </w:rPr>
            </w:pPr>
            <w:r w:rsidRPr="006021E1">
              <w:rPr>
                <w:rFonts w:eastAsia="Calibri"/>
                <w:lang w:val="uk-UA" w:eastAsia="en-US"/>
              </w:rPr>
              <w:t>медсестра</w:t>
            </w:r>
          </w:p>
        </w:tc>
      </w:tr>
      <w:tr w:rsidR="006021E1" w:rsidRPr="006021E1" w:rsidTr="006021E1">
        <w:tc>
          <w:tcPr>
            <w:tcW w:w="466"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Санболетень  « Залізодефіцитна анемія у дітей та її профілактика »</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до 15.02</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6"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761" w:type="dxa"/>
          </w:tcPr>
          <w:p w:rsidR="006021E1" w:rsidRPr="006021E1" w:rsidRDefault="006021E1" w:rsidP="006021E1">
            <w:pPr>
              <w:rPr>
                <w:rFonts w:eastAsia="Calibri"/>
                <w:lang w:val="uk-UA" w:eastAsia="en-US"/>
              </w:rPr>
            </w:pPr>
            <w:r w:rsidRPr="006021E1">
              <w:rPr>
                <w:rFonts w:eastAsia="Calibri"/>
                <w:lang w:val="uk-UA" w:eastAsia="en-US"/>
              </w:rPr>
              <w:t>Бесіда «Режим і правила провітрювання групи»</w:t>
            </w:r>
          </w:p>
        </w:tc>
        <w:tc>
          <w:tcPr>
            <w:tcW w:w="1407" w:type="dxa"/>
          </w:tcPr>
          <w:p w:rsidR="006021E1" w:rsidRPr="006021E1" w:rsidRDefault="006021E1" w:rsidP="006021E1">
            <w:pPr>
              <w:jc w:val="center"/>
              <w:rPr>
                <w:rFonts w:eastAsia="Calibri"/>
                <w:lang w:val="uk-UA" w:eastAsia="en-US"/>
              </w:rPr>
            </w:pPr>
            <w:r w:rsidRPr="006021E1">
              <w:rPr>
                <w:rFonts w:eastAsia="Calibri"/>
                <w:lang w:val="uk-UA" w:eastAsia="en-US"/>
              </w:rPr>
              <w:t>до 20.02</w:t>
            </w:r>
          </w:p>
        </w:tc>
        <w:tc>
          <w:tcPr>
            <w:tcW w:w="1937"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480"/>
        </w:trPr>
        <w:tc>
          <w:tcPr>
            <w:tcW w:w="466" w:type="dxa"/>
            <w:tcBorders>
              <w:bottom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761"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Бесіда «Йодованна сіль , і її властивості»</w:t>
            </w:r>
          </w:p>
          <w:p w:rsidR="006021E1" w:rsidRPr="006021E1" w:rsidRDefault="006021E1" w:rsidP="006021E1">
            <w:pPr>
              <w:rPr>
                <w:rFonts w:eastAsia="Calibri"/>
                <w:lang w:val="uk-UA" w:eastAsia="en-US"/>
              </w:rPr>
            </w:pPr>
            <w:r w:rsidRPr="006021E1">
              <w:rPr>
                <w:rFonts w:eastAsia="Calibri"/>
                <w:lang w:val="uk-UA" w:eastAsia="en-US"/>
              </w:rPr>
              <w:t>«Страви заборонені в дитячому садочу»</w:t>
            </w:r>
          </w:p>
        </w:tc>
        <w:tc>
          <w:tcPr>
            <w:tcW w:w="1407"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до 23.02</w:t>
            </w:r>
          </w:p>
        </w:tc>
        <w:tc>
          <w:tcPr>
            <w:tcW w:w="1937"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345"/>
        </w:trPr>
        <w:tc>
          <w:tcPr>
            <w:tcW w:w="466" w:type="dxa"/>
            <w:tcBorders>
              <w:top w:val="single" w:sz="4" w:space="0" w:color="auto"/>
              <w:bottom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5</w:t>
            </w:r>
          </w:p>
        </w:tc>
        <w:tc>
          <w:tcPr>
            <w:tcW w:w="5761" w:type="dxa"/>
            <w:tcBorders>
              <w:top w:val="single" w:sz="4" w:space="0" w:color="auto"/>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Санбюлетень : «Остерігайтесь обморожень»</w:t>
            </w:r>
          </w:p>
        </w:tc>
        <w:tc>
          <w:tcPr>
            <w:tcW w:w="1407" w:type="dxa"/>
            <w:tcBorders>
              <w:top w:val="single" w:sz="4" w:space="0" w:color="auto"/>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 xml:space="preserve"> до  25.02</w:t>
            </w:r>
          </w:p>
        </w:tc>
        <w:tc>
          <w:tcPr>
            <w:tcW w:w="1937" w:type="dxa"/>
            <w:tcBorders>
              <w:top w:val="single" w:sz="4" w:space="0" w:color="auto"/>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26"/>
        </w:trPr>
        <w:tc>
          <w:tcPr>
            <w:tcW w:w="466" w:type="dxa"/>
            <w:tcBorders>
              <w:top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6</w:t>
            </w:r>
          </w:p>
        </w:tc>
        <w:tc>
          <w:tcPr>
            <w:tcW w:w="5761"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Санбюлетень : «Пам’ятка для батьків щодо роботи дітей за комп’ютером»</w:t>
            </w:r>
          </w:p>
        </w:tc>
        <w:tc>
          <w:tcPr>
            <w:tcW w:w="1407"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до 20.02</w:t>
            </w:r>
          </w:p>
        </w:tc>
        <w:tc>
          <w:tcPr>
            <w:tcW w:w="1937"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bl>
    <w:p w:rsidR="006021E1" w:rsidRPr="006021E1" w:rsidRDefault="006021E1" w:rsidP="006021E1">
      <w:pPr>
        <w:spacing w:after="200" w:line="276" w:lineRule="auto"/>
        <w:rPr>
          <w:rFonts w:eastAsia="Calibri"/>
          <w:lang w:val="uk-UA" w:eastAsia="en-US"/>
        </w:rPr>
      </w:pPr>
    </w:p>
    <w:p w:rsidR="00BB4258" w:rsidRDefault="00BB4258" w:rsidP="006021E1">
      <w:pPr>
        <w:spacing w:after="200" w:line="276" w:lineRule="auto"/>
        <w:jc w:val="center"/>
        <w:rPr>
          <w:rFonts w:eastAsia="Calibri"/>
          <w:lang w:val="uk-UA" w:eastAsia="en-US"/>
        </w:rPr>
      </w:pPr>
    </w:p>
    <w:p w:rsidR="00BB4258" w:rsidRDefault="00BB4258" w:rsidP="006021E1">
      <w:pPr>
        <w:spacing w:after="200" w:line="276" w:lineRule="auto"/>
        <w:jc w:val="center"/>
        <w:rPr>
          <w:rFonts w:eastAsia="Calibri"/>
          <w:lang w:val="uk-UA" w:eastAsia="en-US"/>
        </w:rPr>
      </w:pPr>
    </w:p>
    <w:p w:rsidR="00BB4258" w:rsidRDefault="00BB4258" w:rsidP="006021E1">
      <w:pPr>
        <w:spacing w:after="200" w:line="276" w:lineRule="auto"/>
        <w:jc w:val="center"/>
        <w:rPr>
          <w:rFonts w:eastAsia="Calibri"/>
          <w:lang w:val="uk-UA" w:eastAsia="en-US"/>
        </w:rPr>
      </w:pPr>
    </w:p>
    <w:p w:rsidR="009A072B" w:rsidRDefault="009A072B" w:rsidP="006021E1">
      <w:pPr>
        <w:spacing w:after="200" w:line="276" w:lineRule="auto"/>
        <w:jc w:val="center"/>
        <w:rPr>
          <w:rFonts w:eastAsia="Calibri"/>
          <w:lang w:val="uk-UA" w:eastAsia="en-US"/>
        </w:rPr>
      </w:pPr>
    </w:p>
    <w:p w:rsidR="006021E1" w:rsidRPr="006021E1" w:rsidRDefault="006021E1" w:rsidP="006021E1">
      <w:pPr>
        <w:spacing w:after="200" w:line="276" w:lineRule="auto"/>
        <w:jc w:val="center"/>
        <w:rPr>
          <w:rFonts w:eastAsia="Calibri"/>
          <w:b/>
          <w:sz w:val="32"/>
          <w:szCs w:val="32"/>
          <w:lang w:val="uk-UA" w:eastAsia="en-US"/>
        </w:rPr>
      </w:pPr>
      <w:r w:rsidRPr="006021E1">
        <w:rPr>
          <w:rFonts w:eastAsia="Calibri"/>
          <w:lang w:val="uk-UA" w:eastAsia="en-US"/>
        </w:rPr>
        <w:lastRenderedPageBreak/>
        <w:t xml:space="preserve"> </w:t>
      </w:r>
      <w:r w:rsidRPr="006021E1">
        <w:rPr>
          <w:rFonts w:eastAsia="Calibri"/>
          <w:b/>
          <w:sz w:val="32"/>
          <w:szCs w:val="32"/>
          <w:lang w:val="uk-UA" w:eastAsia="en-US"/>
        </w:rPr>
        <w:t xml:space="preserve"> Березень</w:t>
      </w:r>
    </w:p>
    <w:tbl>
      <w:tblPr>
        <w:tblStyle w:val="115"/>
        <w:tblW w:w="0" w:type="auto"/>
        <w:tblInd w:w="250" w:type="dxa"/>
        <w:tblLayout w:type="fixed"/>
        <w:tblLook w:val="04A0" w:firstRow="1" w:lastRow="0" w:firstColumn="1" w:lastColumn="0" w:noHBand="0" w:noVBand="1"/>
      </w:tblPr>
      <w:tblGrid>
        <w:gridCol w:w="509"/>
        <w:gridCol w:w="25"/>
        <w:gridCol w:w="5328"/>
        <w:gridCol w:w="1545"/>
        <w:gridCol w:w="2164"/>
      </w:tblGrid>
      <w:tr w:rsidR="006021E1" w:rsidRPr="006021E1" w:rsidTr="006021E1">
        <w:tc>
          <w:tcPr>
            <w:tcW w:w="509"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w:t>
            </w:r>
          </w:p>
        </w:tc>
        <w:tc>
          <w:tcPr>
            <w:tcW w:w="5353" w:type="dxa"/>
            <w:gridSpan w:val="2"/>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Зміст роботи</w:t>
            </w:r>
          </w:p>
        </w:tc>
        <w:tc>
          <w:tcPr>
            <w:tcW w:w="1545"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Термін виконання</w:t>
            </w:r>
          </w:p>
        </w:tc>
        <w:tc>
          <w:tcPr>
            <w:tcW w:w="2164"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 xml:space="preserve">Відповідальний </w:t>
            </w:r>
          </w:p>
        </w:tc>
      </w:tr>
      <w:tr w:rsidR="006021E1" w:rsidRPr="006021E1" w:rsidTr="006021E1">
        <w:tc>
          <w:tcPr>
            <w:tcW w:w="9571" w:type="dxa"/>
            <w:gridSpan w:val="5"/>
            <w:tcBorders>
              <w:left w:val="nil"/>
              <w:right w:val="nil"/>
            </w:tcBorders>
          </w:tcPr>
          <w:p w:rsidR="006021E1" w:rsidRPr="006021E1" w:rsidRDefault="006021E1" w:rsidP="006021E1">
            <w:pPr>
              <w:jc w:val="center"/>
              <w:rPr>
                <w:rFonts w:eastAsia="Calibri"/>
                <w:b/>
                <w:lang w:val="uk-UA" w:eastAsia="en-US"/>
              </w:rPr>
            </w:pPr>
          </w:p>
          <w:p w:rsidR="006021E1" w:rsidRPr="006021E1" w:rsidRDefault="006021E1" w:rsidP="006021E1">
            <w:pPr>
              <w:jc w:val="center"/>
              <w:rPr>
                <w:rFonts w:eastAsia="Calibri"/>
                <w:b/>
                <w:lang w:val="uk-UA" w:eastAsia="en-US"/>
              </w:rPr>
            </w:pPr>
            <w:r w:rsidRPr="006021E1">
              <w:rPr>
                <w:rFonts w:eastAsia="Calibri"/>
                <w:b/>
                <w:lang w:val="uk-UA" w:eastAsia="en-US"/>
              </w:rPr>
              <w:t>Організаційна робота</w:t>
            </w:r>
          </w:p>
        </w:tc>
      </w:tr>
      <w:tr w:rsidR="006021E1" w:rsidRPr="006021E1" w:rsidTr="006021E1">
        <w:tc>
          <w:tcPr>
            <w:tcW w:w="534" w:type="dxa"/>
            <w:gridSpan w:val="2"/>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328" w:type="dxa"/>
          </w:tcPr>
          <w:p w:rsidR="006021E1" w:rsidRPr="006021E1" w:rsidRDefault="006021E1" w:rsidP="006021E1">
            <w:pPr>
              <w:rPr>
                <w:rFonts w:eastAsia="Calibri"/>
                <w:lang w:val="uk-UA" w:eastAsia="en-US"/>
              </w:rPr>
            </w:pPr>
            <w:r w:rsidRPr="006021E1">
              <w:rPr>
                <w:rFonts w:eastAsia="Calibri"/>
                <w:lang w:val="uk-UA" w:eastAsia="en-US"/>
              </w:rPr>
              <w:t>Скласти звіт про захворюваність за лютий місяць</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до 10.03</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534" w:type="dxa"/>
            <w:gridSpan w:val="2"/>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328" w:type="dxa"/>
          </w:tcPr>
          <w:p w:rsidR="006021E1" w:rsidRPr="006021E1" w:rsidRDefault="006021E1" w:rsidP="006021E1">
            <w:pPr>
              <w:rPr>
                <w:rFonts w:eastAsia="Calibri"/>
                <w:lang w:val="uk-UA" w:eastAsia="en-US"/>
              </w:rPr>
            </w:pPr>
            <w:r w:rsidRPr="006021E1">
              <w:rPr>
                <w:rFonts w:eastAsia="Calibri"/>
                <w:lang w:val="uk-UA" w:eastAsia="en-US"/>
              </w:rPr>
              <w:t>Перевірка сервіровки столів в групах</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до 25.03</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534" w:type="dxa"/>
            <w:gridSpan w:val="2"/>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328" w:type="dxa"/>
          </w:tcPr>
          <w:p w:rsidR="006021E1" w:rsidRPr="006021E1" w:rsidRDefault="006021E1" w:rsidP="006021E1">
            <w:pPr>
              <w:rPr>
                <w:rFonts w:eastAsia="Calibri"/>
                <w:lang w:val="uk-UA" w:eastAsia="en-US"/>
              </w:rPr>
            </w:pPr>
            <w:r w:rsidRPr="006021E1">
              <w:rPr>
                <w:rFonts w:eastAsia="Calibri"/>
                <w:lang w:val="uk-UA" w:eastAsia="en-US"/>
              </w:rPr>
              <w:t>Робота з медичною документацією</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5"/>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 xml:space="preserve"> </w:t>
            </w:r>
          </w:p>
          <w:p w:rsidR="006021E1" w:rsidRPr="006021E1" w:rsidRDefault="006021E1" w:rsidP="006021E1">
            <w:pPr>
              <w:jc w:val="center"/>
              <w:rPr>
                <w:rFonts w:eastAsia="Calibri"/>
                <w:b/>
                <w:lang w:val="uk-UA" w:eastAsia="en-US"/>
              </w:rPr>
            </w:pPr>
            <w:r w:rsidRPr="006021E1">
              <w:rPr>
                <w:rFonts w:eastAsia="Calibri"/>
                <w:b/>
                <w:lang w:val="uk-UA" w:eastAsia="en-US"/>
              </w:rPr>
              <w:t>Організація харчування</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353" w:type="dxa"/>
            <w:gridSpan w:val="2"/>
          </w:tcPr>
          <w:p w:rsidR="006021E1" w:rsidRPr="006021E1" w:rsidRDefault="006021E1" w:rsidP="006021E1">
            <w:pPr>
              <w:rPr>
                <w:rFonts w:eastAsia="Calibri"/>
                <w:lang w:val="uk-UA" w:eastAsia="en-US"/>
              </w:rPr>
            </w:pPr>
            <w:r w:rsidRPr="006021E1">
              <w:rPr>
                <w:rFonts w:eastAsia="Calibri"/>
                <w:lang w:val="uk-UA" w:eastAsia="en-US"/>
              </w:rPr>
              <w:t>Складання меню-розкладка</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щоденно</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353" w:type="dxa"/>
            <w:gridSpan w:val="2"/>
          </w:tcPr>
          <w:p w:rsidR="006021E1" w:rsidRPr="006021E1" w:rsidRDefault="006021E1" w:rsidP="006021E1">
            <w:pPr>
              <w:rPr>
                <w:rFonts w:eastAsia="Calibri"/>
                <w:lang w:val="uk-UA" w:eastAsia="en-US"/>
              </w:rPr>
            </w:pPr>
            <w:r w:rsidRPr="006021E1">
              <w:rPr>
                <w:rFonts w:eastAsia="Calibri"/>
                <w:lang w:val="uk-UA" w:eastAsia="en-US"/>
              </w:rPr>
              <w:t>Аналіз харчування за лютий місяць</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до 10.03</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353" w:type="dxa"/>
            <w:gridSpan w:val="2"/>
          </w:tcPr>
          <w:p w:rsidR="006021E1" w:rsidRPr="006021E1" w:rsidRDefault="006021E1" w:rsidP="006021E1">
            <w:pPr>
              <w:rPr>
                <w:rFonts w:eastAsia="Calibri"/>
                <w:lang w:val="uk-UA" w:eastAsia="en-US"/>
              </w:rPr>
            </w:pPr>
            <w:r w:rsidRPr="006021E1">
              <w:rPr>
                <w:rFonts w:eastAsia="Calibri"/>
                <w:lang w:val="uk-UA" w:eastAsia="en-US"/>
              </w:rPr>
              <w:t>Контроль за роботою харчоблоку, товарного сусідства в холодильнику</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353" w:type="dxa"/>
            <w:gridSpan w:val="2"/>
          </w:tcPr>
          <w:p w:rsidR="006021E1" w:rsidRPr="006021E1" w:rsidRDefault="006021E1" w:rsidP="006021E1">
            <w:pPr>
              <w:rPr>
                <w:rFonts w:eastAsia="Calibri"/>
                <w:lang w:val="uk-UA" w:eastAsia="en-US"/>
              </w:rPr>
            </w:pPr>
            <w:r w:rsidRPr="006021E1">
              <w:rPr>
                <w:rFonts w:eastAsia="Calibri"/>
                <w:lang w:val="uk-UA" w:eastAsia="en-US"/>
              </w:rPr>
              <w:t xml:space="preserve"> Коректування перспективного меню</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1 раз в 10дн.</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5"/>
            <w:tcBorders>
              <w:left w:val="nil"/>
              <w:right w:val="nil"/>
            </w:tcBorders>
          </w:tcPr>
          <w:p w:rsidR="006021E1" w:rsidRPr="006021E1" w:rsidRDefault="006021E1" w:rsidP="006021E1">
            <w:pPr>
              <w:jc w:val="center"/>
              <w:rPr>
                <w:rFonts w:eastAsia="Calibri"/>
                <w:b/>
                <w:lang w:val="uk-UA" w:eastAsia="en-US"/>
              </w:rPr>
            </w:pPr>
          </w:p>
          <w:p w:rsidR="006021E1" w:rsidRPr="006021E1" w:rsidRDefault="006021E1" w:rsidP="006021E1">
            <w:pPr>
              <w:jc w:val="center"/>
              <w:rPr>
                <w:rFonts w:eastAsia="Calibri"/>
                <w:lang w:val="uk-UA" w:eastAsia="en-US"/>
              </w:rPr>
            </w:pPr>
            <w:r w:rsidRPr="006021E1">
              <w:rPr>
                <w:rFonts w:eastAsia="Calibri"/>
                <w:b/>
                <w:lang w:val="uk-UA" w:eastAsia="en-US"/>
              </w:rPr>
              <w:t>Лікувально-профілактична робота</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353" w:type="dxa"/>
            <w:gridSpan w:val="2"/>
          </w:tcPr>
          <w:p w:rsidR="006021E1" w:rsidRPr="006021E1" w:rsidRDefault="006021E1" w:rsidP="006021E1">
            <w:pPr>
              <w:rPr>
                <w:rFonts w:eastAsia="Calibri"/>
                <w:lang w:val="uk-UA" w:eastAsia="en-US"/>
              </w:rPr>
            </w:pPr>
            <w:r w:rsidRPr="006021E1">
              <w:rPr>
                <w:rFonts w:eastAsia="Calibri"/>
                <w:lang w:val="uk-UA" w:eastAsia="en-US"/>
              </w:rPr>
              <w:t>Антропометрія дітей по групах. Аналіз</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до 10.03</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353" w:type="dxa"/>
            <w:gridSpan w:val="2"/>
          </w:tcPr>
          <w:p w:rsidR="006021E1" w:rsidRPr="006021E1" w:rsidRDefault="006021E1" w:rsidP="006021E1">
            <w:pPr>
              <w:rPr>
                <w:rFonts w:eastAsia="Calibri"/>
                <w:lang w:val="uk-UA" w:eastAsia="en-US"/>
              </w:rPr>
            </w:pPr>
            <w:r w:rsidRPr="006021E1">
              <w:rPr>
                <w:rFonts w:eastAsia="Calibri"/>
                <w:lang w:val="uk-UA" w:eastAsia="en-US"/>
              </w:rPr>
              <w:t xml:space="preserve">Квартування груп. </w:t>
            </w:r>
          </w:p>
          <w:p w:rsidR="006021E1" w:rsidRPr="006021E1" w:rsidRDefault="006021E1" w:rsidP="006021E1">
            <w:pPr>
              <w:rPr>
                <w:rFonts w:eastAsia="Calibri"/>
                <w:lang w:val="uk-UA" w:eastAsia="en-US"/>
              </w:rPr>
            </w:pPr>
            <w:r w:rsidRPr="006021E1">
              <w:rPr>
                <w:rFonts w:eastAsia="Calibri"/>
                <w:lang w:val="uk-UA" w:eastAsia="en-US"/>
              </w:rPr>
              <w:t>Провітрювання груп</w:t>
            </w:r>
          </w:p>
        </w:tc>
        <w:tc>
          <w:tcPr>
            <w:tcW w:w="1545" w:type="dxa"/>
          </w:tcPr>
          <w:p w:rsidR="006021E1" w:rsidRPr="006021E1" w:rsidRDefault="006021E1" w:rsidP="006021E1">
            <w:pPr>
              <w:rPr>
                <w:rFonts w:eastAsia="Calibri"/>
                <w:lang w:val="uk-UA" w:eastAsia="en-US"/>
              </w:rPr>
            </w:pPr>
            <w:r w:rsidRPr="006021E1">
              <w:rPr>
                <w:rFonts w:eastAsia="Calibri"/>
                <w:lang w:val="uk-UA" w:eastAsia="en-US"/>
              </w:rPr>
              <w:t>згідно графіка</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p w:rsidR="006021E1" w:rsidRPr="006021E1" w:rsidRDefault="006021E1" w:rsidP="006021E1">
            <w:pPr>
              <w:jc w:val="center"/>
              <w:rPr>
                <w:rFonts w:eastAsia="Calibri"/>
                <w:lang w:val="uk-UA" w:eastAsia="en-US"/>
              </w:rPr>
            </w:pPr>
            <w:r w:rsidRPr="006021E1">
              <w:rPr>
                <w:rFonts w:eastAsia="Calibri"/>
                <w:lang w:val="uk-UA" w:eastAsia="en-US"/>
              </w:rPr>
              <w:t>пом.вихователя</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5</w:t>
            </w:r>
          </w:p>
        </w:tc>
        <w:tc>
          <w:tcPr>
            <w:tcW w:w="5353" w:type="dxa"/>
            <w:gridSpan w:val="2"/>
          </w:tcPr>
          <w:p w:rsidR="006021E1" w:rsidRPr="006021E1" w:rsidRDefault="006021E1" w:rsidP="006021E1">
            <w:pPr>
              <w:rPr>
                <w:rFonts w:eastAsia="Calibri"/>
                <w:lang w:val="uk-UA" w:eastAsia="en-US"/>
              </w:rPr>
            </w:pPr>
            <w:r w:rsidRPr="006021E1">
              <w:rPr>
                <w:rFonts w:eastAsia="Calibri"/>
                <w:lang w:val="uk-UA" w:eastAsia="en-US"/>
              </w:rPr>
              <w:t>Контроль за фіз..вихованням та загартуванням по вікових групах</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6</w:t>
            </w:r>
          </w:p>
        </w:tc>
        <w:tc>
          <w:tcPr>
            <w:tcW w:w="5353" w:type="dxa"/>
            <w:gridSpan w:val="2"/>
          </w:tcPr>
          <w:p w:rsidR="006021E1" w:rsidRPr="006021E1" w:rsidRDefault="006021E1" w:rsidP="006021E1">
            <w:pPr>
              <w:rPr>
                <w:rFonts w:eastAsia="Calibri"/>
                <w:lang w:val="uk-UA" w:eastAsia="en-US"/>
              </w:rPr>
            </w:pPr>
            <w:r w:rsidRPr="006021E1">
              <w:rPr>
                <w:rFonts w:eastAsia="Calibri"/>
                <w:lang w:eastAsia="en-US"/>
              </w:rPr>
              <w:t xml:space="preserve"> </w:t>
            </w:r>
            <w:r w:rsidRPr="006021E1">
              <w:rPr>
                <w:rFonts w:eastAsia="Calibri"/>
                <w:lang w:val="uk-UA" w:eastAsia="en-US"/>
              </w:rPr>
              <w:t xml:space="preserve"> </w:t>
            </w:r>
            <w:r w:rsidRPr="006021E1">
              <w:rPr>
                <w:rFonts w:eastAsia="Calibri"/>
                <w:lang w:eastAsia="en-US"/>
              </w:rPr>
              <w:t>Контроль температурного режиму</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5"/>
            <w:tcBorders>
              <w:left w:val="nil"/>
              <w:right w:val="nil"/>
            </w:tcBorders>
          </w:tcPr>
          <w:p w:rsidR="006021E1" w:rsidRPr="006021E1" w:rsidRDefault="006021E1" w:rsidP="006021E1">
            <w:pPr>
              <w:jc w:val="center"/>
              <w:rPr>
                <w:rFonts w:eastAsia="Calibri"/>
                <w:b/>
                <w:lang w:val="uk-UA" w:eastAsia="en-US"/>
              </w:rPr>
            </w:pPr>
          </w:p>
          <w:p w:rsidR="006021E1" w:rsidRPr="006021E1" w:rsidRDefault="006021E1" w:rsidP="006021E1">
            <w:pPr>
              <w:jc w:val="center"/>
              <w:rPr>
                <w:rFonts w:eastAsia="Calibri"/>
                <w:b/>
                <w:lang w:val="uk-UA" w:eastAsia="en-US"/>
              </w:rPr>
            </w:pPr>
            <w:r w:rsidRPr="006021E1">
              <w:rPr>
                <w:rFonts w:eastAsia="Calibri"/>
                <w:b/>
                <w:lang w:val="uk-UA" w:eastAsia="en-US"/>
              </w:rPr>
              <w:t>Протиепідемічна робота</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353" w:type="dxa"/>
            <w:gridSpan w:val="2"/>
          </w:tcPr>
          <w:p w:rsidR="006021E1" w:rsidRPr="006021E1" w:rsidRDefault="006021E1" w:rsidP="006021E1">
            <w:pPr>
              <w:rPr>
                <w:rFonts w:eastAsia="Calibri"/>
                <w:lang w:val="uk-UA" w:eastAsia="en-US"/>
              </w:rPr>
            </w:pPr>
            <w:r w:rsidRPr="006021E1">
              <w:rPr>
                <w:rFonts w:eastAsia="Calibri"/>
                <w:lang w:val="uk-UA" w:eastAsia="en-US"/>
              </w:rPr>
              <w:t>Огляд на педикульоз</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1 раз в  10 днів</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435"/>
        </w:trPr>
        <w:tc>
          <w:tcPr>
            <w:tcW w:w="509" w:type="dxa"/>
            <w:tcBorders>
              <w:bottom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353" w:type="dxa"/>
            <w:gridSpan w:val="2"/>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 xml:space="preserve"> Контроль за санітарно-гігієнічними та дезінфікуючим режимом згідно з інструкцією</w:t>
            </w:r>
          </w:p>
        </w:tc>
        <w:tc>
          <w:tcPr>
            <w:tcW w:w="1545"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40"/>
        </w:trPr>
        <w:tc>
          <w:tcPr>
            <w:tcW w:w="509" w:type="dxa"/>
            <w:tcBorders>
              <w:top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353" w:type="dxa"/>
            <w:gridSpan w:val="2"/>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 xml:space="preserve"> Надання долікарської допомоги хворим дітям в ЗДО</w:t>
            </w:r>
          </w:p>
        </w:tc>
        <w:tc>
          <w:tcPr>
            <w:tcW w:w="1545"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40"/>
        </w:trPr>
        <w:tc>
          <w:tcPr>
            <w:tcW w:w="509" w:type="dxa"/>
            <w:tcBorders>
              <w:top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 xml:space="preserve">4 </w:t>
            </w:r>
          </w:p>
        </w:tc>
        <w:tc>
          <w:tcPr>
            <w:tcW w:w="5353" w:type="dxa"/>
            <w:gridSpan w:val="2"/>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Контроль за проведенням поточних та генеральних прибирань</w:t>
            </w:r>
          </w:p>
        </w:tc>
        <w:tc>
          <w:tcPr>
            <w:tcW w:w="1545"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2 раз на місяць</w:t>
            </w:r>
          </w:p>
        </w:tc>
        <w:tc>
          <w:tcPr>
            <w:tcW w:w="2164"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5"/>
            <w:tcBorders>
              <w:left w:val="nil"/>
              <w:right w:val="nil"/>
            </w:tcBorders>
          </w:tcPr>
          <w:p w:rsidR="006021E1" w:rsidRPr="006021E1" w:rsidRDefault="006021E1" w:rsidP="006021E1">
            <w:pPr>
              <w:jc w:val="center"/>
              <w:rPr>
                <w:rFonts w:eastAsia="Calibri"/>
                <w:b/>
                <w:lang w:val="uk-UA" w:eastAsia="en-US"/>
              </w:rPr>
            </w:pPr>
          </w:p>
          <w:p w:rsidR="006021E1" w:rsidRPr="006021E1" w:rsidRDefault="006021E1" w:rsidP="006021E1">
            <w:pPr>
              <w:jc w:val="center"/>
              <w:rPr>
                <w:rFonts w:eastAsia="Calibri"/>
                <w:b/>
                <w:lang w:val="uk-UA" w:eastAsia="en-US"/>
              </w:rPr>
            </w:pPr>
            <w:r w:rsidRPr="006021E1">
              <w:rPr>
                <w:rFonts w:eastAsia="Calibri"/>
                <w:b/>
                <w:lang w:val="uk-UA" w:eastAsia="en-US"/>
              </w:rPr>
              <w:t>Санітарно-освітня робота</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353" w:type="dxa"/>
            <w:gridSpan w:val="2"/>
          </w:tcPr>
          <w:p w:rsidR="006021E1" w:rsidRPr="006021E1" w:rsidRDefault="006021E1" w:rsidP="006021E1">
            <w:pPr>
              <w:rPr>
                <w:rFonts w:eastAsia="Calibri"/>
                <w:lang w:val="uk-UA" w:eastAsia="en-US"/>
              </w:rPr>
            </w:pPr>
            <w:r w:rsidRPr="006021E1">
              <w:rPr>
                <w:rFonts w:eastAsia="Calibri"/>
                <w:lang w:val="uk-UA" w:eastAsia="en-US"/>
              </w:rPr>
              <w:t>Сан бюлетень на тему «    як привчити дитину їсти овочі, щоб зміцнити імунітет»</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до 10.03</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353" w:type="dxa"/>
            <w:gridSpan w:val="2"/>
          </w:tcPr>
          <w:p w:rsidR="006021E1" w:rsidRPr="006021E1" w:rsidRDefault="006021E1" w:rsidP="006021E1">
            <w:pPr>
              <w:rPr>
                <w:rFonts w:eastAsia="Calibri"/>
                <w:lang w:val="uk-UA" w:eastAsia="en-US"/>
              </w:rPr>
            </w:pPr>
            <w:r w:rsidRPr="006021E1">
              <w:rPr>
                <w:rFonts w:eastAsia="Calibri"/>
                <w:lang w:val="uk-UA" w:eastAsia="en-US"/>
              </w:rPr>
              <w:t>Заняття з помічниками вихователів «Правильне отримання страв з харчоблоку та видача її дітям»</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до 10.03</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353" w:type="dxa"/>
            <w:gridSpan w:val="2"/>
            <w:tcBorders>
              <w:right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Бесіда з вихователями «Привиття гігієнічних навиків у дітей»</w:t>
            </w:r>
          </w:p>
        </w:tc>
        <w:tc>
          <w:tcPr>
            <w:tcW w:w="1545" w:type="dxa"/>
            <w:tcBorders>
              <w:left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до 20.03</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5"/>
        </w:trPr>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353" w:type="dxa"/>
            <w:gridSpan w:val="2"/>
            <w:shd w:val="clear" w:color="auto" w:fill="auto"/>
          </w:tcPr>
          <w:p w:rsidR="006021E1" w:rsidRPr="006021E1" w:rsidRDefault="006021E1" w:rsidP="006021E1">
            <w:pPr>
              <w:rPr>
                <w:rFonts w:eastAsia="Calibri"/>
                <w:lang w:val="uk-UA" w:eastAsia="en-US"/>
              </w:rPr>
            </w:pPr>
            <w:r w:rsidRPr="006021E1">
              <w:rPr>
                <w:rFonts w:eastAsia="Calibri"/>
                <w:lang w:val="uk-UA" w:eastAsia="en-US"/>
              </w:rPr>
              <w:t>Санбюлетень на тему « Йодна недостатність та її профілактика»</w:t>
            </w:r>
          </w:p>
        </w:tc>
        <w:tc>
          <w:tcPr>
            <w:tcW w:w="1545" w:type="dxa"/>
            <w:shd w:val="clear" w:color="auto" w:fill="auto"/>
          </w:tcPr>
          <w:p w:rsidR="006021E1" w:rsidRPr="006021E1" w:rsidRDefault="006021E1" w:rsidP="006021E1">
            <w:pPr>
              <w:rPr>
                <w:rFonts w:eastAsia="Calibri"/>
                <w:lang w:val="uk-UA" w:eastAsia="en-US"/>
              </w:rPr>
            </w:pPr>
            <w:r w:rsidRPr="006021E1">
              <w:rPr>
                <w:rFonts w:eastAsia="Calibri"/>
                <w:lang w:val="uk-UA" w:eastAsia="en-US"/>
              </w:rPr>
              <w:t xml:space="preserve">   до 25 .03</w:t>
            </w:r>
          </w:p>
        </w:tc>
        <w:tc>
          <w:tcPr>
            <w:tcW w:w="2164" w:type="dxa"/>
            <w:shd w:val="clear" w:color="auto" w:fill="auto"/>
          </w:tcPr>
          <w:p w:rsidR="006021E1" w:rsidRPr="006021E1" w:rsidRDefault="006021E1" w:rsidP="006021E1">
            <w:pPr>
              <w:rPr>
                <w:rFonts w:eastAsia="Calibri"/>
                <w:lang w:val="uk-UA" w:eastAsia="en-US"/>
              </w:rPr>
            </w:pPr>
            <w:r w:rsidRPr="006021E1">
              <w:rPr>
                <w:rFonts w:eastAsia="Calibri"/>
                <w:lang w:val="uk-UA" w:eastAsia="en-US"/>
              </w:rPr>
              <w:t xml:space="preserve">       медсестра</w:t>
            </w:r>
          </w:p>
        </w:tc>
      </w:tr>
      <w:tr w:rsidR="006021E1" w:rsidRPr="006021E1" w:rsidTr="00602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10"/>
        </w:trPr>
        <w:tc>
          <w:tcPr>
            <w:tcW w:w="509"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5</w:t>
            </w:r>
          </w:p>
        </w:tc>
        <w:tc>
          <w:tcPr>
            <w:tcW w:w="5353" w:type="dxa"/>
            <w:gridSpan w:val="2"/>
            <w:tcBorders>
              <w:top w:val="nil"/>
              <w:bottom w:val="single" w:sz="4" w:space="0" w:color="auto"/>
            </w:tcBorders>
            <w:shd w:val="clear" w:color="auto" w:fill="auto"/>
          </w:tcPr>
          <w:p w:rsidR="006021E1" w:rsidRPr="006021E1" w:rsidRDefault="006021E1" w:rsidP="006021E1">
            <w:pPr>
              <w:rPr>
                <w:rFonts w:eastAsia="Calibri"/>
                <w:lang w:val="uk-UA" w:eastAsia="en-US"/>
              </w:rPr>
            </w:pPr>
            <w:r w:rsidRPr="006021E1">
              <w:rPr>
                <w:rFonts w:eastAsia="Calibri"/>
                <w:lang w:val="uk-UA" w:eastAsia="en-US"/>
              </w:rPr>
              <w:t>Бесіда з батьками : «Гігієнічні вимоги до дитячого одягу та взуття»</w:t>
            </w:r>
          </w:p>
        </w:tc>
        <w:tc>
          <w:tcPr>
            <w:tcW w:w="1545" w:type="dxa"/>
            <w:tcBorders>
              <w:top w:val="nil"/>
              <w:bottom w:val="single" w:sz="4" w:space="0" w:color="auto"/>
            </w:tcBorders>
            <w:shd w:val="clear" w:color="auto" w:fill="auto"/>
          </w:tcPr>
          <w:p w:rsidR="006021E1" w:rsidRPr="006021E1" w:rsidRDefault="006021E1" w:rsidP="006021E1">
            <w:pPr>
              <w:rPr>
                <w:rFonts w:eastAsia="Calibri"/>
                <w:lang w:val="uk-UA" w:eastAsia="en-US"/>
              </w:rPr>
            </w:pPr>
            <w:r w:rsidRPr="006021E1">
              <w:rPr>
                <w:rFonts w:eastAsia="Calibri"/>
                <w:lang w:val="uk-UA" w:eastAsia="en-US"/>
              </w:rPr>
              <w:t xml:space="preserve">   До 28. 03</w:t>
            </w:r>
          </w:p>
        </w:tc>
        <w:tc>
          <w:tcPr>
            <w:tcW w:w="2164" w:type="dxa"/>
            <w:tcBorders>
              <w:top w:val="nil"/>
              <w:bottom w:val="single" w:sz="4" w:space="0" w:color="auto"/>
            </w:tcBorders>
            <w:shd w:val="clear" w:color="auto" w:fill="auto"/>
          </w:tcPr>
          <w:p w:rsidR="006021E1" w:rsidRPr="006021E1" w:rsidRDefault="006021E1" w:rsidP="006021E1">
            <w:pPr>
              <w:rPr>
                <w:rFonts w:eastAsia="Calibri"/>
                <w:lang w:val="uk-UA" w:eastAsia="en-US"/>
              </w:rPr>
            </w:pPr>
            <w:r w:rsidRPr="006021E1">
              <w:rPr>
                <w:rFonts w:eastAsia="Calibri"/>
                <w:lang w:val="uk-UA" w:eastAsia="en-US"/>
              </w:rPr>
              <w:t xml:space="preserve">      медсестра</w:t>
            </w:r>
          </w:p>
        </w:tc>
      </w:tr>
    </w:tbl>
    <w:p w:rsidR="006021E1" w:rsidRPr="006021E1" w:rsidRDefault="006021E1" w:rsidP="006021E1">
      <w:pPr>
        <w:spacing w:after="200" w:line="276" w:lineRule="auto"/>
        <w:rPr>
          <w:rFonts w:eastAsia="Calibri"/>
          <w:b/>
          <w:sz w:val="32"/>
          <w:szCs w:val="32"/>
          <w:lang w:val="uk-UA" w:eastAsia="en-US"/>
        </w:rPr>
      </w:pPr>
    </w:p>
    <w:p w:rsidR="00BB4258" w:rsidRDefault="00BB4258" w:rsidP="006021E1">
      <w:pPr>
        <w:spacing w:after="200" w:line="276" w:lineRule="auto"/>
        <w:jc w:val="center"/>
        <w:rPr>
          <w:rFonts w:eastAsia="Calibri"/>
          <w:b/>
          <w:sz w:val="32"/>
          <w:szCs w:val="32"/>
          <w:lang w:val="uk-UA" w:eastAsia="en-US"/>
        </w:rPr>
      </w:pPr>
    </w:p>
    <w:p w:rsidR="00BB4258" w:rsidRDefault="00BB4258" w:rsidP="006021E1">
      <w:pPr>
        <w:spacing w:after="200" w:line="276" w:lineRule="auto"/>
        <w:jc w:val="center"/>
        <w:rPr>
          <w:rFonts w:eastAsia="Calibri"/>
          <w:b/>
          <w:sz w:val="32"/>
          <w:szCs w:val="32"/>
          <w:lang w:val="uk-UA" w:eastAsia="en-US"/>
        </w:rPr>
      </w:pPr>
    </w:p>
    <w:p w:rsidR="006021E1" w:rsidRPr="006021E1" w:rsidRDefault="006021E1" w:rsidP="006021E1">
      <w:pPr>
        <w:spacing w:after="200" w:line="276" w:lineRule="auto"/>
        <w:jc w:val="center"/>
        <w:rPr>
          <w:rFonts w:eastAsia="Calibri"/>
          <w:sz w:val="32"/>
          <w:szCs w:val="32"/>
          <w:lang w:val="uk-UA" w:eastAsia="en-US"/>
        </w:rPr>
      </w:pPr>
      <w:r w:rsidRPr="006021E1">
        <w:rPr>
          <w:rFonts w:eastAsia="Calibri"/>
          <w:b/>
          <w:sz w:val="32"/>
          <w:szCs w:val="32"/>
          <w:lang w:val="uk-UA" w:eastAsia="en-US"/>
        </w:rPr>
        <w:lastRenderedPageBreak/>
        <w:t>Квітень</w:t>
      </w:r>
    </w:p>
    <w:tbl>
      <w:tblPr>
        <w:tblStyle w:val="115"/>
        <w:tblW w:w="0" w:type="auto"/>
        <w:tblInd w:w="250" w:type="dxa"/>
        <w:tblLook w:val="04A0" w:firstRow="1" w:lastRow="0" w:firstColumn="1" w:lastColumn="0" w:noHBand="0" w:noVBand="1"/>
      </w:tblPr>
      <w:tblGrid>
        <w:gridCol w:w="462"/>
        <w:gridCol w:w="5400"/>
        <w:gridCol w:w="1545"/>
        <w:gridCol w:w="2164"/>
      </w:tblGrid>
      <w:tr w:rsidR="006021E1" w:rsidRPr="006021E1" w:rsidTr="006021E1">
        <w:tc>
          <w:tcPr>
            <w:tcW w:w="462"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w:t>
            </w:r>
          </w:p>
        </w:tc>
        <w:tc>
          <w:tcPr>
            <w:tcW w:w="5400" w:type="dxa"/>
            <w:shd w:val="clear" w:color="auto" w:fill="C6D9F1"/>
          </w:tcPr>
          <w:p w:rsidR="006021E1" w:rsidRPr="006021E1" w:rsidRDefault="006021E1" w:rsidP="006021E1">
            <w:pPr>
              <w:jc w:val="center"/>
              <w:rPr>
                <w:rFonts w:eastAsia="Calibri"/>
                <w:lang w:val="uk-UA" w:eastAsia="en-US"/>
              </w:rPr>
            </w:pPr>
            <w:r w:rsidRPr="006021E1">
              <w:rPr>
                <w:rFonts w:eastAsia="Calibri"/>
                <w:b/>
                <w:lang w:val="uk-UA" w:eastAsia="en-US"/>
              </w:rPr>
              <w:t>Зміст роботи</w:t>
            </w:r>
          </w:p>
        </w:tc>
        <w:tc>
          <w:tcPr>
            <w:tcW w:w="1545" w:type="dxa"/>
            <w:shd w:val="clear" w:color="auto" w:fill="C6D9F1"/>
          </w:tcPr>
          <w:p w:rsidR="006021E1" w:rsidRPr="006021E1" w:rsidRDefault="006021E1" w:rsidP="006021E1">
            <w:pPr>
              <w:jc w:val="center"/>
              <w:rPr>
                <w:rFonts w:eastAsia="Calibri"/>
                <w:lang w:val="uk-UA" w:eastAsia="en-US"/>
              </w:rPr>
            </w:pPr>
            <w:r w:rsidRPr="006021E1">
              <w:rPr>
                <w:rFonts w:eastAsia="Calibri"/>
                <w:b/>
                <w:lang w:val="uk-UA" w:eastAsia="en-US"/>
              </w:rPr>
              <w:t>Термін виконання</w:t>
            </w:r>
          </w:p>
        </w:tc>
        <w:tc>
          <w:tcPr>
            <w:tcW w:w="2164"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 xml:space="preserve">Відповідальний </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lang w:val="uk-UA" w:eastAsia="en-US"/>
              </w:rPr>
            </w:pPr>
            <w:r w:rsidRPr="006021E1">
              <w:rPr>
                <w:rFonts w:eastAsia="Calibri"/>
                <w:b/>
                <w:lang w:val="uk-UA" w:eastAsia="en-US"/>
              </w:rPr>
              <w:t>Організаційна робота</w:t>
            </w:r>
          </w:p>
        </w:tc>
      </w:tr>
      <w:tr w:rsidR="006021E1" w:rsidRPr="006021E1" w:rsidTr="006021E1">
        <w:tc>
          <w:tcPr>
            <w:tcW w:w="46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Скласти звіт про захворюваність за І квартал</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до 10.04</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390"/>
        </w:trPr>
        <w:tc>
          <w:tcPr>
            <w:tcW w:w="462" w:type="dxa"/>
            <w:tcBorders>
              <w:bottom w:val="single" w:sz="4" w:space="0" w:color="auto"/>
            </w:tcBorders>
            <w:shd w:val="clear" w:color="auto" w:fill="C6D9F1"/>
          </w:tcPr>
          <w:p w:rsidR="006021E1" w:rsidRPr="006021E1" w:rsidRDefault="006021E1" w:rsidP="006021E1">
            <w:pPr>
              <w:rPr>
                <w:rFonts w:eastAsia="Calibri"/>
                <w:lang w:val="en-US" w:eastAsia="en-US"/>
              </w:rPr>
            </w:pPr>
            <w:r w:rsidRPr="006021E1">
              <w:rPr>
                <w:rFonts w:eastAsia="Calibri"/>
                <w:lang w:val="uk-UA" w:eastAsia="en-US"/>
              </w:rPr>
              <w:t>2</w:t>
            </w:r>
          </w:p>
        </w:tc>
        <w:tc>
          <w:tcPr>
            <w:tcW w:w="5400"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Перевірити стан аптечок по групах</w:t>
            </w:r>
          </w:p>
        </w:tc>
        <w:tc>
          <w:tcPr>
            <w:tcW w:w="1545"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до 10.04</w:t>
            </w:r>
          </w:p>
        </w:tc>
        <w:tc>
          <w:tcPr>
            <w:tcW w:w="2164"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345"/>
        </w:trPr>
        <w:tc>
          <w:tcPr>
            <w:tcW w:w="462" w:type="dxa"/>
            <w:tcBorders>
              <w:top w:val="single" w:sz="4" w:space="0" w:color="auto"/>
              <w:bottom w:val="single" w:sz="4" w:space="0" w:color="auto"/>
            </w:tcBorders>
            <w:shd w:val="clear" w:color="auto" w:fill="C6D9F1"/>
          </w:tcPr>
          <w:p w:rsidR="006021E1" w:rsidRPr="006021E1" w:rsidRDefault="006021E1" w:rsidP="006021E1">
            <w:pPr>
              <w:rPr>
                <w:rFonts w:eastAsia="Calibri"/>
                <w:lang w:val="en-US" w:eastAsia="en-US"/>
              </w:rPr>
            </w:pPr>
            <w:r w:rsidRPr="006021E1">
              <w:rPr>
                <w:rFonts w:eastAsia="Calibri"/>
                <w:lang w:val="en-US" w:eastAsia="en-US"/>
              </w:rPr>
              <w:t>3</w:t>
            </w:r>
          </w:p>
        </w:tc>
        <w:tc>
          <w:tcPr>
            <w:tcW w:w="5400" w:type="dxa"/>
            <w:tcBorders>
              <w:top w:val="single" w:sz="4" w:space="0" w:color="auto"/>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Своєчасно оформляти документацію на дітей</w:t>
            </w:r>
          </w:p>
        </w:tc>
        <w:tc>
          <w:tcPr>
            <w:tcW w:w="1545" w:type="dxa"/>
            <w:tcBorders>
              <w:top w:val="single" w:sz="4" w:space="0" w:color="auto"/>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Borders>
              <w:top w:val="single" w:sz="4" w:space="0" w:color="auto"/>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345"/>
        </w:trPr>
        <w:tc>
          <w:tcPr>
            <w:tcW w:w="462" w:type="dxa"/>
            <w:tcBorders>
              <w:top w:val="single" w:sz="4" w:space="0" w:color="auto"/>
              <w:bottom w:val="single" w:sz="4" w:space="0" w:color="auto"/>
            </w:tcBorders>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400" w:type="dxa"/>
            <w:tcBorders>
              <w:top w:val="single" w:sz="4" w:space="0" w:color="auto"/>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Контроль за проходженням медоглядів працівників ЗДО</w:t>
            </w:r>
          </w:p>
        </w:tc>
        <w:tc>
          <w:tcPr>
            <w:tcW w:w="1545" w:type="dxa"/>
            <w:tcBorders>
              <w:top w:val="single" w:sz="4" w:space="0" w:color="auto"/>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01.04-30.04</w:t>
            </w:r>
          </w:p>
        </w:tc>
        <w:tc>
          <w:tcPr>
            <w:tcW w:w="2164" w:type="dxa"/>
            <w:tcBorders>
              <w:top w:val="single" w:sz="4" w:space="0" w:color="auto"/>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694"/>
        </w:trPr>
        <w:tc>
          <w:tcPr>
            <w:tcW w:w="9571" w:type="dxa"/>
            <w:gridSpan w:val="4"/>
            <w:tcBorders>
              <w:top w:val="single" w:sz="4" w:space="0" w:color="auto"/>
              <w:left w:val="nil"/>
              <w:bottom w:val="single" w:sz="4" w:space="0" w:color="000000"/>
              <w:right w:val="nil"/>
            </w:tcBorders>
          </w:tcPr>
          <w:p w:rsidR="006021E1" w:rsidRPr="006021E1" w:rsidRDefault="006021E1" w:rsidP="006021E1">
            <w:pPr>
              <w:jc w:val="center"/>
              <w:rPr>
                <w:rFonts w:eastAsia="Calibri"/>
                <w:lang w:val="uk-UA" w:eastAsia="en-US"/>
              </w:rPr>
            </w:pPr>
            <w:r w:rsidRPr="006021E1">
              <w:rPr>
                <w:rFonts w:eastAsia="Calibri"/>
                <w:lang w:val="uk-UA" w:eastAsia="en-US"/>
              </w:rPr>
              <w:t xml:space="preserve"> </w:t>
            </w:r>
          </w:p>
          <w:p w:rsidR="006021E1" w:rsidRPr="006021E1" w:rsidRDefault="006021E1" w:rsidP="006021E1">
            <w:pPr>
              <w:jc w:val="center"/>
              <w:rPr>
                <w:rFonts w:eastAsia="Calibri"/>
                <w:lang w:val="uk-UA" w:eastAsia="en-US"/>
              </w:rPr>
            </w:pPr>
            <w:r w:rsidRPr="006021E1">
              <w:rPr>
                <w:rFonts w:eastAsia="Calibri"/>
                <w:b/>
                <w:lang w:val="uk-UA" w:eastAsia="en-US"/>
              </w:rPr>
              <w:t xml:space="preserve"> Організація харчування</w:t>
            </w:r>
          </w:p>
        </w:tc>
      </w:tr>
      <w:tr w:rsidR="006021E1" w:rsidRPr="006021E1" w:rsidTr="006021E1">
        <w:tc>
          <w:tcPr>
            <w:tcW w:w="46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Складання меню-розкладка</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 xml:space="preserve">щоденно </w:t>
            </w:r>
          </w:p>
        </w:tc>
        <w:tc>
          <w:tcPr>
            <w:tcW w:w="2164" w:type="dxa"/>
            <w:tcBorders>
              <w:right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Аналіз харчування за І квартал</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до 10.04</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Робота з документацією</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Перевірка якості приготування їжі та ведення журналу «Бракераж готової продукції»</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протягом року</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5</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Контроль за наявності супровідних документів і якості завезення продуктів харчування</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 xml:space="preserve"> 6</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Корегування перспективне меню</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1 раз в 10 днів</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b/>
                <w:lang w:val="uk-UA" w:eastAsia="en-US"/>
              </w:rPr>
            </w:pPr>
          </w:p>
          <w:p w:rsidR="006021E1" w:rsidRPr="006021E1" w:rsidRDefault="006021E1" w:rsidP="006021E1">
            <w:pPr>
              <w:jc w:val="center"/>
              <w:rPr>
                <w:rFonts w:eastAsia="Calibri"/>
                <w:lang w:val="uk-UA" w:eastAsia="en-US"/>
              </w:rPr>
            </w:pPr>
            <w:r w:rsidRPr="006021E1">
              <w:rPr>
                <w:rFonts w:eastAsia="Calibri"/>
                <w:b/>
                <w:lang w:val="uk-UA" w:eastAsia="en-US"/>
              </w:rPr>
              <w:t>Лікувально-профілактична робота</w:t>
            </w:r>
          </w:p>
        </w:tc>
      </w:tr>
      <w:tr w:rsidR="006021E1" w:rsidRPr="006021E1" w:rsidTr="006021E1">
        <w:tc>
          <w:tcPr>
            <w:tcW w:w="46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1</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Квартування групових приміщень</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Згідно графіка</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2</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Контроль за температурним режимом в групових приміщеннях ,за одягом дітей</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2" w:type="dxa"/>
            <w:shd w:val="clear" w:color="auto" w:fill="C6D9F1"/>
          </w:tcPr>
          <w:p w:rsidR="006021E1" w:rsidRPr="006021E1" w:rsidRDefault="006021E1" w:rsidP="006021E1">
            <w:pPr>
              <w:rPr>
                <w:rFonts w:eastAsia="Calibri"/>
                <w:lang w:val="uk-UA" w:eastAsia="en-US"/>
              </w:rPr>
            </w:pPr>
            <w:r w:rsidRPr="006021E1">
              <w:rPr>
                <w:rFonts w:eastAsia="Calibri"/>
                <w:lang w:val="uk-UA" w:eastAsia="en-US"/>
              </w:rPr>
              <w:t>3</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Контроль за проведенням загартовування</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1 раз в тиждень</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720"/>
        </w:trPr>
        <w:tc>
          <w:tcPr>
            <w:tcW w:w="462" w:type="dxa"/>
            <w:tcBorders>
              <w:left w:val="single" w:sz="4" w:space="0" w:color="auto"/>
              <w:bottom w:val="single" w:sz="4" w:space="0" w:color="auto"/>
            </w:tcBorders>
            <w:shd w:val="clear" w:color="auto" w:fill="C6D9F1"/>
          </w:tcPr>
          <w:p w:rsidR="006021E1" w:rsidRPr="006021E1" w:rsidRDefault="006021E1" w:rsidP="006021E1">
            <w:pPr>
              <w:rPr>
                <w:rFonts w:eastAsia="Calibri"/>
                <w:lang w:val="uk-UA" w:eastAsia="en-US"/>
              </w:rPr>
            </w:pPr>
            <w:r w:rsidRPr="006021E1">
              <w:rPr>
                <w:rFonts w:eastAsia="Calibri"/>
                <w:lang w:val="uk-UA" w:eastAsia="en-US"/>
              </w:rPr>
              <w:t>4</w:t>
            </w:r>
          </w:p>
        </w:tc>
        <w:tc>
          <w:tcPr>
            <w:tcW w:w="5400" w:type="dxa"/>
            <w:tcBorders>
              <w:bottom w:val="single" w:sz="4" w:space="0" w:color="auto"/>
            </w:tcBorders>
          </w:tcPr>
          <w:p w:rsidR="006021E1" w:rsidRPr="006021E1" w:rsidRDefault="006021E1" w:rsidP="006021E1">
            <w:pPr>
              <w:rPr>
                <w:rFonts w:eastAsia="Calibri"/>
                <w:lang w:eastAsia="en-US"/>
              </w:rPr>
            </w:pPr>
            <w:r w:rsidRPr="006021E1">
              <w:rPr>
                <w:rFonts w:eastAsia="Calibri"/>
                <w:lang w:val="uk-UA" w:eastAsia="en-US"/>
              </w:rPr>
              <w:t xml:space="preserve"> Ведення елементів коригуючої гімнастики на заняттях з фізичного виховання для дітей з порушенням осанки, плоскостопістю</w:t>
            </w:r>
          </w:p>
        </w:tc>
        <w:tc>
          <w:tcPr>
            <w:tcW w:w="1545"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 xml:space="preserve">постійно </w:t>
            </w:r>
          </w:p>
        </w:tc>
        <w:tc>
          <w:tcPr>
            <w:tcW w:w="2164"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300"/>
        </w:trPr>
        <w:tc>
          <w:tcPr>
            <w:tcW w:w="9571" w:type="dxa"/>
            <w:gridSpan w:val="4"/>
            <w:tcBorders>
              <w:top w:val="single" w:sz="4" w:space="0" w:color="auto"/>
              <w:left w:val="nil"/>
              <w:bottom w:val="nil"/>
              <w:right w:val="nil"/>
            </w:tcBorders>
          </w:tcPr>
          <w:p w:rsidR="006021E1" w:rsidRPr="006021E1" w:rsidRDefault="006021E1" w:rsidP="006021E1">
            <w:pPr>
              <w:jc w:val="center"/>
              <w:rPr>
                <w:rFonts w:eastAsia="Calibri"/>
                <w:lang w:val="uk-UA" w:eastAsia="en-US"/>
              </w:rPr>
            </w:pPr>
          </w:p>
        </w:tc>
      </w:tr>
      <w:tr w:rsidR="006021E1" w:rsidRPr="006021E1" w:rsidTr="006021E1">
        <w:tc>
          <w:tcPr>
            <w:tcW w:w="9571" w:type="dxa"/>
            <w:gridSpan w:val="4"/>
            <w:tcBorders>
              <w:top w:val="nil"/>
              <w:left w:val="nil"/>
              <w:right w:val="nil"/>
            </w:tcBorders>
          </w:tcPr>
          <w:p w:rsidR="006021E1" w:rsidRPr="006021E1" w:rsidRDefault="006021E1" w:rsidP="006021E1">
            <w:pPr>
              <w:jc w:val="center"/>
              <w:rPr>
                <w:rFonts w:eastAsia="Calibri"/>
                <w:lang w:val="uk-UA" w:eastAsia="en-US"/>
              </w:rPr>
            </w:pPr>
            <w:r w:rsidRPr="006021E1">
              <w:rPr>
                <w:rFonts w:eastAsia="Calibri"/>
                <w:b/>
                <w:lang w:val="uk-UA" w:eastAsia="en-US"/>
              </w:rPr>
              <w:t>Протиепідемічна робота</w:t>
            </w:r>
          </w:p>
        </w:tc>
      </w:tr>
      <w:tr w:rsidR="006021E1" w:rsidRPr="006021E1" w:rsidTr="006021E1">
        <w:tc>
          <w:tcPr>
            <w:tcW w:w="462" w:type="dxa"/>
            <w:shd w:val="clear" w:color="auto" w:fill="C6D9F1"/>
          </w:tcPr>
          <w:p w:rsidR="006021E1" w:rsidRPr="006021E1" w:rsidRDefault="006021E1" w:rsidP="006021E1">
            <w:pPr>
              <w:rPr>
                <w:rFonts w:eastAsia="Calibri"/>
                <w:highlight w:val="yellow"/>
                <w:lang w:val="uk-UA" w:eastAsia="en-US"/>
              </w:rPr>
            </w:pPr>
            <w:r w:rsidRPr="006021E1">
              <w:rPr>
                <w:rFonts w:eastAsia="Calibri"/>
                <w:lang w:val="uk-UA" w:eastAsia="en-US"/>
              </w:rPr>
              <w:t>1</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Огляд на педикульоз</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1 раз в тиждень</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2" w:type="dxa"/>
            <w:shd w:val="clear" w:color="auto" w:fill="C6D9F1"/>
          </w:tcPr>
          <w:p w:rsidR="006021E1" w:rsidRPr="006021E1" w:rsidRDefault="006021E1" w:rsidP="006021E1">
            <w:pPr>
              <w:rPr>
                <w:rFonts w:eastAsia="Calibri"/>
                <w:highlight w:val="yellow"/>
                <w:lang w:val="uk-UA" w:eastAsia="en-US"/>
              </w:rPr>
            </w:pPr>
            <w:r w:rsidRPr="006021E1">
              <w:rPr>
                <w:rFonts w:eastAsia="Calibri"/>
                <w:lang w:val="uk-UA" w:eastAsia="en-US"/>
              </w:rPr>
              <w:t>3</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Кварцування групових приміщень</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1 раз в тиждень</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750"/>
        </w:trPr>
        <w:tc>
          <w:tcPr>
            <w:tcW w:w="462" w:type="dxa"/>
            <w:tcBorders>
              <w:bottom w:val="single" w:sz="4" w:space="0" w:color="auto"/>
            </w:tcBorders>
            <w:shd w:val="clear" w:color="auto" w:fill="C6D9F1"/>
          </w:tcPr>
          <w:p w:rsidR="006021E1" w:rsidRPr="006021E1" w:rsidRDefault="006021E1" w:rsidP="006021E1">
            <w:pPr>
              <w:rPr>
                <w:rFonts w:eastAsia="Calibri"/>
                <w:highlight w:val="yellow"/>
                <w:lang w:val="uk-UA" w:eastAsia="en-US"/>
              </w:rPr>
            </w:pPr>
            <w:r w:rsidRPr="006021E1">
              <w:rPr>
                <w:rFonts w:eastAsia="Calibri"/>
                <w:lang w:val="uk-UA" w:eastAsia="en-US"/>
              </w:rPr>
              <w:t>4</w:t>
            </w:r>
          </w:p>
        </w:tc>
        <w:tc>
          <w:tcPr>
            <w:tcW w:w="5400" w:type="dxa"/>
            <w:tcBorders>
              <w:bottom w:val="single" w:sz="4" w:space="0" w:color="auto"/>
            </w:tcBorders>
          </w:tcPr>
          <w:p w:rsidR="006021E1" w:rsidRPr="006021E1" w:rsidRDefault="006021E1" w:rsidP="006021E1">
            <w:pPr>
              <w:rPr>
                <w:rFonts w:eastAsia="Calibri"/>
                <w:lang w:eastAsia="en-US"/>
              </w:rPr>
            </w:pPr>
            <w:r w:rsidRPr="006021E1">
              <w:rPr>
                <w:rFonts w:eastAsia="Calibri"/>
                <w:lang w:val="uk-UA" w:eastAsia="en-US"/>
              </w:rPr>
              <w:t>Контроль за санітарно-гігієнічним та хлорним режимом</w:t>
            </w:r>
          </w:p>
        </w:tc>
        <w:tc>
          <w:tcPr>
            <w:tcW w:w="1545"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270"/>
        </w:trPr>
        <w:tc>
          <w:tcPr>
            <w:tcW w:w="462" w:type="dxa"/>
            <w:tcBorders>
              <w:top w:val="single" w:sz="4" w:space="0" w:color="auto"/>
            </w:tcBorders>
            <w:shd w:val="clear" w:color="auto" w:fill="C6D9F1"/>
          </w:tcPr>
          <w:p w:rsidR="006021E1" w:rsidRPr="006021E1" w:rsidRDefault="006021E1" w:rsidP="006021E1">
            <w:pPr>
              <w:rPr>
                <w:rFonts w:eastAsia="Calibri"/>
                <w:highlight w:val="yellow"/>
                <w:lang w:val="en-US" w:eastAsia="en-US"/>
              </w:rPr>
            </w:pPr>
            <w:r w:rsidRPr="006021E1">
              <w:rPr>
                <w:rFonts w:eastAsia="Calibri"/>
                <w:lang w:val="en-US" w:eastAsia="en-US"/>
              </w:rPr>
              <w:t>5</w:t>
            </w:r>
          </w:p>
        </w:tc>
        <w:tc>
          <w:tcPr>
            <w:tcW w:w="5400"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Контроль за прийняттям дітей у ранці по групах</w:t>
            </w:r>
          </w:p>
        </w:tc>
        <w:tc>
          <w:tcPr>
            <w:tcW w:w="1545"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медсестпа</w:t>
            </w:r>
          </w:p>
        </w:tc>
      </w:tr>
      <w:tr w:rsidR="006021E1" w:rsidRPr="006021E1" w:rsidTr="006021E1">
        <w:tc>
          <w:tcPr>
            <w:tcW w:w="9571" w:type="dxa"/>
            <w:gridSpan w:val="4"/>
            <w:tcBorders>
              <w:left w:val="nil"/>
              <w:right w:val="nil"/>
            </w:tcBorders>
          </w:tcPr>
          <w:p w:rsidR="006021E1" w:rsidRPr="006021E1" w:rsidRDefault="006021E1" w:rsidP="006021E1">
            <w:pPr>
              <w:jc w:val="center"/>
              <w:rPr>
                <w:rFonts w:eastAsia="Calibri"/>
                <w:highlight w:val="yellow"/>
                <w:lang w:val="uk-UA" w:eastAsia="en-US"/>
              </w:rPr>
            </w:pPr>
            <w:r w:rsidRPr="006021E1">
              <w:rPr>
                <w:rFonts w:eastAsia="Calibri"/>
                <w:b/>
                <w:lang w:val="uk-UA" w:eastAsia="en-US"/>
              </w:rPr>
              <w:t>Санітарно-освітня робота</w:t>
            </w:r>
          </w:p>
        </w:tc>
      </w:tr>
      <w:tr w:rsidR="006021E1" w:rsidRPr="006021E1" w:rsidTr="006021E1">
        <w:tc>
          <w:tcPr>
            <w:tcW w:w="462" w:type="dxa"/>
            <w:shd w:val="clear" w:color="auto" w:fill="C6D9F1"/>
          </w:tcPr>
          <w:p w:rsidR="006021E1" w:rsidRPr="006021E1" w:rsidRDefault="006021E1" w:rsidP="006021E1">
            <w:pPr>
              <w:rPr>
                <w:rFonts w:eastAsia="Calibri"/>
                <w:highlight w:val="yellow"/>
                <w:lang w:val="uk-UA" w:eastAsia="en-US"/>
              </w:rPr>
            </w:pPr>
            <w:r w:rsidRPr="006021E1">
              <w:rPr>
                <w:rFonts w:eastAsia="Calibri"/>
                <w:lang w:val="uk-UA" w:eastAsia="en-US"/>
              </w:rPr>
              <w:t>1</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Бесіда «Правила провітрювання груп»</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До 10.04</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462" w:type="dxa"/>
            <w:shd w:val="clear" w:color="auto" w:fill="C6D9F1"/>
          </w:tcPr>
          <w:p w:rsidR="006021E1" w:rsidRPr="006021E1" w:rsidRDefault="006021E1" w:rsidP="006021E1">
            <w:pPr>
              <w:rPr>
                <w:rFonts w:eastAsia="Calibri"/>
                <w:highlight w:val="yellow"/>
                <w:lang w:val="uk-UA" w:eastAsia="en-US"/>
              </w:rPr>
            </w:pPr>
            <w:r w:rsidRPr="006021E1">
              <w:rPr>
                <w:rFonts w:eastAsia="Calibri"/>
                <w:lang w:val="uk-UA" w:eastAsia="en-US"/>
              </w:rPr>
              <w:t>2</w:t>
            </w:r>
          </w:p>
        </w:tc>
        <w:tc>
          <w:tcPr>
            <w:tcW w:w="5400" w:type="dxa"/>
          </w:tcPr>
          <w:p w:rsidR="006021E1" w:rsidRPr="006021E1" w:rsidRDefault="006021E1" w:rsidP="006021E1">
            <w:pPr>
              <w:rPr>
                <w:rFonts w:eastAsia="Calibri"/>
                <w:lang w:val="uk-UA" w:eastAsia="en-US"/>
              </w:rPr>
            </w:pPr>
            <w:r w:rsidRPr="006021E1">
              <w:rPr>
                <w:rFonts w:eastAsia="Calibri"/>
                <w:lang w:val="uk-UA" w:eastAsia="en-US"/>
              </w:rPr>
              <w:t>Санбюлетень « Допомога при знепретомлені»</w:t>
            </w:r>
          </w:p>
        </w:tc>
        <w:tc>
          <w:tcPr>
            <w:tcW w:w="1545" w:type="dxa"/>
          </w:tcPr>
          <w:p w:rsidR="006021E1" w:rsidRPr="006021E1" w:rsidRDefault="006021E1" w:rsidP="006021E1">
            <w:pPr>
              <w:jc w:val="center"/>
              <w:rPr>
                <w:rFonts w:eastAsia="Calibri"/>
                <w:lang w:val="uk-UA" w:eastAsia="en-US"/>
              </w:rPr>
            </w:pPr>
            <w:r w:rsidRPr="006021E1">
              <w:rPr>
                <w:rFonts w:eastAsia="Calibri"/>
                <w:lang w:val="uk-UA" w:eastAsia="en-US"/>
              </w:rPr>
              <w:t>До 15.04</w:t>
            </w:r>
          </w:p>
        </w:tc>
        <w:tc>
          <w:tcPr>
            <w:tcW w:w="2164" w:type="dxa"/>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600"/>
        </w:trPr>
        <w:tc>
          <w:tcPr>
            <w:tcW w:w="462" w:type="dxa"/>
            <w:tcBorders>
              <w:bottom w:val="single" w:sz="4" w:space="0" w:color="auto"/>
            </w:tcBorders>
            <w:shd w:val="clear" w:color="auto" w:fill="C6D9F1"/>
          </w:tcPr>
          <w:p w:rsidR="006021E1" w:rsidRPr="006021E1" w:rsidRDefault="006021E1" w:rsidP="006021E1">
            <w:pPr>
              <w:rPr>
                <w:rFonts w:eastAsia="Calibri"/>
                <w:highlight w:val="yellow"/>
                <w:lang w:val="uk-UA" w:eastAsia="en-US"/>
              </w:rPr>
            </w:pPr>
            <w:r w:rsidRPr="006021E1">
              <w:rPr>
                <w:rFonts w:eastAsia="Calibri"/>
                <w:lang w:val="uk-UA" w:eastAsia="en-US"/>
              </w:rPr>
              <w:t>3</w:t>
            </w:r>
          </w:p>
        </w:tc>
        <w:tc>
          <w:tcPr>
            <w:tcW w:w="5400"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Заняття з помічниками вихователя «Кишкові інфекції та їх профілактика»</w:t>
            </w:r>
          </w:p>
        </w:tc>
        <w:tc>
          <w:tcPr>
            <w:tcW w:w="1545"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До 20.04</w:t>
            </w:r>
          </w:p>
        </w:tc>
        <w:tc>
          <w:tcPr>
            <w:tcW w:w="2164"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p w:rsidR="006021E1" w:rsidRPr="006021E1" w:rsidRDefault="006021E1" w:rsidP="006021E1">
            <w:pPr>
              <w:jc w:val="center"/>
              <w:rPr>
                <w:rFonts w:eastAsia="Calibri"/>
                <w:lang w:val="uk-UA" w:eastAsia="en-US"/>
              </w:rPr>
            </w:pPr>
          </w:p>
        </w:tc>
      </w:tr>
      <w:tr w:rsidR="006021E1" w:rsidRPr="006021E1" w:rsidTr="006021E1">
        <w:trPr>
          <w:trHeight w:val="435"/>
        </w:trPr>
        <w:tc>
          <w:tcPr>
            <w:tcW w:w="462" w:type="dxa"/>
            <w:tcBorders>
              <w:top w:val="single" w:sz="4" w:space="0" w:color="auto"/>
            </w:tcBorders>
            <w:shd w:val="clear" w:color="auto" w:fill="C6D9F1"/>
          </w:tcPr>
          <w:p w:rsidR="006021E1" w:rsidRPr="006021E1" w:rsidRDefault="006021E1" w:rsidP="006021E1">
            <w:pPr>
              <w:rPr>
                <w:rFonts w:eastAsia="Calibri"/>
                <w:highlight w:val="yellow"/>
                <w:lang w:val="uk-UA" w:eastAsia="en-US"/>
              </w:rPr>
            </w:pPr>
            <w:r w:rsidRPr="006021E1">
              <w:rPr>
                <w:rFonts w:eastAsia="Calibri"/>
                <w:lang w:val="uk-UA" w:eastAsia="en-US"/>
              </w:rPr>
              <w:t>4</w:t>
            </w:r>
          </w:p>
        </w:tc>
        <w:tc>
          <w:tcPr>
            <w:tcW w:w="5400"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Бесіда з працівниками ЗДО«ВІЛ інфекція і  ВІЛ-інфіковані діти в  ЗДО»</w:t>
            </w:r>
          </w:p>
        </w:tc>
        <w:tc>
          <w:tcPr>
            <w:tcW w:w="1545"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ДО 25.04</w:t>
            </w:r>
          </w:p>
        </w:tc>
        <w:tc>
          <w:tcPr>
            <w:tcW w:w="2164"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bl>
    <w:p w:rsidR="006021E1" w:rsidRPr="006021E1" w:rsidRDefault="006021E1" w:rsidP="006021E1">
      <w:pPr>
        <w:spacing w:after="200" w:line="276" w:lineRule="auto"/>
        <w:rPr>
          <w:rFonts w:eastAsia="Calibri"/>
          <w:lang w:val="uk-UA" w:eastAsia="en-US"/>
        </w:rPr>
      </w:pPr>
    </w:p>
    <w:p w:rsidR="00BB4258" w:rsidRDefault="00BB4258" w:rsidP="006021E1">
      <w:pPr>
        <w:spacing w:after="200" w:line="276" w:lineRule="auto"/>
        <w:jc w:val="center"/>
        <w:rPr>
          <w:rFonts w:eastAsia="Calibri"/>
          <w:b/>
          <w:sz w:val="32"/>
          <w:szCs w:val="32"/>
          <w:lang w:val="uk-UA" w:eastAsia="en-US"/>
        </w:rPr>
      </w:pPr>
    </w:p>
    <w:p w:rsidR="006021E1" w:rsidRPr="006021E1" w:rsidRDefault="006021E1" w:rsidP="006021E1">
      <w:pPr>
        <w:spacing w:after="200" w:line="276" w:lineRule="auto"/>
        <w:jc w:val="center"/>
        <w:rPr>
          <w:rFonts w:eastAsia="Calibri"/>
          <w:b/>
          <w:sz w:val="32"/>
          <w:szCs w:val="32"/>
          <w:lang w:val="uk-UA" w:eastAsia="en-US"/>
        </w:rPr>
      </w:pPr>
      <w:r w:rsidRPr="006021E1">
        <w:rPr>
          <w:rFonts w:eastAsia="Calibri"/>
          <w:b/>
          <w:sz w:val="32"/>
          <w:szCs w:val="32"/>
          <w:lang w:val="uk-UA" w:eastAsia="en-US"/>
        </w:rPr>
        <w:lastRenderedPageBreak/>
        <w:t>Травень</w:t>
      </w:r>
    </w:p>
    <w:tbl>
      <w:tblPr>
        <w:tblStyle w:val="115"/>
        <w:tblW w:w="0" w:type="auto"/>
        <w:tblInd w:w="108" w:type="dxa"/>
        <w:tblLook w:val="04A0" w:firstRow="1" w:lastRow="0" w:firstColumn="1" w:lastColumn="0" w:noHBand="0" w:noVBand="1"/>
      </w:tblPr>
      <w:tblGrid>
        <w:gridCol w:w="459"/>
        <w:gridCol w:w="5613"/>
        <w:gridCol w:w="1527"/>
        <w:gridCol w:w="2148"/>
      </w:tblGrid>
      <w:tr w:rsidR="006021E1" w:rsidRPr="006021E1" w:rsidTr="006021E1">
        <w:tc>
          <w:tcPr>
            <w:tcW w:w="453"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w:t>
            </w:r>
          </w:p>
        </w:tc>
        <w:tc>
          <w:tcPr>
            <w:tcW w:w="5877"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Зміст роботи</w:t>
            </w:r>
          </w:p>
        </w:tc>
        <w:tc>
          <w:tcPr>
            <w:tcW w:w="1536"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Термін виконання</w:t>
            </w:r>
          </w:p>
        </w:tc>
        <w:tc>
          <w:tcPr>
            <w:tcW w:w="2164" w:type="dxa"/>
            <w:shd w:val="clear" w:color="auto" w:fill="C6D9F1"/>
          </w:tcPr>
          <w:p w:rsidR="006021E1" w:rsidRPr="006021E1" w:rsidRDefault="006021E1" w:rsidP="006021E1">
            <w:pPr>
              <w:jc w:val="center"/>
              <w:rPr>
                <w:rFonts w:eastAsia="Calibri"/>
                <w:b/>
                <w:lang w:val="uk-UA" w:eastAsia="en-US"/>
              </w:rPr>
            </w:pPr>
            <w:r w:rsidRPr="006021E1">
              <w:rPr>
                <w:rFonts w:eastAsia="Calibri"/>
                <w:b/>
                <w:lang w:val="uk-UA" w:eastAsia="en-US"/>
              </w:rPr>
              <w:t xml:space="preserve">Відповідальний </w:t>
            </w:r>
          </w:p>
        </w:tc>
      </w:tr>
      <w:tr w:rsidR="006021E1" w:rsidRPr="006021E1" w:rsidTr="006021E1">
        <w:tc>
          <w:tcPr>
            <w:tcW w:w="10030"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Організаційна робота</w:t>
            </w:r>
          </w:p>
        </w:tc>
      </w:tr>
      <w:tr w:rsidR="006021E1" w:rsidRPr="006021E1" w:rsidTr="006021E1">
        <w:tc>
          <w:tcPr>
            <w:tcW w:w="453"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877" w:type="dxa"/>
          </w:tcPr>
          <w:p w:rsidR="006021E1" w:rsidRPr="006021E1" w:rsidRDefault="006021E1" w:rsidP="006021E1">
            <w:pPr>
              <w:rPr>
                <w:rFonts w:eastAsia="Calibri"/>
                <w:lang w:val="uk-UA" w:eastAsia="en-US"/>
              </w:rPr>
            </w:pPr>
            <w:r w:rsidRPr="006021E1">
              <w:rPr>
                <w:rFonts w:eastAsia="Calibri"/>
                <w:lang w:val="uk-UA" w:eastAsia="en-US"/>
              </w:rPr>
              <w:t>Скласти звіт про захворюваність за квітень місяць ,І квартал.</w:t>
            </w:r>
          </w:p>
        </w:tc>
        <w:tc>
          <w:tcPr>
            <w:tcW w:w="1536" w:type="dxa"/>
          </w:tcPr>
          <w:p w:rsidR="006021E1" w:rsidRPr="006021E1" w:rsidRDefault="006021E1" w:rsidP="006021E1">
            <w:pPr>
              <w:jc w:val="center"/>
              <w:rPr>
                <w:rFonts w:eastAsia="Calibri"/>
                <w:lang w:val="uk-UA" w:eastAsia="en-US"/>
              </w:rPr>
            </w:pPr>
            <w:r w:rsidRPr="006021E1">
              <w:rPr>
                <w:rFonts w:eastAsia="Calibri"/>
                <w:lang w:val="uk-UA" w:eastAsia="en-US"/>
              </w:rPr>
              <w:t>до 5.05</w:t>
            </w:r>
          </w:p>
        </w:tc>
        <w:tc>
          <w:tcPr>
            <w:tcW w:w="2164" w:type="dxa"/>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c>
          <w:tcPr>
            <w:tcW w:w="453"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877" w:type="dxa"/>
          </w:tcPr>
          <w:p w:rsidR="006021E1" w:rsidRPr="006021E1" w:rsidRDefault="006021E1" w:rsidP="006021E1">
            <w:pPr>
              <w:rPr>
                <w:rFonts w:eastAsia="Calibri"/>
                <w:lang w:val="uk-UA" w:eastAsia="en-US"/>
              </w:rPr>
            </w:pPr>
            <w:r w:rsidRPr="006021E1">
              <w:rPr>
                <w:rFonts w:eastAsia="Calibri"/>
                <w:lang w:val="uk-UA" w:eastAsia="en-US"/>
              </w:rPr>
              <w:t>Скласти план підготовки  до оздоровчого періоду</w:t>
            </w:r>
          </w:p>
        </w:tc>
        <w:tc>
          <w:tcPr>
            <w:tcW w:w="1536" w:type="dxa"/>
          </w:tcPr>
          <w:p w:rsidR="006021E1" w:rsidRPr="006021E1" w:rsidRDefault="006021E1" w:rsidP="006021E1">
            <w:pPr>
              <w:jc w:val="center"/>
              <w:rPr>
                <w:rFonts w:eastAsia="Calibri"/>
                <w:lang w:val="uk-UA" w:eastAsia="en-US"/>
              </w:rPr>
            </w:pPr>
            <w:r w:rsidRPr="006021E1">
              <w:rPr>
                <w:rFonts w:eastAsia="Calibri"/>
                <w:lang w:val="uk-UA" w:eastAsia="en-US"/>
              </w:rPr>
              <w:t>до 31.05</w:t>
            </w:r>
          </w:p>
        </w:tc>
        <w:tc>
          <w:tcPr>
            <w:tcW w:w="2164" w:type="dxa"/>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c>
          <w:tcPr>
            <w:tcW w:w="453"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877" w:type="dxa"/>
          </w:tcPr>
          <w:p w:rsidR="006021E1" w:rsidRPr="006021E1" w:rsidRDefault="006021E1" w:rsidP="006021E1">
            <w:pPr>
              <w:rPr>
                <w:rFonts w:eastAsia="Calibri"/>
                <w:lang w:val="uk-UA" w:eastAsia="en-US"/>
              </w:rPr>
            </w:pPr>
            <w:r w:rsidRPr="006021E1">
              <w:rPr>
                <w:rFonts w:eastAsia="Calibri"/>
                <w:lang w:val="uk-UA" w:eastAsia="en-US"/>
              </w:rPr>
              <w:t xml:space="preserve">  Ведення медичної документації </w:t>
            </w:r>
          </w:p>
        </w:tc>
        <w:tc>
          <w:tcPr>
            <w:tcW w:w="1536" w:type="dxa"/>
          </w:tcPr>
          <w:p w:rsidR="006021E1" w:rsidRPr="006021E1" w:rsidRDefault="006021E1" w:rsidP="006021E1">
            <w:pPr>
              <w:jc w:val="center"/>
              <w:rPr>
                <w:rFonts w:eastAsia="Calibri"/>
                <w:lang w:val="uk-UA" w:eastAsia="en-US"/>
              </w:rPr>
            </w:pPr>
            <w:r w:rsidRPr="006021E1">
              <w:rPr>
                <w:rFonts w:eastAsia="Calibri"/>
                <w:lang w:val="uk-UA" w:eastAsia="en-US"/>
              </w:rPr>
              <w:t xml:space="preserve">постійно </w:t>
            </w:r>
          </w:p>
        </w:tc>
        <w:tc>
          <w:tcPr>
            <w:tcW w:w="2164" w:type="dxa"/>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c>
          <w:tcPr>
            <w:tcW w:w="453"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877" w:type="dxa"/>
          </w:tcPr>
          <w:p w:rsidR="006021E1" w:rsidRPr="006021E1" w:rsidRDefault="006021E1" w:rsidP="006021E1">
            <w:pPr>
              <w:rPr>
                <w:rFonts w:eastAsia="Calibri"/>
                <w:lang w:val="uk-UA" w:eastAsia="en-US"/>
              </w:rPr>
            </w:pPr>
            <w:r w:rsidRPr="006021E1">
              <w:rPr>
                <w:rFonts w:eastAsia="Calibri"/>
                <w:lang w:val="uk-UA" w:eastAsia="en-US"/>
              </w:rPr>
              <w:t>Перевірити справність холодильників на харчоблоці</w:t>
            </w:r>
          </w:p>
        </w:tc>
        <w:tc>
          <w:tcPr>
            <w:tcW w:w="1536" w:type="dxa"/>
          </w:tcPr>
          <w:p w:rsidR="006021E1" w:rsidRPr="006021E1" w:rsidRDefault="006021E1" w:rsidP="006021E1">
            <w:pPr>
              <w:jc w:val="center"/>
              <w:rPr>
                <w:rFonts w:eastAsia="Calibri"/>
                <w:lang w:val="uk-UA" w:eastAsia="en-US"/>
              </w:rPr>
            </w:pPr>
            <w:r w:rsidRPr="006021E1">
              <w:rPr>
                <w:rFonts w:eastAsia="Calibri"/>
                <w:lang w:val="uk-UA" w:eastAsia="en-US"/>
              </w:rPr>
              <w:t>1 раз в місяць</w:t>
            </w:r>
          </w:p>
        </w:tc>
        <w:tc>
          <w:tcPr>
            <w:tcW w:w="2164" w:type="dxa"/>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c>
          <w:tcPr>
            <w:tcW w:w="10030"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 xml:space="preserve"> Організація харчування</w:t>
            </w:r>
          </w:p>
        </w:tc>
      </w:tr>
      <w:tr w:rsidR="006021E1" w:rsidRPr="006021E1" w:rsidTr="006021E1">
        <w:tc>
          <w:tcPr>
            <w:tcW w:w="453"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877" w:type="dxa"/>
          </w:tcPr>
          <w:p w:rsidR="006021E1" w:rsidRPr="006021E1" w:rsidRDefault="006021E1" w:rsidP="006021E1">
            <w:pPr>
              <w:rPr>
                <w:rFonts w:eastAsia="Calibri"/>
                <w:lang w:val="uk-UA" w:eastAsia="en-US"/>
              </w:rPr>
            </w:pPr>
            <w:r w:rsidRPr="006021E1">
              <w:rPr>
                <w:rFonts w:eastAsia="Calibri"/>
                <w:lang w:val="uk-UA" w:eastAsia="en-US"/>
              </w:rPr>
              <w:t>Складання меню-розкладка</w:t>
            </w:r>
          </w:p>
        </w:tc>
        <w:tc>
          <w:tcPr>
            <w:tcW w:w="1536" w:type="dxa"/>
          </w:tcPr>
          <w:p w:rsidR="006021E1" w:rsidRPr="006021E1" w:rsidRDefault="006021E1" w:rsidP="006021E1">
            <w:pPr>
              <w:jc w:val="center"/>
              <w:rPr>
                <w:rFonts w:eastAsia="Calibri"/>
                <w:lang w:val="uk-UA" w:eastAsia="en-US"/>
              </w:rPr>
            </w:pPr>
            <w:r w:rsidRPr="006021E1">
              <w:rPr>
                <w:rFonts w:eastAsia="Calibri"/>
                <w:lang w:val="uk-UA" w:eastAsia="en-US"/>
              </w:rPr>
              <w:t>щоденно</w:t>
            </w:r>
          </w:p>
        </w:tc>
        <w:tc>
          <w:tcPr>
            <w:tcW w:w="2164" w:type="dxa"/>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c>
          <w:tcPr>
            <w:tcW w:w="453"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877" w:type="dxa"/>
          </w:tcPr>
          <w:p w:rsidR="006021E1" w:rsidRPr="006021E1" w:rsidRDefault="006021E1" w:rsidP="006021E1">
            <w:pPr>
              <w:rPr>
                <w:rFonts w:eastAsia="Calibri"/>
                <w:lang w:val="uk-UA" w:eastAsia="en-US"/>
              </w:rPr>
            </w:pPr>
            <w:r w:rsidRPr="006021E1">
              <w:rPr>
                <w:rFonts w:eastAsia="Calibri"/>
                <w:lang w:val="uk-UA" w:eastAsia="en-US"/>
              </w:rPr>
              <w:t>Аналіз харчування за квітень місяць, І квартал</w:t>
            </w:r>
          </w:p>
        </w:tc>
        <w:tc>
          <w:tcPr>
            <w:tcW w:w="1536" w:type="dxa"/>
          </w:tcPr>
          <w:p w:rsidR="006021E1" w:rsidRPr="006021E1" w:rsidRDefault="006021E1" w:rsidP="006021E1">
            <w:pPr>
              <w:jc w:val="center"/>
              <w:rPr>
                <w:rFonts w:eastAsia="Calibri"/>
                <w:lang w:val="uk-UA" w:eastAsia="en-US"/>
              </w:rPr>
            </w:pPr>
            <w:r w:rsidRPr="006021E1">
              <w:rPr>
                <w:rFonts w:eastAsia="Calibri"/>
                <w:lang w:val="uk-UA" w:eastAsia="en-US"/>
              </w:rPr>
              <w:t>до 10.05</w:t>
            </w:r>
          </w:p>
        </w:tc>
        <w:tc>
          <w:tcPr>
            <w:tcW w:w="2164" w:type="dxa"/>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c>
          <w:tcPr>
            <w:tcW w:w="453"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877" w:type="dxa"/>
          </w:tcPr>
          <w:p w:rsidR="006021E1" w:rsidRPr="006021E1" w:rsidRDefault="006021E1" w:rsidP="006021E1">
            <w:pPr>
              <w:rPr>
                <w:rFonts w:eastAsia="Calibri"/>
                <w:lang w:val="uk-UA" w:eastAsia="en-US"/>
              </w:rPr>
            </w:pPr>
            <w:r w:rsidRPr="006021E1">
              <w:rPr>
                <w:rFonts w:eastAsia="Calibri"/>
                <w:lang w:val="uk-UA" w:eastAsia="en-US"/>
              </w:rPr>
              <w:t>Контроль за доброякісним приготуванням їжі та організація харчування в групах.</w:t>
            </w:r>
          </w:p>
        </w:tc>
        <w:tc>
          <w:tcPr>
            <w:tcW w:w="1536" w:type="dxa"/>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rPr>
          <w:trHeight w:val="465"/>
        </w:trPr>
        <w:tc>
          <w:tcPr>
            <w:tcW w:w="453" w:type="dxa"/>
            <w:tcBorders>
              <w:bottom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877" w:type="dxa"/>
            <w:tcBorders>
              <w:bottom w:val="single" w:sz="4" w:space="0" w:color="auto"/>
            </w:tcBorders>
          </w:tcPr>
          <w:p w:rsidR="006021E1" w:rsidRPr="006021E1" w:rsidRDefault="006021E1" w:rsidP="006021E1">
            <w:pPr>
              <w:rPr>
                <w:rFonts w:eastAsia="Calibri"/>
                <w:lang w:eastAsia="en-US"/>
              </w:rPr>
            </w:pPr>
            <w:r w:rsidRPr="006021E1">
              <w:rPr>
                <w:rFonts w:eastAsia="Calibri"/>
                <w:lang w:val="uk-UA" w:eastAsia="en-US"/>
              </w:rPr>
              <w:t xml:space="preserve"> Контроль за зберіганням та строками реалізації продуктів що швидко псуються.</w:t>
            </w:r>
          </w:p>
          <w:p w:rsidR="006021E1" w:rsidRPr="006021E1" w:rsidRDefault="006021E1" w:rsidP="006021E1">
            <w:pPr>
              <w:rPr>
                <w:rFonts w:eastAsia="Calibri"/>
                <w:lang w:eastAsia="en-US"/>
              </w:rPr>
            </w:pPr>
          </w:p>
        </w:tc>
        <w:tc>
          <w:tcPr>
            <w:tcW w:w="1536"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 xml:space="preserve">  постійно </w:t>
            </w:r>
          </w:p>
        </w:tc>
        <w:tc>
          <w:tcPr>
            <w:tcW w:w="2164" w:type="dxa"/>
            <w:tcBorders>
              <w:bottom w:val="single" w:sz="4" w:space="0" w:color="auto"/>
            </w:tcBorders>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rPr>
          <w:trHeight w:val="465"/>
        </w:trPr>
        <w:tc>
          <w:tcPr>
            <w:tcW w:w="453" w:type="dxa"/>
            <w:tcBorders>
              <w:bottom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5</w:t>
            </w:r>
          </w:p>
        </w:tc>
        <w:tc>
          <w:tcPr>
            <w:tcW w:w="5877"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eastAsia="en-US"/>
              </w:rPr>
              <w:t>Скласти перспективнее меню на л</w:t>
            </w:r>
            <w:r w:rsidRPr="006021E1">
              <w:rPr>
                <w:rFonts w:eastAsia="Calibri"/>
                <w:lang w:val="uk-UA" w:eastAsia="en-US"/>
              </w:rPr>
              <w:t>ітні</w:t>
            </w:r>
            <w:r w:rsidRPr="006021E1">
              <w:rPr>
                <w:rFonts w:eastAsia="Calibri"/>
                <w:lang w:eastAsia="en-US"/>
              </w:rPr>
              <w:t>й пер</w:t>
            </w:r>
            <w:r w:rsidRPr="006021E1">
              <w:rPr>
                <w:rFonts w:eastAsia="Calibri"/>
                <w:lang w:val="uk-UA" w:eastAsia="en-US"/>
              </w:rPr>
              <w:t>і</w:t>
            </w:r>
            <w:r w:rsidRPr="006021E1">
              <w:rPr>
                <w:rFonts w:eastAsia="Calibri"/>
                <w:lang w:eastAsia="en-US"/>
              </w:rPr>
              <w:t>од</w:t>
            </w:r>
          </w:p>
        </w:tc>
        <w:tc>
          <w:tcPr>
            <w:tcW w:w="1536"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 xml:space="preserve">постійно </w:t>
            </w:r>
          </w:p>
        </w:tc>
        <w:tc>
          <w:tcPr>
            <w:tcW w:w="2164"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465"/>
        </w:trPr>
        <w:tc>
          <w:tcPr>
            <w:tcW w:w="10030" w:type="dxa"/>
            <w:gridSpan w:val="4"/>
            <w:tcBorders>
              <w:left w:val="nil"/>
              <w:bottom w:val="single" w:sz="4" w:space="0" w:color="auto"/>
              <w:right w:val="nil"/>
            </w:tcBorders>
          </w:tcPr>
          <w:p w:rsidR="006021E1" w:rsidRPr="006021E1" w:rsidRDefault="006021E1" w:rsidP="006021E1">
            <w:pPr>
              <w:jc w:val="center"/>
              <w:rPr>
                <w:rFonts w:eastAsia="Calibri"/>
                <w:lang w:val="uk-UA" w:eastAsia="en-US"/>
              </w:rPr>
            </w:pPr>
            <w:r w:rsidRPr="006021E1">
              <w:rPr>
                <w:rFonts w:eastAsia="Calibri"/>
                <w:b/>
                <w:lang w:val="uk-UA" w:eastAsia="en-US"/>
              </w:rPr>
              <w:t>Лікувально-профілактична робота</w:t>
            </w:r>
          </w:p>
        </w:tc>
      </w:tr>
      <w:tr w:rsidR="006021E1" w:rsidRPr="006021E1" w:rsidTr="006021E1">
        <w:trPr>
          <w:trHeight w:val="465"/>
        </w:trPr>
        <w:tc>
          <w:tcPr>
            <w:tcW w:w="453" w:type="dxa"/>
            <w:tcBorders>
              <w:bottom w:val="single" w:sz="4" w:space="0" w:color="auto"/>
            </w:tcBorders>
            <w:shd w:val="clear" w:color="auto" w:fill="C6D9F1"/>
          </w:tcPr>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1</w:t>
            </w:r>
          </w:p>
        </w:tc>
        <w:tc>
          <w:tcPr>
            <w:tcW w:w="5877" w:type="dxa"/>
            <w:tcBorders>
              <w:bottom w:val="single" w:sz="4" w:space="0" w:color="auto"/>
            </w:tcBorders>
          </w:tcPr>
          <w:p w:rsidR="006021E1" w:rsidRPr="006021E1" w:rsidRDefault="006021E1" w:rsidP="006021E1">
            <w:pPr>
              <w:tabs>
                <w:tab w:val="left" w:pos="3150"/>
              </w:tabs>
              <w:rPr>
                <w:rFonts w:eastAsia="Calibri"/>
                <w:lang w:val="uk-UA" w:eastAsia="en-US"/>
              </w:rPr>
            </w:pPr>
            <w:r w:rsidRPr="006021E1">
              <w:rPr>
                <w:rFonts w:eastAsia="Calibri"/>
                <w:lang w:val="uk-UA" w:eastAsia="en-US"/>
              </w:rPr>
              <w:t>Контроль за проведенням режимних моментів, корегуючи вправ , загартування.</w:t>
            </w:r>
          </w:p>
        </w:tc>
        <w:tc>
          <w:tcPr>
            <w:tcW w:w="1536" w:type="dxa"/>
            <w:tcBorders>
              <w:bottom w:val="single" w:sz="4" w:space="0" w:color="auto"/>
            </w:tcBorders>
          </w:tcPr>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1 раз в тиждень</w:t>
            </w:r>
          </w:p>
        </w:tc>
        <w:tc>
          <w:tcPr>
            <w:tcW w:w="2164" w:type="dxa"/>
            <w:tcBorders>
              <w:bottom w:val="single" w:sz="4" w:space="0" w:color="auto"/>
            </w:tcBorders>
          </w:tcPr>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медсестра</w:t>
            </w:r>
          </w:p>
        </w:tc>
      </w:tr>
      <w:tr w:rsidR="006021E1" w:rsidRPr="006021E1" w:rsidTr="006021E1">
        <w:trPr>
          <w:trHeight w:val="465"/>
        </w:trPr>
        <w:tc>
          <w:tcPr>
            <w:tcW w:w="453" w:type="dxa"/>
            <w:tcBorders>
              <w:bottom w:val="single" w:sz="4" w:space="0" w:color="auto"/>
            </w:tcBorders>
            <w:shd w:val="clear" w:color="auto" w:fill="C6D9F1"/>
          </w:tcPr>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2</w:t>
            </w:r>
          </w:p>
        </w:tc>
        <w:tc>
          <w:tcPr>
            <w:tcW w:w="5877" w:type="dxa"/>
            <w:tcBorders>
              <w:bottom w:val="single" w:sz="4" w:space="0" w:color="auto"/>
            </w:tcBorders>
          </w:tcPr>
          <w:p w:rsidR="006021E1" w:rsidRPr="006021E1" w:rsidRDefault="006021E1" w:rsidP="006021E1">
            <w:pPr>
              <w:tabs>
                <w:tab w:val="left" w:pos="3150"/>
              </w:tabs>
              <w:rPr>
                <w:rFonts w:eastAsia="Calibri"/>
                <w:lang w:val="uk-UA" w:eastAsia="en-US"/>
              </w:rPr>
            </w:pPr>
            <w:r w:rsidRPr="006021E1">
              <w:rPr>
                <w:rFonts w:eastAsia="Calibri"/>
                <w:lang w:val="uk-UA" w:eastAsia="en-US"/>
              </w:rPr>
              <w:t>Медико-педагогічний контроль занять з фізичної культури</w:t>
            </w:r>
          </w:p>
        </w:tc>
        <w:tc>
          <w:tcPr>
            <w:tcW w:w="1536" w:type="dxa"/>
            <w:tcBorders>
              <w:bottom w:val="single" w:sz="4" w:space="0" w:color="auto"/>
            </w:tcBorders>
          </w:tcPr>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до 30.05</w:t>
            </w:r>
          </w:p>
        </w:tc>
        <w:tc>
          <w:tcPr>
            <w:tcW w:w="2164" w:type="dxa"/>
            <w:tcBorders>
              <w:bottom w:val="single" w:sz="4" w:space="0" w:color="auto"/>
            </w:tcBorders>
          </w:tcPr>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медсестра</w:t>
            </w:r>
          </w:p>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 xml:space="preserve">методист </w:t>
            </w:r>
          </w:p>
        </w:tc>
      </w:tr>
      <w:tr w:rsidR="006021E1" w:rsidRPr="006021E1" w:rsidTr="006021E1">
        <w:trPr>
          <w:trHeight w:val="465"/>
        </w:trPr>
        <w:tc>
          <w:tcPr>
            <w:tcW w:w="453" w:type="dxa"/>
            <w:tcBorders>
              <w:bottom w:val="single" w:sz="4" w:space="0" w:color="auto"/>
            </w:tcBorders>
            <w:shd w:val="clear" w:color="auto" w:fill="C6D9F1"/>
          </w:tcPr>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4</w:t>
            </w:r>
          </w:p>
        </w:tc>
        <w:tc>
          <w:tcPr>
            <w:tcW w:w="5877" w:type="dxa"/>
            <w:tcBorders>
              <w:bottom w:val="single" w:sz="4" w:space="0" w:color="auto"/>
            </w:tcBorders>
          </w:tcPr>
          <w:p w:rsidR="006021E1" w:rsidRPr="006021E1" w:rsidRDefault="006021E1" w:rsidP="006021E1">
            <w:pPr>
              <w:tabs>
                <w:tab w:val="left" w:pos="3150"/>
              </w:tabs>
              <w:rPr>
                <w:rFonts w:eastAsia="Calibri"/>
                <w:lang w:val="uk-UA" w:eastAsia="en-US"/>
              </w:rPr>
            </w:pPr>
            <w:r w:rsidRPr="006021E1">
              <w:rPr>
                <w:rFonts w:eastAsia="Calibri"/>
                <w:lang w:val="uk-UA" w:eastAsia="en-US"/>
              </w:rPr>
              <w:t>Кварцування групових приміщень</w:t>
            </w:r>
          </w:p>
        </w:tc>
        <w:tc>
          <w:tcPr>
            <w:tcW w:w="1536" w:type="dxa"/>
            <w:tcBorders>
              <w:bottom w:val="single" w:sz="4" w:space="0" w:color="auto"/>
            </w:tcBorders>
          </w:tcPr>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згідно графіка</w:t>
            </w:r>
          </w:p>
        </w:tc>
        <w:tc>
          <w:tcPr>
            <w:tcW w:w="2164" w:type="dxa"/>
            <w:tcBorders>
              <w:bottom w:val="single" w:sz="4" w:space="0" w:color="auto"/>
            </w:tcBorders>
          </w:tcPr>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медсестра</w:t>
            </w:r>
          </w:p>
        </w:tc>
      </w:tr>
      <w:tr w:rsidR="006021E1" w:rsidRPr="006021E1" w:rsidTr="006021E1">
        <w:trPr>
          <w:trHeight w:val="225"/>
        </w:trPr>
        <w:tc>
          <w:tcPr>
            <w:tcW w:w="453" w:type="dxa"/>
            <w:tcBorders>
              <w:top w:val="single" w:sz="4" w:space="0" w:color="auto"/>
            </w:tcBorders>
            <w:shd w:val="clear" w:color="auto" w:fill="C6D9F1"/>
          </w:tcPr>
          <w:p w:rsidR="006021E1" w:rsidRPr="006021E1" w:rsidRDefault="006021E1" w:rsidP="006021E1">
            <w:pPr>
              <w:tabs>
                <w:tab w:val="left" w:pos="3150"/>
              </w:tabs>
              <w:jc w:val="center"/>
              <w:rPr>
                <w:rFonts w:eastAsia="Calibri"/>
                <w:lang w:val="en-US" w:eastAsia="en-US"/>
              </w:rPr>
            </w:pPr>
            <w:r w:rsidRPr="006021E1">
              <w:rPr>
                <w:rFonts w:eastAsia="Calibri"/>
                <w:lang w:val="en-US" w:eastAsia="en-US"/>
              </w:rPr>
              <w:t>5</w:t>
            </w:r>
          </w:p>
        </w:tc>
        <w:tc>
          <w:tcPr>
            <w:tcW w:w="5877" w:type="dxa"/>
            <w:tcBorders>
              <w:top w:val="single" w:sz="4" w:space="0" w:color="auto"/>
            </w:tcBorders>
          </w:tcPr>
          <w:p w:rsidR="006021E1" w:rsidRPr="006021E1" w:rsidRDefault="006021E1" w:rsidP="006021E1">
            <w:pPr>
              <w:tabs>
                <w:tab w:val="left" w:pos="3150"/>
              </w:tabs>
              <w:rPr>
                <w:rFonts w:eastAsia="Calibri"/>
                <w:lang w:val="uk-UA" w:eastAsia="en-US"/>
              </w:rPr>
            </w:pPr>
            <w:r w:rsidRPr="006021E1">
              <w:rPr>
                <w:rFonts w:eastAsia="Calibri"/>
                <w:lang w:val="uk-UA" w:eastAsia="en-US"/>
              </w:rPr>
              <w:t xml:space="preserve">Надання медичної допомоги дітям які потребують </w:t>
            </w:r>
          </w:p>
        </w:tc>
        <w:tc>
          <w:tcPr>
            <w:tcW w:w="1536" w:type="dxa"/>
            <w:tcBorders>
              <w:top w:val="single" w:sz="4" w:space="0" w:color="auto"/>
            </w:tcBorders>
          </w:tcPr>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 xml:space="preserve"> постійно </w:t>
            </w:r>
          </w:p>
        </w:tc>
        <w:tc>
          <w:tcPr>
            <w:tcW w:w="2164" w:type="dxa"/>
            <w:tcBorders>
              <w:top w:val="single" w:sz="4" w:space="0" w:color="auto"/>
            </w:tcBorders>
          </w:tcPr>
          <w:p w:rsidR="006021E1" w:rsidRPr="006021E1" w:rsidRDefault="006021E1" w:rsidP="006021E1">
            <w:pPr>
              <w:tabs>
                <w:tab w:val="left" w:pos="3150"/>
              </w:tabs>
              <w:jc w:val="center"/>
              <w:rPr>
                <w:rFonts w:eastAsia="Calibri"/>
                <w:lang w:val="uk-UA" w:eastAsia="en-US"/>
              </w:rPr>
            </w:pPr>
            <w:r w:rsidRPr="006021E1">
              <w:rPr>
                <w:rFonts w:eastAsia="Calibri"/>
                <w:lang w:val="uk-UA" w:eastAsia="en-US"/>
              </w:rPr>
              <w:t>медсестра</w:t>
            </w:r>
          </w:p>
        </w:tc>
      </w:tr>
      <w:tr w:rsidR="006021E1" w:rsidRPr="006021E1" w:rsidTr="006021E1">
        <w:tc>
          <w:tcPr>
            <w:tcW w:w="10030" w:type="dxa"/>
            <w:gridSpan w:val="4"/>
            <w:tcBorders>
              <w:left w:val="nil"/>
              <w:right w:val="nil"/>
            </w:tcBorders>
          </w:tcPr>
          <w:p w:rsidR="006021E1" w:rsidRPr="006021E1" w:rsidRDefault="006021E1" w:rsidP="006021E1">
            <w:pPr>
              <w:tabs>
                <w:tab w:val="left" w:pos="3150"/>
              </w:tabs>
              <w:jc w:val="center"/>
              <w:rPr>
                <w:rFonts w:eastAsia="Calibri"/>
                <w:b/>
                <w:lang w:val="uk-UA" w:eastAsia="en-US"/>
              </w:rPr>
            </w:pPr>
            <w:r w:rsidRPr="006021E1">
              <w:rPr>
                <w:rFonts w:eastAsia="Calibri"/>
                <w:b/>
                <w:lang w:val="uk-UA" w:eastAsia="en-US"/>
              </w:rPr>
              <w:t>Протиепідемічна робота</w:t>
            </w:r>
          </w:p>
        </w:tc>
      </w:tr>
      <w:tr w:rsidR="006021E1" w:rsidRPr="006021E1" w:rsidTr="006021E1">
        <w:trPr>
          <w:trHeight w:val="343"/>
        </w:trPr>
        <w:tc>
          <w:tcPr>
            <w:tcW w:w="453" w:type="dxa"/>
            <w:tcBorders>
              <w:bottom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877"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Огляд на педикульоз</w:t>
            </w:r>
          </w:p>
          <w:p w:rsidR="006021E1" w:rsidRPr="006021E1" w:rsidRDefault="006021E1" w:rsidP="006021E1">
            <w:pPr>
              <w:rPr>
                <w:rFonts w:eastAsia="Calibri"/>
                <w:lang w:val="uk-UA" w:eastAsia="en-US"/>
              </w:rPr>
            </w:pPr>
          </w:p>
        </w:tc>
        <w:tc>
          <w:tcPr>
            <w:tcW w:w="1536"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1 раз в 10 дн</w:t>
            </w:r>
          </w:p>
        </w:tc>
        <w:tc>
          <w:tcPr>
            <w:tcW w:w="2164" w:type="dxa"/>
            <w:tcBorders>
              <w:bottom w:val="single" w:sz="4" w:space="0" w:color="auto"/>
            </w:tcBorders>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rPr>
          <w:trHeight w:val="495"/>
        </w:trPr>
        <w:tc>
          <w:tcPr>
            <w:tcW w:w="453" w:type="dxa"/>
            <w:tcBorders>
              <w:top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877"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Контроль за  виконанням правил особистої гігієни дітьми та працівниками ЗДО</w:t>
            </w:r>
          </w:p>
        </w:tc>
        <w:tc>
          <w:tcPr>
            <w:tcW w:w="1536"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p w:rsidR="006021E1" w:rsidRPr="006021E1" w:rsidRDefault="006021E1" w:rsidP="006021E1">
            <w:pPr>
              <w:rPr>
                <w:rFonts w:eastAsia="Calibri"/>
                <w:lang w:val="uk-UA" w:eastAsia="en-US"/>
              </w:rPr>
            </w:pPr>
          </w:p>
        </w:tc>
      </w:tr>
      <w:tr w:rsidR="006021E1" w:rsidRPr="006021E1" w:rsidTr="006021E1">
        <w:trPr>
          <w:trHeight w:val="264"/>
        </w:trPr>
        <w:tc>
          <w:tcPr>
            <w:tcW w:w="453" w:type="dxa"/>
            <w:tcBorders>
              <w:top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877"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Контроль за повітряно –температурним режимом</w:t>
            </w:r>
          </w:p>
        </w:tc>
        <w:tc>
          <w:tcPr>
            <w:tcW w:w="1536"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постійно</w:t>
            </w:r>
          </w:p>
        </w:tc>
        <w:tc>
          <w:tcPr>
            <w:tcW w:w="2164"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495"/>
        </w:trPr>
        <w:tc>
          <w:tcPr>
            <w:tcW w:w="453" w:type="dxa"/>
            <w:tcBorders>
              <w:top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877" w:type="dxa"/>
            <w:tcBorders>
              <w:top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Контроль за проведенням поточних  та генеральних прибирань</w:t>
            </w:r>
          </w:p>
        </w:tc>
        <w:tc>
          <w:tcPr>
            <w:tcW w:w="1536"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2 рази на місяць</w:t>
            </w:r>
          </w:p>
        </w:tc>
        <w:tc>
          <w:tcPr>
            <w:tcW w:w="2164"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c>
          <w:tcPr>
            <w:tcW w:w="10030" w:type="dxa"/>
            <w:gridSpan w:val="4"/>
            <w:tcBorders>
              <w:left w:val="nil"/>
              <w:right w:val="nil"/>
            </w:tcBorders>
          </w:tcPr>
          <w:p w:rsidR="006021E1" w:rsidRPr="006021E1" w:rsidRDefault="006021E1" w:rsidP="006021E1">
            <w:pPr>
              <w:jc w:val="center"/>
              <w:rPr>
                <w:rFonts w:eastAsia="Calibri"/>
                <w:b/>
                <w:lang w:val="uk-UA" w:eastAsia="en-US"/>
              </w:rPr>
            </w:pPr>
            <w:r w:rsidRPr="006021E1">
              <w:rPr>
                <w:rFonts w:eastAsia="Calibri"/>
                <w:b/>
                <w:lang w:val="uk-UA" w:eastAsia="en-US"/>
              </w:rPr>
              <w:t>Санітарно-освітня робота</w:t>
            </w:r>
          </w:p>
        </w:tc>
      </w:tr>
      <w:tr w:rsidR="006021E1" w:rsidRPr="006021E1" w:rsidTr="006021E1">
        <w:tc>
          <w:tcPr>
            <w:tcW w:w="453"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1</w:t>
            </w:r>
          </w:p>
        </w:tc>
        <w:tc>
          <w:tcPr>
            <w:tcW w:w="5877" w:type="dxa"/>
          </w:tcPr>
          <w:p w:rsidR="006021E1" w:rsidRPr="006021E1" w:rsidRDefault="006021E1" w:rsidP="006021E1">
            <w:pPr>
              <w:rPr>
                <w:rFonts w:eastAsia="Calibri"/>
                <w:lang w:val="uk-UA" w:eastAsia="en-US"/>
              </w:rPr>
            </w:pPr>
            <w:r w:rsidRPr="006021E1">
              <w:rPr>
                <w:rFonts w:eastAsia="Calibri"/>
                <w:lang w:val="uk-UA" w:eastAsia="en-US"/>
              </w:rPr>
              <w:t>Перевірити санітарний стан подвір</w:t>
            </w:r>
            <w:r w:rsidRPr="006021E1">
              <w:rPr>
                <w:rFonts w:eastAsia="Calibri"/>
                <w:lang w:eastAsia="en-US"/>
              </w:rPr>
              <w:t>’</w:t>
            </w:r>
            <w:r w:rsidRPr="006021E1">
              <w:rPr>
                <w:rFonts w:eastAsia="Calibri"/>
                <w:lang w:val="uk-UA" w:eastAsia="en-US"/>
              </w:rPr>
              <w:t>я , ігрових майданчиків</w:t>
            </w:r>
          </w:p>
        </w:tc>
        <w:tc>
          <w:tcPr>
            <w:tcW w:w="1536" w:type="dxa"/>
          </w:tcPr>
          <w:p w:rsidR="006021E1" w:rsidRPr="006021E1" w:rsidRDefault="006021E1" w:rsidP="006021E1">
            <w:pPr>
              <w:jc w:val="center"/>
              <w:rPr>
                <w:rFonts w:eastAsia="Calibri"/>
                <w:lang w:val="uk-UA" w:eastAsia="en-US"/>
              </w:rPr>
            </w:pPr>
            <w:r w:rsidRPr="006021E1">
              <w:rPr>
                <w:rFonts w:eastAsia="Calibri"/>
                <w:lang w:val="uk-UA" w:eastAsia="en-US"/>
              </w:rPr>
              <w:t>До 30.05</w:t>
            </w:r>
          </w:p>
        </w:tc>
        <w:tc>
          <w:tcPr>
            <w:tcW w:w="2164" w:type="dxa"/>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c>
          <w:tcPr>
            <w:tcW w:w="453" w:type="dxa"/>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2</w:t>
            </w:r>
          </w:p>
        </w:tc>
        <w:tc>
          <w:tcPr>
            <w:tcW w:w="5877" w:type="dxa"/>
          </w:tcPr>
          <w:p w:rsidR="006021E1" w:rsidRPr="006021E1" w:rsidRDefault="006021E1" w:rsidP="006021E1">
            <w:pPr>
              <w:rPr>
                <w:rFonts w:eastAsia="Calibri"/>
                <w:lang w:val="uk-UA" w:eastAsia="en-US"/>
              </w:rPr>
            </w:pPr>
            <w:r w:rsidRPr="006021E1">
              <w:rPr>
                <w:rFonts w:eastAsia="Calibri"/>
                <w:lang w:val="uk-UA" w:eastAsia="en-US"/>
              </w:rPr>
              <w:t>Провести консультації з  працівниками  ЗДО «Підготовка до оздоровчого періоду.  Дотримання вимог інструкції з охорони життя і здоров’я дітей»</w:t>
            </w:r>
          </w:p>
        </w:tc>
        <w:tc>
          <w:tcPr>
            <w:tcW w:w="1536" w:type="dxa"/>
          </w:tcPr>
          <w:p w:rsidR="006021E1" w:rsidRPr="006021E1" w:rsidRDefault="006021E1" w:rsidP="006021E1">
            <w:pPr>
              <w:jc w:val="center"/>
              <w:rPr>
                <w:rFonts w:eastAsia="Calibri"/>
                <w:lang w:val="uk-UA" w:eastAsia="en-US"/>
              </w:rPr>
            </w:pPr>
            <w:r w:rsidRPr="006021E1">
              <w:rPr>
                <w:rFonts w:eastAsia="Calibri"/>
                <w:lang w:val="uk-UA" w:eastAsia="en-US"/>
              </w:rPr>
              <w:t>До 31.05</w:t>
            </w:r>
          </w:p>
        </w:tc>
        <w:tc>
          <w:tcPr>
            <w:tcW w:w="2164" w:type="dxa"/>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rPr>
          <w:trHeight w:val="644"/>
        </w:trPr>
        <w:tc>
          <w:tcPr>
            <w:tcW w:w="453" w:type="dxa"/>
            <w:tcBorders>
              <w:bottom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3</w:t>
            </w:r>
          </w:p>
        </w:tc>
        <w:tc>
          <w:tcPr>
            <w:tcW w:w="5877" w:type="dxa"/>
            <w:tcBorders>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 xml:space="preserve">  Заняття з працівниками харчоблоку   «Організація харчування у  ЗДО»(інструкція)</w:t>
            </w:r>
          </w:p>
        </w:tc>
        <w:tc>
          <w:tcPr>
            <w:tcW w:w="1536" w:type="dxa"/>
            <w:tcBorders>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До 15.05</w:t>
            </w:r>
          </w:p>
        </w:tc>
        <w:tc>
          <w:tcPr>
            <w:tcW w:w="2164" w:type="dxa"/>
            <w:tcBorders>
              <w:bottom w:val="single" w:sz="4" w:space="0" w:color="auto"/>
            </w:tcBorders>
          </w:tcPr>
          <w:p w:rsidR="006021E1" w:rsidRPr="006021E1" w:rsidRDefault="006021E1" w:rsidP="006021E1">
            <w:pPr>
              <w:jc w:val="center"/>
              <w:rPr>
                <w:rFonts w:eastAsia="Calibri"/>
                <w:b/>
                <w:lang w:val="uk-UA" w:eastAsia="en-US"/>
              </w:rPr>
            </w:pPr>
            <w:r w:rsidRPr="006021E1">
              <w:rPr>
                <w:rFonts w:eastAsia="Calibri"/>
                <w:lang w:val="uk-UA" w:eastAsia="en-US"/>
              </w:rPr>
              <w:t>медсестра</w:t>
            </w:r>
          </w:p>
        </w:tc>
      </w:tr>
      <w:tr w:rsidR="006021E1" w:rsidRPr="006021E1" w:rsidTr="006021E1">
        <w:trPr>
          <w:trHeight w:val="690"/>
        </w:trPr>
        <w:tc>
          <w:tcPr>
            <w:tcW w:w="453" w:type="dxa"/>
            <w:tcBorders>
              <w:top w:val="single" w:sz="4" w:space="0" w:color="auto"/>
              <w:bottom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4</w:t>
            </w:r>
          </w:p>
        </w:tc>
        <w:tc>
          <w:tcPr>
            <w:tcW w:w="5877" w:type="dxa"/>
            <w:tcBorders>
              <w:top w:val="single" w:sz="4" w:space="0" w:color="auto"/>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Санбюлетень: «Запобіжні заходи у період активності кліщів». «Як уберегтись від укусів кліщів</w:t>
            </w:r>
          </w:p>
        </w:tc>
        <w:tc>
          <w:tcPr>
            <w:tcW w:w="1536" w:type="dxa"/>
            <w:tcBorders>
              <w:top w:val="single" w:sz="4" w:space="0" w:color="auto"/>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До 10.05</w:t>
            </w:r>
          </w:p>
        </w:tc>
        <w:tc>
          <w:tcPr>
            <w:tcW w:w="2164" w:type="dxa"/>
            <w:tcBorders>
              <w:top w:val="single" w:sz="4" w:space="0" w:color="auto"/>
              <w:bottom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r w:rsidR="006021E1" w:rsidRPr="006021E1" w:rsidTr="006021E1">
        <w:trPr>
          <w:trHeight w:val="320"/>
        </w:trPr>
        <w:tc>
          <w:tcPr>
            <w:tcW w:w="453" w:type="dxa"/>
            <w:tcBorders>
              <w:top w:val="single" w:sz="4" w:space="0" w:color="auto"/>
            </w:tcBorders>
            <w:shd w:val="clear" w:color="auto" w:fill="C6D9F1"/>
          </w:tcPr>
          <w:p w:rsidR="006021E1" w:rsidRPr="006021E1" w:rsidRDefault="006021E1" w:rsidP="006021E1">
            <w:pPr>
              <w:jc w:val="center"/>
              <w:rPr>
                <w:rFonts w:eastAsia="Calibri"/>
                <w:lang w:val="uk-UA" w:eastAsia="en-US"/>
              </w:rPr>
            </w:pPr>
            <w:r w:rsidRPr="006021E1">
              <w:rPr>
                <w:rFonts w:eastAsia="Calibri"/>
                <w:lang w:val="uk-UA" w:eastAsia="en-US"/>
              </w:rPr>
              <w:t>5</w:t>
            </w:r>
          </w:p>
        </w:tc>
        <w:tc>
          <w:tcPr>
            <w:tcW w:w="5877" w:type="dxa"/>
            <w:tcBorders>
              <w:top w:val="single" w:sz="4" w:space="0" w:color="auto"/>
              <w:bottom w:val="single" w:sz="4" w:space="0" w:color="auto"/>
            </w:tcBorders>
          </w:tcPr>
          <w:p w:rsidR="006021E1" w:rsidRPr="006021E1" w:rsidRDefault="006021E1" w:rsidP="006021E1">
            <w:pPr>
              <w:rPr>
                <w:rFonts w:eastAsia="Calibri"/>
                <w:lang w:val="uk-UA" w:eastAsia="en-US"/>
              </w:rPr>
            </w:pPr>
            <w:r w:rsidRPr="006021E1">
              <w:rPr>
                <w:rFonts w:eastAsia="Calibri"/>
                <w:lang w:val="uk-UA" w:eastAsia="en-US"/>
              </w:rPr>
              <w:t>Санбюлетень: «Допомога дітям-алергікам при укусах ос, бджіл, джмелів, комах»</w:t>
            </w:r>
          </w:p>
        </w:tc>
        <w:tc>
          <w:tcPr>
            <w:tcW w:w="1536"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До 20.05</w:t>
            </w:r>
          </w:p>
        </w:tc>
        <w:tc>
          <w:tcPr>
            <w:tcW w:w="2164" w:type="dxa"/>
            <w:tcBorders>
              <w:top w:val="single" w:sz="4" w:space="0" w:color="auto"/>
            </w:tcBorders>
          </w:tcPr>
          <w:p w:rsidR="006021E1" w:rsidRPr="006021E1" w:rsidRDefault="006021E1" w:rsidP="006021E1">
            <w:pPr>
              <w:jc w:val="center"/>
              <w:rPr>
                <w:rFonts w:eastAsia="Calibri"/>
                <w:lang w:val="uk-UA" w:eastAsia="en-US"/>
              </w:rPr>
            </w:pPr>
            <w:r w:rsidRPr="006021E1">
              <w:rPr>
                <w:rFonts w:eastAsia="Calibri"/>
                <w:lang w:val="uk-UA" w:eastAsia="en-US"/>
              </w:rPr>
              <w:t>медсестра</w:t>
            </w:r>
          </w:p>
        </w:tc>
      </w:tr>
    </w:tbl>
    <w:p w:rsidR="006021E1" w:rsidRDefault="006021E1" w:rsidP="006021E1">
      <w:pPr>
        <w:shd w:val="clear" w:color="auto" w:fill="FFFFFF"/>
        <w:jc w:val="right"/>
        <w:rPr>
          <w:bCs/>
          <w:i/>
          <w:color w:val="000000"/>
          <w:lang w:val="uk-UA"/>
        </w:rPr>
      </w:pPr>
    </w:p>
    <w:p w:rsidR="006021E1" w:rsidRDefault="006021E1" w:rsidP="006021E1">
      <w:pPr>
        <w:shd w:val="clear" w:color="auto" w:fill="FFFFFF"/>
        <w:jc w:val="right"/>
        <w:rPr>
          <w:bCs/>
          <w:i/>
          <w:color w:val="000000"/>
          <w:lang w:val="uk-UA"/>
        </w:rPr>
      </w:pPr>
    </w:p>
    <w:p w:rsidR="006021E1" w:rsidRDefault="006021E1" w:rsidP="006021E1">
      <w:pPr>
        <w:shd w:val="clear" w:color="auto" w:fill="FFFFFF"/>
        <w:jc w:val="right"/>
        <w:rPr>
          <w:bCs/>
          <w:i/>
          <w:color w:val="000000"/>
          <w:lang w:val="uk-UA"/>
        </w:rPr>
      </w:pPr>
    </w:p>
    <w:p w:rsidR="006021E1" w:rsidRPr="0060112F" w:rsidRDefault="002D5D90" w:rsidP="006021E1">
      <w:pPr>
        <w:shd w:val="clear" w:color="auto" w:fill="FFFFFF"/>
        <w:jc w:val="right"/>
        <w:rPr>
          <w:bCs/>
          <w:i/>
          <w:color w:val="000000"/>
          <w:sz w:val="28"/>
          <w:szCs w:val="28"/>
          <w:lang w:val="uk-UA"/>
        </w:rPr>
      </w:pPr>
      <w:r>
        <w:rPr>
          <w:bCs/>
          <w:i/>
          <w:color w:val="000000"/>
          <w:sz w:val="28"/>
          <w:szCs w:val="28"/>
          <w:lang w:val="uk-UA"/>
        </w:rPr>
        <w:t>Додаток №4</w:t>
      </w:r>
      <w:r w:rsidR="006021E1" w:rsidRPr="0060112F">
        <w:rPr>
          <w:bCs/>
          <w:i/>
          <w:color w:val="000000"/>
          <w:sz w:val="28"/>
          <w:szCs w:val="28"/>
          <w:lang w:val="uk-UA"/>
        </w:rPr>
        <w:t>.</w:t>
      </w:r>
    </w:p>
    <w:p w:rsidR="006021E1" w:rsidRPr="006021E1" w:rsidRDefault="0060112F" w:rsidP="0060112F">
      <w:pPr>
        <w:spacing w:after="200" w:line="276" w:lineRule="auto"/>
        <w:contextualSpacing/>
        <w:jc w:val="center"/>
        <w:rPr>
          <w:rFonts w:eastAsia="Calibri"/>
          <w:sz w:val="28"/>
          <w:szCs w:val="28"/>
          <w:lang w:val="uk-UA" w:eastAsia="en-US"/>
        </w:rPr>
      </w:pPr>
      <w:r>
        <w:rPr>
          <w:rFonts w:eastAsia="Calibri"/>
          <w:sz w:val="28"/>
          <w:szCs w:val="28"/>
          <w:lang w:val="uk-UA" w:eastAsia="en-US"/>
        </w:rPr>
        <w:t xml:space="preserve">                                                                            </w:t>
      </w:r>
      <w:r w:rsidR="005845C8">
        <w:rPr>
          <w:rFonts w:eastAsia="Calibri"/>
          <w:sz w:val="28"/>
          <w:szCs w:val="28"/>
          <w:lang w:val="uk-UA" w:eastAsia="en-US"/>
        </w:rPr>
        <w:t xml:space="preserve">                    </w:t>
      </w:r>
      <w:r>
        <w:rPr>
          <w:rFonts w:eastAsia="Calibri"/>
          <w:sz w:val="28"/>
          <w:szCs w:val="28"/>
          <w:lang w:val="uk-UA" w:eastAsia="en-US"/>
        </w:rPr>
        <w:t>Затверджено</w:t>
      </w:r>
    </w:p>
    <w:p w:rsidR="006021E1" w:rsidRPr="006021E1" w:rsidRDefault="0060112F" w:rsidP="0060112F">
      <w:pPr>
        <w:spacing w:after="200" w:line="276" w:lineRule="auto"/>
        <w:contextualSpacing/>
        <w:jc w:val="center"/>
        <w:rPr>
          <w:rFonts w:eastAsia="Calibri"/>
          <w:sz w:val="28"/>
          <w:szCs w:val="28"/>
          <w:lang w:val="uk-UA" w:eastAsia="en-US"/>
        </w:rPr>
      </w:pPr>
      <w:r>
        <w:rPr>
          <w:rFonts w:eastAsia="Calibri"/>
          <w:sz w:val="28"/>
          <w:szCs w:val="28"/>
          <w:lang w:val="uk-UA" w:eastAsia="en-US"/>
        </w:rPr>
        <w:t xml:space="preserve">                                                                         </w:t>
      </w:r>
      <w:r w:rsidR="005845C8">
        <w:rPr>
          <w:rFonts w:eastAsia="Calibri"/>
          <w:sz w:val="28"/>
          <w:szCs w:val="28"/>
          <w:lang w:val="uk-UA" w:eastAsia="en-US"/>
        </w:rPr>
        <w:t xml:space="preserve">                               </w:t>
      </w:r>
      <w:r>
        <w:rPr>
          <w:rFonts w:eastAsia="Calibri"/>
          <w:sz w:val="28"/>
          <w:szCs w:val="28"/>
          <w:lang w:val="uk-UA" w:eastAsia="en-US"/>
        </w:rPr>
        <w:t xml:space="preserve"> Д</w:t>
      </w:r>
      <w:r w:rsidR="000F7F2D">
        <w:rPr>
          <w:rFonts w:eastAsia="Calibri"/>
          <w:sz w:val="28"/>
          <w:szCs w:val="28"/>
          <w:lang w:val="uk-UA" w:eastAsia="en-US"/>
        </w:rPr>
        <w:t>иректор ЗДО 517</w:t>
      </w:r>
    </w:p>
    <w:p w:rsidR="006021E1" w:rsidRPr="006021E1" w:rsidRDefault="005845C8" w:rsidP="0060112F">
      <w:pPr>
        <w:spacing w:after="200" w:line="276" w:lineRule="auto"/>
        <w:contextualSpacing/>
        <w:jc w:val="center"/>
        <w:rPr>
          <w:rFonts w:eastAsia="Calibri"/>
          <w:sz w:val="28"/>
          <w:szCs w:val="28"/>
          <w:lang w:val="uk-UA" w:eastAsia="en-US"/>
        </w:rPr>
      </w:pPr>
      <w:r>
        <w:rPr>
          <w:rFonts w:eastAsia="Calibri"/>
          <w:sz w:val="28"/>
          <w:szCs w:val="28"/>
          <w:lang w:val="uk-UA" w:eastAsia="en-US"/>
        </w:rPr>
        <w:t xml:space="preserve">                                                                                                       </w:t>
      </w:r>
      <w:r w:rsidR="000F7F2D">
        <w:rPr>
          <w:rFonts w:eastAsia="Calibri"/>
          <w:sz w:val="28"/>
          <w:szCs w:val="28"/>
          <w:lang w:val="uk-UA" w:eastAsia="en-US"/>
        </w:rPr>
        <w:t>Тамара ГАРМАЗІЙ</w:t>
      </w:r>
    </w:p>
    <w:p w:rsidR="006021E1" w:rsidRPr="006021E1" w:rsidRDefault="006021E1" w:rsidP="006021E1">
      <w:pPr>
        <w:spacing w:after="200" w:line="276" w:lineRule="auto"/>
        <w:contextualSpacing/>
        <w:rPr>
          <w:rFonts w:eastAsia="Calibri"/>
          <w:lang w:val="uk-UA" w:eastAsia="en-US"/>
        </w:rPr>
      </w:pPr>
    </w:p>
    <w:p w:rsidR="006021E1" w:rsidRDefault="006021E1" w:rsidP="006021E1">
      <w:pPr>
        <w:spacing w:after="200" w:line="276" w:lineRule="auto"/>
        <w:contextualSpacing/>
        <w:rPr>
          <w:rFonts w:eastAsia="Calibri"/>
          <w:lang w:val="uk-UA" w:eastAsia="en-US"/>
        </w:rPr>
      </w:pPr>
    </w:p>
    <w:p w:rsidR="00BB4258" w:rsidRDefault="00BB4258" w:rsidP="006021E1">
      <w:pPr>
        <w:spacing w:after="200" w:line="276" w:lineRule="auto"/>
        <w:contextualSpacing/>
        <w:rPr>
          <w:rFonts w:eastAsia="Calibri"/>
          <w:lang w:val="uk-UA" w:eastAsia="en-US"/>
        </w:rPr>
      </w:pPr>
    </w:p>
    <w:p w:rsidR="00BB4258" w:rsidRPr="006021E1" w:rsidRDefault="00BB4258" w:rsidP="006021E1">
      <w:pPr>
        <w:spacing w:after="200" w:line="276" w:lineRule="auto"/>
        <w:contextualSpacing/>
        <w:rPr>
          <w:rFonts w:eastAsia="Calibri"/>
          <w:lang w:val="uk-UA" w:eastAsia="en-US"/>
        </w:rPr>
      </w:pPr>
    </w:p>
    <w:p w:rsidR="006021E1" w:rsidRPr="006021E1" w:rsidRDefault="006021E1" w:rsidP="006021E1">
      <w:pPr>
        <w:spacing w:after="200" w:line="276" w:lineRule="auto"/>
        <w:contextualSpacing/>
        <w:rPr>
          <w:rFonts w:eastAsia="Calibri"/>
          <w:lang w:val="uk-UA" w:eastAsia="en-US"/>
        </w:rPr>
      </w:pPr>
    </w:p>
    <w:p w:rsidR="006021E1" w:rsidRPr="006021E1" w:rsidRDefault="006021E1" w:rsidP="006021E1">
      <w:pPr>
        <w:spacing w:after="200" w:line="276" w:lineRule="auto"/>
        <w:contextualSpacing/>
        <w:rPr>
          <w:rFonts w:eastAsia="Calibri"/>
          <w:lang w:val="uk-UA" w:eastAsia="en-US"/>
        </w:rPr>
      </w:pPr>
    </w:p>
    <w:p w:rsidR="006021E1" w:rsidRPr="006021E1" w:rsidRDefault="006021E1" w:rsidP="006021E1">
      <w:pPr>
        <w:spacing w:after="200" w:line="276" w:lineRule="auto"/>
        <w:contextualSpacing/>
        <w:rPr>
          <w:rFonts w:eastAsia="Calibri"/>
          <w:lang w:val="uk-UA" w:eastAsia="en-US"/>
        </w:rPr>
      </w:pPr>
    </w:p>
    <w:p w:rsidR="006021E1" w:rsidRPr="006021E1" w:rsidRDefault="006021E1" w:rsidP="006021E1">
      <w:pPr>
        <w:spacing w:after="200" w:line="276" w:lineRule="auto"/>
        <w:contextualSpacing/>
        <w:jc w:val="center"/>
        <w:rPr>
          <w:rFonts w:eastAsia="Calibri"/>
          <w:b/>
          <w:i/>
          <w:sz w:val="56"/>
          <w:szCs w:val="56"/>
          <w:lang w:val="uk-UA" w:eastAsia="en-US"/>
        </w:rPr>
      </w:pPr>
      <w:r w:rsidRPr="006021E1">
        <w:rPr>
          <w:rFonts w:eastAsia="Calibri"/>
          <w:b/>
          <w:i/>
          <w:sz w:val="56"/>
          <w:szCs w:val="56"/>
          <w:lang w:val="uk-UA" w:eastAsia="en-US"/>
        </w:rPr>
        <w:t>План</w:t>
      </w:r>
    </w:p>
    <w:p w:rsidR="006021E1" w:rsidRPr="006021E1" w:rsidRDefault="006021E1" w:rsidP="006021E1">
      <w:pPr>
        <w:spacing w:after="200" w:line="276" w:lineRule="auto"/>
        <w:contextualSpacing/>
        <w:jc w:val="center"/>
        <w:rPr>
          <w:rFonts w:eastAsia="Calibri"/>
          <w:b/>
          <w:i/>
          <w:sz w:val="56"/>
          <w:szCs w:val="56"/>
          <w:lang w:val="uk-UA" w:eastAsia="en-US"/>
        </w:rPr>
      </w:pPr>
      <w:r w:rsidRPr="006021E1">
        <w:rPr>
          <w:rFonts w:eastAsia="Calibri"/>
          <w:b/>
          <w:i/>
          <w:sz w:val="56"/>
          <w:szCs w:val="56"/>
          <w:lang w:val="uk-UA" w:eastAsia="en-US"/>
        </w:rPr>
        <w:t xml:space="preserve">спільної роботи </w:t>
      </w:r>
    </w:p>
    <w:p w:rsidR="006021E1" w:rsidRPr="006021E1" w:rsidRDefault="006021E1" w:rsidP="006021E1">
      <w:pPr>
        <w:spacing w:after="200" w:line="276" w:lineRule="auto"/>
        <w:contextualSpacing/>
        <w:jc w:val="center"/>
        <w:rPr>
          <w:rFonts w:eastAsia="Calibri"/>
          <w:b/>
          <w:i/>
          <w:sz w:val="56"/>
          <w:szCs w:val="56"/>
          <w:lang w:val="uk-UA" w:eastAsia="en-US"/>
        </w:rPr>
      </w:pPr>
      <w:r w:rsidRPr="006021E1">
        <w:rPr>
          <w:rFonts w:eastAsia="Calibri"/>
          <w:b/>
          <w:i/>
          <w:sz w:val="56"/>
          <w:szCs w:val="56"/>
          <w:lang w:val="uk-UA" w:eastAsia="en-US"/>
        </w:rPr>
        <w:t>закладу дошкільної освіти №</w:t>
      </w:r>
      <w:r w:rsidR="000F7F2D">
        <w:rPr>
          <w:rFonts w:eastAsia="Calibri"/>
          <w:b/>
          <w:i/>
          <w:sz w:val="56"/>
          <w:szCs w:val="56"/>
          <w:lang w:val="uk-UA" w:eastAsia="en-US"/>
        </w:rPr>
        <w:t>517</w:t>
      </w:r>
    </w:p>
    <w:p w:rsidR="006021E1" w:rsidRPr="006021E1" w:rsidRDefault="006021E1" w:rsidP="006021E1">
      <w:pPr>
        <w:spacing w:after="200" w:line="276" w:lineRule="auto"/>
        <w:contextualSpacing/>
        <w:jc w:val="center"/>
        <w:rPr>
          <w:rFonts w:eastAsia="Calibri"/>
          <w:b/>
          <w:i/>
          <w:sz w:val="56"/>
          <w:szCs w:val="56"/>
          <w:lang w:val="uk-UA" w:eastAsia="en-US"/>
        </w:rPr>
      </w:pPr>
      <w:r w:rsidRPr="006021E1">
        <w:rPr>
          <w:rFonts w:eastAsia="Calibri"/>
          <w:b/>
          <w:i/>
          <w:sz w:val="56"/>
          <w:szCs w:val="56"/>
          <w:lang w:val="uk-UA" w:eastAsia="en-US"/>
        </w:rPr>
        <w:t xml:space="preserve">та </w:t>
      </w:r>
      <w:r w:rsidR="000F7F2D">
        <w:rPr>
          <w:rFonts w:eastAsia="Calibri"/>
          <w:b/>
          <w:i/>
          <w:sz w:val="56"/>
          <w:szCs w:val="56"/>
          <w:lang w:val="uk-UA" w:eastAsia="en-US"/>
        </w:rPr>
        <w:t>ЗНЗ № 210</w:t>
      </w:r>
    </w:p>
    <w:p w:rsidR="006021E1" w:rsidRPr="006021E1" w:rsidRDefault="00825759" w:rsidP="006021E1">
      <w:pPr>
        <w:spacing w:after="200" w:line="276" w:lineRule="auto"/>
        <w:contextualSpacing/>
        <w:jc w:val="center"/>
        <w:rPr>
          <w:rFonts w:eastAsia="Calibri"/>
          <w:b/>
          <w:i/>
          <w:sz w:val="56"/>
          <w:szCs w:val="56"/>
          <w:lang w:val="uk-UA" w:eastAsia="en-US"/>
        </w:rPr>
      </w:pPr>
      <w:r>
        <w:rPr>
          <w:rFonts w:eastAsia="Calibri"/>
          <w:b/>
          <w:i/>
          <w:sz w:val="56"/>
          <w:szCs w:val="56"/>
          <w:lang w:val="uk-UA" w:eastAsia="en-US"/>
        </w:rPr>
        <w:t>на 2025/</w:t>
      </w:r>
      <w:r w:rsidR="000F7F2D">
        <w:rPr>
          <w:rFonts w:eastAsia="Calibri"/>
          <w:b/>
          <w:i/>
          <w:sz w:val="56"/>
          <w:szCs w:val="56"/>
          <w:lang w:val="uk-UA" w:eastAsia="en-US"/>
        </w:rPr>
        <w:t>2026</w:t>
      </w:r>
      <w:r w:rsidR="006021E1" w:rsidRPr="006021E1">
        <w:rPr>
          <w:rFonts w:eastAsia="Calibri"/>
          <w:b/>
          <w:i/>
          <w:sz w:val="56"/>
          <w:szCs w:val="56"/>
          <w:lang w:val="uk-UA" w:eastAsia="en-US"/>
        </w:rPr>
        <w:t xml:space="preserve"> н. р.</w:t>
      </w:r>
    </w:p>
    <w:p w:rsidR="006021E1" w:rsidRPr="006021E1" w:rsidRDefault="006021E1" w:rsidP="006021E1">
      <w:pPr>
        <w:spacing w:after="200" w:line="276" w:lineRule="auto"/>
        <w:contextualSpacing/>
        <w:jc w:val="center"/>
        <w:rPr>
          <w:rFonts w:eastAsia="Calibri"/>
          <w:b/>
          <w:i/>
          <w:sz w:val="40"/>
          <w:szCs w:val="40"/>
          <w:lang w:val="uk-UA" w:eastAsia="en-US"/>
        </w:rPr>
      </w:pPr>
    </w:p>
    <w:p w:rsidR="006021E1" w:rsidRPr="006021E1" w:rsidRDefault="006021E1" w:rsidP="006021E1">
      <w:pPr>
        <w:spacing w:after="200" w:line="276" w:lineRule="auto"/>
        <w:contextualSpacing/>
        <w:jc w:val="center"/>
        <w:rPr>
          <w:rFonts w:eastAsia="Calibri"/>
          <w:b/>
          <w:i/>
          <w:sz w:val="40"/>
          <w:szCs w:val="40"/>
          <w:lang w:val="uk-UA" w:eastAsia="en-US"/>
        </w:rPr>
      </w:pPr>
    </w:p>
    <w:p w:rsidR="006021E1" w:rsidRPr="006021E1" w:rsidRDefault="006021E1" w:rsidP="006021E1">
      <w:pPr>
        <w:spacing w:after="200" w:line="276" w:lineRule="auto"/>
        <w:contextualSpacing/>
        <w:rPr>
          <w:rFonts w:eastAsia="Calibri"/>
          <w:b/>
          <w:i/>
          <w:sz w:val="40"/>
          <w:szCs w:val="40"/>
          <w:lang w:val="uk-UA" w:eastAsia="en-US"/>
        </w:rPr>
      </w:pPr>
    </w:p>
    <w:p w:rsidR="006021E1" w:rsidRPr="006021E1" w:rsidRDefault="006021E1" w:rsidP="006021E1">
      <w:pPr>
        <w:spacing w:after="200" w:line="276" w:lineRule="auto"/>
        <w:contextualSpacing/>
        <w:rPr>
          <w:rFonts w:eastAsia="Calibri"/>
          <w:b/>
          <w:i/>
          <w:sz w:val="40"/>
          <w:szCs w:val="40"/>
          <w:lang w:val="uk-UA" w:eastAsia="en-US"/>
        </w:rPr>
      </w:pPr>
    </w:p>
    <w:p w:rsidR="006021E1" w:rsidRPr="006021E1" w:rsidRDefault="006021E1" w:rsidP="006021E1">
      <w:pPr>
        <w:spacing w:after="200" w:line="276" w:lineRule="auto"/>
        <w:contextualSpacing/>
        <w:jc w:val="center"/>
        <w:rPr>
          <w:rFonts w:eastAsia="Calibri"/>
          <w:b/>
          <w:i/>
          <w:sz w:val="40"/>
          <w:szCs w:val="40"/>
          <w:lang w:val="uk-UA" w:eastAsia="en-US"/>
        </w:rPr>
      </w:pPr>
    </w:p>
    <w:p w:rsidR="006021E1" w:rsidRDefault="006021E1" w:rsidP="006021E1">
      <w:pPr>
        <w:spacing w:after="200" w:line="276" w:lineRule="auto"/>
        <w:contextualSpacing/>
        <w:rPr>
          <w:rFonts w:eastAsia="Calibri"/>
          <w:b/>
          <w:i/>
          <w:sz w:val="40"/>
          <w:szCs w:val="40"/>
          <w:lang w:val="uk-UA" w:eastAsia="en-US"/>
        </w:rPr>
      </w:pPr>
    </w:p>
    <w:p w:rsidR="00BB4258" w:rsidRDefault="00BB4258" w:rsidP="006021E1">
      <w:pPr>
        <w:spacing w:after="200" w:line="276" w:lineRule="auto"/>
        <w:contextualSpacing/>
        <w:rPr>
          <w:rFonts w:eastAsia="Calibri"/>
          <w:b/>
          <w:i/>
          <w:sz w:val="40"/>
          <w:szCs w:val="40"/>
          <w:lang w:val="uk-UA" w:eastAsia="en-US"/>
        </w:rPr>
      </w:pPr>
    </w:p>
    <w:p w:rsidR="00BB4258" w:rsidRDefault="00BB4258" w:rsidP="006021E1">
      <w:pPr>
        <w:spacing w:after="200" w:line="276" w:lineRule="auto"/>
        <w:contextualSpacing/>
        <w:rPr>
          <w:rFonts w:eastAsia="Calibri"/>
          <w:b/>
          <w:i/>
          <w:sz w:val="40"/>
          <w:szCs w:val="40"/>
          <w:lang w:val="uk-UA" w:eastAsia="en-US"/>
        </w:rPr>
      </w:pPr>
    </w:p>
    <w:p w:rsidR="00BB4258" w:rsidRDefault="00BB4258" w:rsidP="006021E1">
      <w:pPr>
        <w:spacing w:after="200" w:line="276" w:lineRule="auto"/>
        <w:contextualSpacing/>
        <w:rPr>
          <w:rFonts w:eastAsia="Calibri"/>
          <w:b/>
          <w:i/>
          <w:sz w:val="40"/>
          <w:szCs w:val="40"/>
          <w:lang w:val="uk-UA" w:eastAsia="en-US"/>
        </w:rPr>
      </w:pPr>
    </w:p>
    <w:p w:rsidR="00BB4258" w:rsidRDefault="00BB4258" w:rsidP="006021E1">
      <w:pPr>
        <w:spacing w:after="200" w:line="276" w:lineRule="auto"/>
        <w:contextualSpacing/>
        <w:rPr>
          <w:rFonts w:eastAsia="Calibri"/>
          <w:b/>
          <w:i/>
          <w:sz w:val="40"/>
          <w:szCs w:val="40"/>
          <w:lang w:val="uk-UA" w:eastAsia="en-US"/>
        </w:rPr>
      </w:pPr>
    </w:p>
    <w:p w:rsidR="00BB4258" w:rsidRDefault="00BB4258" w:rsidP="006021E1">
      <w:pPr>
        <w:spacing w:after="200" w:line="276" w:lineRule="auto"/>
        <w:contextualSpacing/>
        <w:rPr>
          <w:rFonts w:eastAsia="Calibri"/>
          <w:b/>
          <w:i/>
          <w:sz w:val="40"/>
          <w:szCs w:val="40"/>
          <w:lang w:val="uk-UA" w:eastAsia="en-US"/>
        </w:rPr>
      </w:pPr>
    </w:p>
    <w:p w:rsidR="00BB4258" w:rsidRPr="006021E1" w:rsidRDefault="00BB4258" w:rsidP="006021E1">
      <w:pPr>
        <w:spacing w:after="200" w:line="276" w:lineRule="auto"/>
        <w:contextualSpacing/>
        <w:rPr>
          <w:rFonts w:eastAsia="Calibri"/>
          <w:b/>
          <w:i/>
          <w:sz w:val="40"/>
          <w:szCs w:val="40"/>
          <w:lang w:val="uk-UA" w:eastAsia="en-US"/>
        </w:rPr>
      </w:pPr>
    </w:p>
    <w:p w:rsidR="006021E1" w:rsidRPr="006021E1" w:rsidRDefault="006021E1" w:rsidP="006021E1">
      <w:pPr>
        <w:spacing w:after="200" w:line="276" w:lineRule="auto"/>
        <w:contextualSpacing/>
        <w:jc w:val="right"/>
        <w:rPr>
          <w:rFonts w:eastAsia="Calibri"/>
          <w:sz w:val="28"/>
          <w:szCs w:val="28"/>
          <w:lang w:val="uk-UA" w:eastAsia="en-US"/>
        </w:rPr>
      </w:pPr>
    </w:p>
    <w:p w:rsidR="006021E1" w:rsidRPr="006021E1" w:rsidRDefault="006021E1" w:rsidP="006021E1">
      <w:pPr>
        <w:spacing w:after="200" w:line="276" w:lineRule="auto"/>
        <w:contextualSpacing/>
        <w:jc w:val="right"/>
        <w:rPr>
          <w:rFonts w:eastAsia="Calibri"/>
          <w:sz w:val="28"/>
          <w:szCs w:val="28"/>
          <w:lang w:val="uk-UA" w:eastAsia="en-US"/>
        </w:rPr>
      </w:pPr>
    </w:p>
    <w:tbl>
      <w:tblPr>
        <w:tblW w:w="99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5"/>
        <w:gridCol w:w="1559"/>
        <w:gridCol w:w="1843"/>
        <w:gridCol w:w="1478"/>
      </w:tblGrid>
      <w:tr w:rsidR="006021E1" w:rsidRPr="006021E1" w:rsidTr="006021E1">
        <w:tc>
          <w:tcPr>
            <w:tcW w:w="709" w:type="dxa"/>
            <w:shd w:val="clear" w:color="auto" w:fill="C6D9F1"/>
          </w:tcPr>
          <w:p w:rsidR="006021E1" w:rsidRPr="006021E1" w:rsidRDefault="006021E1" w:rsidP="006021E1">
            <w:pPr>
              <w:tabs>
                <w:tab w:val="left" w:pos="0"/>
              </w:tabs>
              <w:spacing w:after="200" w:line="276" w:lineRule="auto"/>
              <w:jc w:val="center"/>
              <w:rPr>
                <w:rFonts w:eastAsia="Calibri"/>
                <w:bCs/>
                <w:sz w:val="28"/>
                <w:szCs w:val="28"/>
                <w:lang w:val="uk-UA"/>
              </w:rPr>
            </w:pPr>
            <w:r w:rsidRPr="006021E1">
              <w:rPr>
                <w:rFonts w:eastAsia="Calibri"/>
                <w:bCs/>
                <w:sz w:val="28"/>
                <w:szCs w:val="28"/>
                <w:lang w:val="uk-UA"/>
              </w:rPr>
              <w:lastRenderedPageBreak/>
              <w:t>№ п/п</w:t>
            </w:r>
          </w:p>
        </w:tc>
        <w:tc>
          <w:tcPr>
            <w:tcW w:w="4395" w:type="dxa"/>
            <w:shd w:val="clear" w:color="auto" w:fill="C6D9F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Зміст роботи</w:t>
            </w:r>
          </w:p>
        </w:tc>
        <w:tc>
          <w:tcPr>
            <w:tcW w:w="1559" w:type="dxa"/>
            <w:shd w:val="clear" w:color="auto" w:fill="C6D9F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Термін виконання</w:t>
            </w:r>
          </w:p>
        </w:tc>
        <w:tc>
          <w:tcPr>
            <w:tcW w:w="1843" w:type="dxa"/>
            <w:shd w:val="clear" w:color="auto" w:fill="C6D9F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Відповідаль-ний</w:t>
            </w:r>
          </w:p>
        </w:tc>
        <w:tc>
          <w:tcPr>
            <w:tcW w:w="1478" w:type="dxa"/>
            <w:shd w:val="clear" w:color="auto" w:fill="C6D9F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 xml:space="preserve">Примітка </w:t>
            </w:r>
          </w:p>
        </w:tc>
      </w:tr>
      <w:tr w:rsidR="006021E1" w:rsidRPr="006021E1" w:rsidTr="00E705FE">
        <w:trPr>
          <w:trHeight w:val="1335"/>
        </w:trPr>
        <w:tc>
          <w:tcPr>
            <w:tcW w:w="709" w:type="dxa"/>
            <w:shd w:val="clear" w:color="auto" w:fill="C6D9F1" w:themeFill="text2" w:themeFillTint="33"/>
          </w:tcPr>
          <w:p w:rsidR="006021E1" w:rsidRPr="006021E1" w:rsidRDefault="006021E1" w:rsidP="006021E1">
            <w:pPr>
              <w:tabs>
                <w:tab w:val="left" w:pos="0"/>
              </w:tabs>
              <w:spacing w:after="200" w:line="276" w:lineRule="auto"/>
              <w:jc w:val="center"/>
              <w:rPr>
                <w:rFonts w:eastAsia="Calibri"/>
                <w:bCs/>
                <w:sz w:val="28"/>
                <w:szCs w:val="28"/>
                <w:lang w:val="uk-UA"/>
              </w:rPr>
            </w:pPr>
            <w:r w:rsidRPr="006021E1">
              <w:rPr>
                <w:rFonts w:eastAsia="Calibri"/>
                <w:bCs/>
                <w:sz w:val="28"/>
                <w:szCs w:val="28"/>
                <w:lang w:val="uk-UA"/>
              </w:rPr>
              <w:t>1.</w:t>
            </w:r>
          </w:p>
        </w:tc>
        <w:tc>
          <w:tcPr>
            <w:tcW w:w="4395" w:type="dxa"/>
          </w:tcPr>
          <w:p w:rsidR="006021E1" w:rsidRPr="006021E1" w:rsidRDefault="006021E1" w:rsidP="006021E1">
            <w:pPr>
              <w:tabs>
                <w:tab w:val="left" w:pos="0"/>
              </w:tabs>
              <w:rPr>
                <w:rFonts w:eastAsia="Calibri"/>
                <w:bCs/>
                <w:sz w:val="28"/>
                <w:szCs w:val="28"/>
                <w:lang w:val="uk-UA"/>
              </w:rPr>
            </w:pPr>
            <w:r w:rsidRPr="006021E1">
              <w:rPr>
                <w:rFonts w:eastAsia="Calibri"/>
                <w:bCs/>
                <w:sz w:val="28"/>
                <w:szCs w:val="28"/>
                <w:lang w:val="uk-UA"/>
              </w:rPr>
              <w:t>Дотримання інструктивно-методич-них рекомендацій «Щодо забезпечення наступності дошкіль-ної та початкової освіти» (від 19.04.2018 № 1\9-249) з метою активного використання в освітньому процесі концептуальних засад Нової української школи.</w:t>
            </w:r>
          </w:p>
          <w:p w:rsidR="006021E1" w:rsidRPr="006021E1" w:rsidRDefault="006021E1" w:rsidP="006021E1">
            <w:pPr>
              <w:tabs>
                <w:tab w:val="left" w:pos="0"/>
              </w:tabs>
              <w:ind w:left="720"/>
              <w:contextualSpacing/>
              <w:rPr>
                <w:rFonts w:eastAsia="Calibri"/>
                <w:bCs/>
                <w:sz w:val="28"/>
                <w:szCs w:val="28"/>
                <w:lang w:val="uk-UA"/>
              </w:rPr>
            </w:pPr>
          </w:p>
        </w:tc>
        <w:tc>
          <w:tcPr>
            <w:tcW w:w="1559" w:type="dxa"/>
          </w:tcPr>
          <w:p w:rsidR="006021E1" w:rsidRPr="006021E1" w:rsidRDefault="006021E1" w:rsidP="006021E1">
            <w:pPr>
              <w:tabs>
                <w:tab w:val="left" w:pos="0"/>
              </w:tabs>
              <w:spacing w:after="200"/>
              <w:jc w:val="center"/>
              <w:rPr>
                <w:rFonts w:eastAsia="Calibri"/>
                <w:bCs/>
                <w:sz w:val="28"/>
                <w:szCs w:val="28"/>
                <w:lang w:val="uk-UA"/>
              </w:rPr>
            </w:pPr>
          </w:p>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протягом року</w:t>
            </w:r>
          </w:p>
          <w:p w:rsidR="006021E1" w:rsidRPr="006021E1" w:rsidRDefault="006021E1" w:rsidP="006021E1">
            <w:pPr>
              <w:tabs>
                <w:tab w:val="left" w:pos="0"/>
              </w:tabs>
              <w:spacing w:after="200"/>
              <w:jc w:val="center"/>
              <w:rPr>
                <w:rFonts w:eastAsia="Calibri"/>
                <w:bCs/>
                <w:sz w:val="28"/>
                <w:szCs w:val="28"/>
                <w:lang w:val="uk-UA"/>
              </w:rPr>
            </w:pPr>
          </w:p>
        </w:tc>
        <w:tc>
          <w:tcPr>
            <w:tcW w:w="1843" w:type="dxa"/>
          </w:tcPr>
          <w:p w:rsidR="006021E1" w:rsidRPr="006021E1" w:rsidRDefault="006021E1" w:rsidP="006021E1">
            <w:pPr>
              <w:tabs>
                <w:tab w:val="left" w:pos="0"/>
              </w:tabs>
              <w:spacing w:after="200"/>
              <w:jc w:val="center"/>
              <w:rPr>
                <w:rFonts w:eastAsia="Calibri"/>
                <w:sz w:val="28"/>
                <w:szCs w:val="28"/>
                <w:lang w:val="uk-UA"/>
              </w:rPr>
            </w:pPr>
          </w:p>
          <w:p w:rsidR="006021E1" w:rsidRPr="006021E1" w:rsidRDefault="006021E1" w:rsidP="006021E1">
            <w:pPr>
              <w:tabs>
                <w:tab w:val="left" w:pos="0"/>
              </w:tabs>
              <w:spacing w:after="200"/>
              <w:jc w:val="center"/>
              <w:rPr>
                <w:rFonts w:eastAsia="Calibri"/>
                <w:bCs/>
                <w:sz w:val="28"/>
                <w:szCs w:val="28"/>
                <w:lang w:val="uk-UA"/>
              </w:rPr>
            </w:pPr>
            <w:r w:rsidRPr="006021E1">
              <w:rPr>
                <w:rFonts w:eastAsia="Calibri"/>
                <w:sz w:val="28"/>
                <w:szCs w:val="28"/>
                <w:lang w:val="uk-UA"/>
              </w:rPr>
              <w:t>педагогічні працівники</w:t>
            </w:r>
          </w:p>
        </w:tc>
        <w:tc>
          <w:tcPr>
            <w:tcW w:w="1478" w:type="dxa"/>
          </w:tcPr>
          <w:p w:rsidR="006021E1" w:rsidRPr="006021E1" w:rsidRDefault="006021E1" w:rsidP="006021E1">
            <w:pPr>
              <w:tabs>
                <w:tab w:val="left" w:pos="0"/>
              </w:tabs>
              <w:spacing w:after="200"/>
              <w:rPr>
                <w:rFonts w:eastAsia="Calibri"/>
                <w:bCs/>
                <w:sz w:val="28"/>
                <w:szCs w:val="28"/>
              </w:rPr>
            </w:pPr>
          </w:p>
          <w:p w:rsidR="006021E1" w:rsidRPr="006021E1" w:rsidRDefault="006021E1" w:rsidP="006021E1">
            <w:pPr>
              <w:tabs>
                <w:tab w:val="left" w:pos="0"/>
              </w:tabs>
              <w:spacing w:after="200"/>
              <w:rPr>
                <w:rFonts w:eastAsia="Calibri"/>
                <w:bCs/>
                <w:sz w:val="28"/>
                <w:szCs w:val="28"/>
                <w:lang w:val="uk-UA"/>
              </w:rPr>
            </w:pPr>
          </w:p>
          <w:p w:rsidR="006021E1" w:rsidRPr="006021E1" w:rsidRDefault="006021E1" w:rsidP="006021E1">
            <w:pPr>
              <w:tabs>
                <w:tab w:val="left" w:pos="0"/>
              </w:tabs>
              <w:spacing w:after="200"/>
              <w:jc w:val="center"/>
              <w:rPr>
                <w:rFonts w:eastAsia="Calibri"/>
                <w:bCs/>
                <w:sz w:val="28"/>
                <w:szCs w:val="28"/>
              </w:rPr>
            </w:pPr>
          </w:p>
        </w:tc>
      </w:tr>
      <w:tr w:rsidR="006021E1" w:rsidRPr="006021E1" w:rsidTr="00E705FE">
        <w:trPr>
          <w:trHeight w:val="655"/>
        </w:trPr>
        <w:tc>
          <w:tcPr>
            <w:tcW w:w="709" w:type="dxa"/>
            <w:shd w:val="clear" w:color="auto" w:fill="C6D9F1" w:themeFill="text2" w:themeFillTint="33"/>
          </w:tcPr>
          <w:p w:rsidR="006021E1" w:rsidRPr="006021E1" w:rsidRDefault="006021E1" w:rsidP="006021E1">
            <w:pPr>
              <w:tabs>
                <w:tab w:val="left" w:pos="0"/>
              </w:tabs>
              <w:spacing w:after="200" w:line="276" w:lineRule="auto"/>
              <w:jc w:val="center"/>
              <w:rPr>
                <w:rFonts w:eastAsia="Calibri"/>
                <w:sz w:val="28"/>
                <w:szCs w:val="28"/>
                <w:lang w:val="uk-UA"/>
              </w:rPr>
            </w:pPr>
            <w:r w:rsidRPr="006021E1">
              <w:rPr>
                <w:rFonts w:eastAsia="Calibri"/>
                <w:bCs/>
                <w:sz w:val="28"/>
                <w:szCs w:val="28"/>
                <w:lang w:val="uk-UA"/>
              </w:rPr>
              <w:t xml:space="preserve">2. </w:t>
            </w:r>
          </w:p>
        </w:tc>
        <w:tc>
          <w:tcPr>
            <w:tcW w:w="4395" w:type="dxa"/>
            <w:shd w:val="clear" w:color="auto" w:fill="FFFFFF" w:themeFill="background1"/>
          </w:tcPr>
          <w:p w:rsidR="006021E1" w:rsidRPr="006021E1" w:rsidRDefault="006021E1" w:rsidP="006021E1">
            <w:pPr>
              <w:tabs>
                <w:tab w:val="left" w:pos="0"/>
              </w:tabs>
              <w:rPr>
                <w:rFonts w:eastAsia="Calibri"/>
                <w:bCs/>
                <w:sz w:val="28"/>
                <w:szCs w:val="28"/>
                <w:lang w:val="uk-UA"/>
              </w:rPr>
            </w:pPr>
            <w:r w:rsidRPr="006021E1">
              <w:rPr>
                <w:rFonts w:eastAsia="Calibri"/>
                <w:bCs/>
                <w:sz w:val="28"/>
                <w:szCs w:val="28"/>
                <w:lang w:val="uk-UA"/>
              </w:rPr>
              <w:t>З метою підвищення рівня мотиваційної готовності старших дошкільників до навчання в школі:</w:t>
            </w:r>
          </w:p>
          <w:p w:rsidR="006021E1" w:rsidRPr="006021E1" w:rsidRDefault="006021E1" w:rsidP="009E017E">
            <w:pPr>
              <w:numPr>
                <w:ilvl w:val="0"/>
                <w:numId w:val="18"/>
              </w:numPr>
              <w:tabs>
                <w:tab w:val="left" w:pos="0"/>
              </w:tabs>
              <w:spacing w:after="200" w:line="276" w:lineRule="auto"/>
              <w:contextualSpacing/>
              <w:rPr>
                <w:rFonts w:eastAsia="Calibri"/>
                <w:bCs/>
                <w:sz w:val="28"/>
                <w:szCs w:val="28"/>
                <w:lang w:val="uk-UA"/>
              </w:rPr>
            </w:pPr>
            <w:r w:rsidRPr="006021E1">
              <w:rPr>
                <w:rFonts w:eastAsia="Calibri"/>
                <w:bCs/>
                <w:sz w:val="28"/>
                <w:szCs w:val="28"/>
                <w:lang w:val="uk-UA"/>
              </w:rPr>
              <w:t>використовувати в освітній роботі сюжетно-рольові ігри: «Школа», «Бібліотека» та ігри іншої шкільної тематики;</w:t>
            </w:r>
          </w:p>
          <w:p w:rsidR="006021E1" w:rsidRPr="006021E1" w:rsidRDefault="006021E1" w:rsidP="009E017E">
            <w:pPr>
              <w:numPr>
                <w:ilvl w:val="0"/>
                <w:numId w:val="18"/>
              </w:numPr>
              <w:tabs>
                <w:tab w:val="left" w:pos="0"/>
              </w:tabs>
              <w:spacing w:after="200" w:line="276" w:lineRule="auto"/>
              <w:contextualSpacing/>
              <w:rPr>
                <w:rFonts w:eastAsia="Calibri"/>
                <w:bCs/>
                <w:sz w:val="28"/>
                <w:szCs w:val="28"/>
                <w:lang w:val="uk-UA"/>
              </w:rPr>
            </w:pPr>
            <w:r w:rsidRPr="006021E1">
              <w:rPr>
                <w:rFonts w:eastAsia="Calibri"/>
                <w:bCs/>
                <w:sz w:val="28"/>
                <w:szCs w:val="28"/>
                <w:lang w:val="uk-UA"/>
              </w:rPr>
              <w:t>знайомити вихованців з правилами поведінки школярів;</w:t>
            </w:r>
          </w:p>
          <w:p w:rsidR="006021E1" w:rsidRPr="006021E1" w:rsidRDefault="006021E1" w:rsidP="009E017E">
            <w:pPr>
              <w:numPr>
                <w:ilvl w:val="0"/>
                <w:numId w:val="18"/>
              </w:numPr>
              <w:tabs>
                <w:tab w:val="left" w:pos="0"/>
              </w:tabs>
              <w:spacing w:after="200" w:line="276" w:lineRule="auto"/>
              <w:contextualSpacing/>
              <w:rPr>
                <w:rFonts w:eastAsia="Calibri"/>
                <w:bCs/>
                <w:sz w:val="28"/>
                <w:szCs w:val="28"/>
                <w:lang w:val="uk-UA"/>
              </w:rPr>
            </w:pPr>
            <w:r w:rsidRPr="006021E1">
              <w:rPr>
                <w:rFonts w:eastAsia="Calibri"/>
                <w:bCs/>
                <w:sz w:val="28"/>
                <w:szCs w:val="28"/>
                <w:lang w:val="uk-UA"/>
              </w:rPr>
              <w:t>організувати конкурс дитячих творчих робіт на шкільну тематику;</w:t>
            </w:r>
          </w:p>
          <w:p w:rsidR="006021E1" w:rsidRPr="006021E1" w:rsidRDefault="006021E1" w:rsidP="009E017E">
            <w:pPr>
              <w:numPr>
                <w:ilvl w:val="0"/>
                <w:numId w:val="18"/>
              </w:numPr>
              <w:tabs>
                <w:tab w:val="left" w:pos="0"/>
              </w:tabs>
              <w:spacing w:after="200" w:line="276" w:lineRule="auto"/>
              <w:contextualSpacing/>
              <w:rPr>
                <w:rFonts w:eastAsia="Calibri"/>
                <w:bCs/>
                <w:sz w:val="28"/>
                <w:szCs w:val="28"/>
                <w:lang w:val="uk-UA"/>
              </w:rPr>
            </w:pPr>
            <w:r w:rsidRPr="006021E1">
              <w:rPr>
                <w:rFonts w:eastAsia="Calibri"/>
                <w:bCs/>
                <w:sz w:val="28"/>
                <w:szCs w:val="28"/>
                <w:lang w:val="uk-UA"/>
              </w:rPr>
              <w:t>вчити складати творчі розповіді про школу.</w:t>
            </w:r>
          </w:p>
        </w:tc>
        <w:tc>
          <w:tcPr>
            <w:tcW w:w="1559"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p>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протягом року</w:t>
            </w:r>
          </w:p>
        </w:tc>
        <w:tc>
          <w:tcPr>
            <w:tcW w:w="1843" w:type="dxa"/>
            <w:shd w:val="clear" w:color="auto" w:fill="FFFFFF" w:themeFill="background1"/>
          </w:tcPr>
          <w:p w:rsidR="006021E1" w:rsidRPr="006021E1" w:rsidRDefault="006021E1" w:rsidP="006021E1">
            <w:pPr>
              <w:spacing w:after="200" w:line="276" w:lineRule="auto"/>
              <w:jc w:val="center"/>
              <w:rPr>
                <w:rFonts w:eastAsia="Calibri"/>
                <w:bCs/>
                <w:sz w:val="28"/>
                <w:szCs w:val="28"/>
                <w:lang w:val="uk-UA"/>
              </w:rPr>
            </w:pPr>
          </w:p>
          <w:p w:rsidR="006021E1" w:rsidRPr="006021E1" w:rsidRDefault="006021E1" w:rsidP="006021E1">
            <w:pPr>
              <w:spacing w:after="200" w:line="276" w:lineRule="auto"/>
              <w:jc w:val="center"/>
              <w:rPr>
                <w:rFonts w:eastAsia="Calibri"/>
                <w:sz w:val="28"/>
                <w:szCs w:val="28"/>
                <w:lang w:val="uk-UA"/>
              </w:rPr>
            </w:pPr>
            <w:r w:rsidRPr="006021E1">
              <w:rPr>
                <w:rFonts w:eastAsia="Calibri"/>
                <w:bCs/>
                <w:sz w:val="28"/>
                <w:szCs w:val="28"/>
                <w:lang w:val="uk-UA"/>
              </w:rPr>
              <w:t>вихователі старшої групи</w:t>
            </w:r>
          </w:p>
        </w:tc>
        <w:tc>
          <w:tcPr>
            <w:tcW w:w="1478" w:type="dxa"/>
            <w:shd w:val="clear" w:color="auto" w:fill="FFFFFF" w:themeFill="background1"/>
          </w:tcPr>
          <w:p w:rsidR="006021E1" w:rsidRPr="006021E1" w:rsidRDefault="006021E1" w:rsidP="006021E1">
            <w:pPr>
              <w:spacing w:after="200" w:line="276" w:lineRule="auto"/>
              <w:jc w:val="center"/>
              <w:rPr>
                <w:rFonts w:eastAsia="Calibri"/>
                <w:sz w:val="28"/>
                <w:szCs w:val="28"/>
                <w:lang w:val="uk-UA"/>
              </w:rPr>
            </w:pPr>
          </w:p>
        </w:tc>
      </w:tr>
      <w:tr w:rsidR="006021E1" w:rsidRPr="006021E1" w:rsidTr="00E705FE">
        <w:tc>
          <w:tcPr>
            <w:tcW w:w="709" w:type="dxa"/>
            <w:shd w:val="clear" w:color="auto" w:fill="C6D9F1" w:themeFill="text2" w:themeFillTint="33"/>
          </w:tcPr>
          <w:p w:rsidR="006021E1" w:rsidRPr="006021E1" w:rsidRDefault="006021E1" w:rsidP="006021E1">
            <w:pPr>
              <w:tabs>
                <w:tab w:val="left" w:pos="0"/>
              </w:tabs>
              <w:spacing w:after="200" w:line="276" w:lineRule="auto"/>
              <w:rPr>
                <w:rFonts w:eastAsia="Calibri"/>
                <w:bCs/>
                <w:sz w:val="28"/>
                <w:szCs w:val="28"/>
              </w:rPr>
            </w:pPr>
            <w:r w:rsidRPr="006021E1">
              <w:rPr>
                <w:rFonts w:eastAsia="Calibri"/>
                <w:bCs/>
                <w:sz w:val="28"/>
                <w:szCs w:val="28"/>
              </w:rPr>
              <w:t xml:space="preserve"> 3.</w:t>
            </w:r>
          </w:p>
        </w:tc>
        <w:tc>
          <w:tcPr>
            <w:tcW w:w="4395"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r w:rsidRPr="006021E1">
              <w:rPr>
                <w:rFonts w:eastAsia="Calibri"/>
                <w:bCs/>
                <w:sz w:val="28"/>
                <w:szCs w:val="28"/>
                <w:lang w:val="uk-UA"/>
              </w:rPr>
              <w:t>Попереднє знайомство вчителів з майбутніми першокласниками, вивчення індивідуальних особливостей дітей.</w:t>
            </w:r>
          </w:p>
        </w:tc>
        <w:tc>
          <w:tcPr>
            <w:tcW w:w="1559" w:type="dxa"/>
          </w:tcPr>
          <w:p w:rsidR="006021E1" w:rsidRPr="006021E1" w:rsidRDefault="006021E1" w:rsidP="006021E1">
            <w:pPr>
              <w:tabs>
                <w:tab w:val="left" w:pos="0"/>
              </w:tabs>
              <w:spacing w:after="200"/>
              <w:jc w:val="center"/>
              <w:rPr>
                <w:rFonts w:eastAsia="Calibri"/>
                <w:bCs/>
                <w:sz w:val="28"/>
                <w:szCs w:val="28"/>
                <w:lang w:val="uk-UA"/>
              </w:rPr>
            </w:pPr>
          </w:p>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вересень</w:t>
            </w:r>
          </w:p>
          <w:p w:rsidR="006021E1" w:rsidRPr="006021E1" w:rsidRDefault="006021E1" w:rsidP="006021E1">
            <w:pPr>
              <w:tabs>
                <w:tab w:val="left" w:pos="0"/>
              </w:tabs>
              <w:spacing w:after="200"/>
              <w:jc w:val="center"/>
              <w:rPr>
                <w:rFonts w:eastAsia="Calibri"/>
                <w:bCs/>
                <w:sz w:val="28"/>
                <w:szCs w:val="28"/>
                <w:lang w:val="uk-UA"/>
              </w:rPr>
            </w:pPr>
          </w:p>
        </w:tc>
        <w:tc>
          <w:tcPr>
            <w:tcW w:w="1843" w:type="dxa"/>
          </w:tcPr>
          <w:p w:rsidR="006021E1" w:rsidRPr="006021E1" w:rsidRDefault="006021E1" w:rsidP="006021E1">
            <w:pPr>
              <w:tabs>
                <w:tab w:val="left" w:pos="0"/>
              </w:tabs>
              <w:spacing w:after="200"/>
              <w:jc w:val="center"/>
              <w:rPr>
                <w:rFonts w:eastAsia="Calibri"/>
                <w:bCs/>
                <w:sz w:val="28"/>
                <w:szCs w:val="28"/>
                <w:lang w:val="uk-UA"/>
              </w:rPr>
            </w:pPr>
          </w:p>
          <w:p w:rsidR="006021E1" w:rsidRPr="006021E1" w:rsidRDefault="006021E1" w:rsidP="006021E1">
            <w:pPr>
              <w:tabs>
                <w:tab w:val="left" w:pos="0"/>
              </w:tabs>
              <w:spacing w:after="200"/>
              <w:jc w:val="center"/>
              <w:rPr>
                <w:rFonts w:eastAsia="Calibri"/>
                <w:bCs/>
                <w:sz w:val="28"/>
                <w:szCs w:val="28"/>
                <w:lang w:val="uk-UA"/>
              </w:rPr>
            </w:pPr>
            <w:r w:rsidRPr="006021E1">
              <w:rPr>
                <w:rFonts w:eastAsia="Calibri"/>
                <w:sz w:val="28"/>
                <w:szCs w:val="28"/>
                <w:lang w:val="uk-UA"/>
              </w:rPr>
              <w:t>методист</w:t>
            </w:r>
          </w:p>
        </w:tc>
        <w:tc>
          <w:tcPr>
            <w:tcW w:w="1478" w:type="dxa"/>
          </w:tcPr>
          <w:p w:rsidR="006021E1" w:rsidRPr="006021E1" w:rsidRDefault="006021E1" w:rsidP="006021E1">
            <w:pPr>
              <w:tabs>
                <w:tab w:val="left" w:pos="0"/>
              </w:tabs>
              <w:spacing w:after="200"/>
              <w:jc w:val="center"/>
              <w:rPr>
                <w:rFonts w:eastAsia="Calibri"/>
                <w:bCs/>
                <w:sz w:val="28"/>
                <w:szCs w:val="28"/>
                <w:lang w:val="uk-UA"/>
              </w:rPr>
            </w:pPr>
          </w:p>
          <w:p w:rsidR="006021E1" w:rsidRPr="006021E1" w:rsidRDefault="006021E1" w:rsidP="006021E1">
            <w:pPr>
              <w:tabs>
                <w:tab w:val="left" w:pos="0"/>
              </w:tabs>
              <w:spacing w:after="200"/>
              <w:rPr>
                <w:rFonts w:eastAsia="Calibri"/>
                <w:bCs/>
                <w:sz w:val="28"/>
                <w:szCs w:val="28"/>
                <w:lang w:val="uk-UA"/>
              </w:rPr>
            </w:pPr>
          </w:p>
          <w:p w:rsidR="006021E1" w:rsidRPr="006021E1" w:rsidRDefault="006021E1" w:rsidP="006021E1">
            <w:pPr>
              <w:tabs>
                <w:tab w:val="left" w:pos="0"/>
              </w:tabs>
              <w:spacing w:after="200"/>
              <w:jc w:val="center"/>
              <w:rPr>
                <w:rFonts w:eastAsia="Calibri"/>
                <w:bCs/>
                <w:sz w:val="28"/>
                <w:szCs w:val="28"/>
                <w:lang w:val="uk-UA"/>
              </w:rPr>
            </w:pPr>
          </w:p>
        </w:tc>
      </w:tr>
      <w:tr w:rsidR="006021E1" w:rsidRPr="006021E1" w:rsidTr="00E705FE">
        <w:trPr>
          <w:trHeight w:val="1088"/>
        </w:trPr>
        <w:tc>
          <w:tcPr>
            <w:tcW w:w="709" w:type="dxa"/>
            <w:shd w:val="clear" w:color="auto" w:fill="C6D9F1" w:themeFill="text2" w:themeFillTint="33"/>
          </w:tcPr>
          <w:p w:rsidR="006021E1" w:rsidRPr="006021E1" w:rsidRDefault="006021E1" w:rsidP="006021E1">
            <w:pPr>
              <w:tabs>
                <w:tab w:val="left" w:pos="0"/>
              </w:tabs>
              <w:spacing w:after="200" w:line="276" w:lineRule="auto"/>
              <w:jc w:val="center"/>
              <w:rPr>
                <w:rFonts w:eastAsia="Calibri"/>
                <w:bCs/>
                <w:sz w:val="28"/>
                <w:szCs w:val="28"/>
              </w:rPr>
            </w:pPr>
            <w:r w:rsidRPr="006021E1">
              <w:rPr>
                <w:rFonts w:eastAsia="Calibri"/>
                <w:bCs/>
                <w:sz w:val="28"/>
                <w:szCs w:val="28"/>
              </w:rPr>
              <w:t>4.</w:t>
            </w:r>
          </w:p>
        </w:tc>
        <w:tc>
          <w:tcPr>
            <w:tcW w:w="4395" w:type="dxa"/>
            <w:shd w:val="clear" w:color="auto" w:fill="FFFFFF" w:themeFill="background1"/>
          </w:tcPr>
          <w:p w:rsidR="006021E1" w:rsidRPr="006021E1" w:rsidRDefault="006021E1" w:rsidP="006021E1">
            <w:pPr>
              <w:tabs>
                <w:tab w:val="left" w:pos="0"/>
              </w:tabs>
              <w:rPr>
                <w:rFonts w:eastAsia="Calibri"/>
                <w:bCs/>
                <w:sz w:val="28"/>
                <w:szCs w:val="28"/>
              </w:rPr>
            </w:pPr>
            <w:r w:rsidRPr="006021E1">
              <w:rPr>
                <w:rFonts w:eastAsia="Calibri"/>
                <w:bCs/>
                <w:sz w:val="28"/>
                <w:szCs w:val="28"/>
              </w:rPr>
              <w:t>З метою підвищення якості організації наступності у роботі ЗДО і школи:</w:t>
            </w:r>
          </w:p>
          <w:p w:rsidR="006021E1" w:rsidRPr="006021E1" w:rsidRDefault="006021E1" w:rsidP="009E017E">
            <w:pPr>
              <w:numPr>
                <w:ilvl w:val="0"/>
                <w:numId w:val="19"/>
              </w:numPr>
              <w:tabs>
                <w:tab w:val="left" w:pos="0"/>
              </w:tabs>
              <w:spacing w:after="200" w:line="276" w:lineRule="auto"/>
              <w:contextualSpacing/>
              <w:rPr>
                <w:rFonts w:eastAsia="Calibri"/>
                <w:bCs/>
                <w:sz w:val="28"/>
                <w:szCs w:val="28"/>
              </w:rPr>
            </w:pPr>
            <w:r w:rsidRPr="006021E1">
              <w:rPr>
                <w:rFonts w:eastAsia="Calibri"/>
                <w:bCs/>
                <w:sz w:val="28"/>
                <w:szCs w:val="28"/>
              </w:rPr>
              <w:t>продовжувати вивчати стан освітнього процесу в початкових класах і старшій  групі  ЗДО;</w:t>
            </w:r>
          </w:p>
          <w:p w:rsidR="006021E1" w:rsidRPr="006021E1" w:rsidRDefault="006021E1" w:rsidP="009E017E">
            <w:pPr>
              <w:numPr>
                <w:ilvl w:val="0"/>
                <w:numId w:val="19"/>
              </w:numPr>
              <w:tabs>
                <w:tab w:val="left" w:pos="0"/>
              </w:tabs>
              <w:spacing w:after="200" w:line="276" w:lineRule="auto"/>
              <w:contextualSpacing/>
              <w:rPr>
                <w:rFonts w:eastAsia="Calibri"/>
                <w:bCs/>
                <w:sz w:val="28"/>
                <w:szCs w:val="28"/>
              </w:rPr>
            </w:pPr>
            <w:r w:rsidRPr="006021E1">
              <w:rPr>
                <w:rFonts w:eastAsia="Calibri"/>
                <w:bCs/>
                <w:sz w:val="28"/>
                <w:szCs w:val="28"/>
              </w:rPr>
              <w:t xml:space="preserve">ознайомитися зі змістом програми для учнів 1-го </w:t>
            </w:r>
            <w:r w:rsidRPr="006021E1">
              <w:rPr>
                <w:rFonts w:eastAsia="Calibri"/>
                <w:bCs/>
                <w:sz w:val="28"/>
                <w:szCs w:val="28"/>
              </w:rPr>
              <w:lastRenderedPageBreak/>
              <w:t>класу на новий навчальний рік;</w:t>
            </w:r>
          </w:p>
          <w:p w:rsidR="006021E1" w:rsidRPr="006021E1" w:rsidRDefault="006021E1" w:rsidP="009E017E">
            <w:pPr>
              <w:numPr>
                <w:ilvl w:val="0"/>
                <w:numId w:val="19"/>
              </w:numPr>
              <w:tabs>
                <w:tab w:val="left" w:pos="0"/>
              </w:tabs>
              <w:spacing w:after="200" w:line="276" w:lineRule="auto"/>
              <w:contextualSpacing/>
              <w:rPr>
                <w:rFonts w:eastAsia="Calibri"/>
                <w:bCs/>
                <w:sz w:val="28"/>
                <w:szCs w:val="28"/>
              </w:rPr>
            </w:pPr>
            <w:r w:rsidRPr="006021E1">
              <w:rPr>
                <w:rFonts w:eastAsia="Calibri"/>
                <w:bCs/>
                <w:sz w:val="28"/>
                <w:szCs w:val="28"/>
              </w:rPr>
              <w:t>ознайомити вчителів початкових класів з Базовим компонентом дошкільної освіти (оновлений) та Освітньою програмою для дітей від 2 до 7 років «Дитина» 2020.</w:t>
            </w:r>
          </w:p>
          <w:p w:rsidR="006021E1" w:rsidRPr="006021E1" w:rsidRDefault="006021E1" w:rsidP="009E017E">
            <w:pPr>
              <w:numPr>
                <w:ilvl w:val="0"/>
                <w:numId w:val="19"/>
              </w:numPr>
              <w:tabs>
                <w:tab w:val="left" w:pos="0"/>
              </w:tabs>
              <w:spacing w:after="200" w:line="276" w:lineRule="auto"/>
              <w:contextualSpacing/>
              <w:rPr>
                <w:rFonts w:eastAsia="Calibri"/>
                <w:bCs/>
                <w:sz w:val="28"/>
                <w:szCs w:val="28"/>
              </w:rPr>
            </w:pPr>
            <w:r w:rsidRPr="006021E1">
              <w:rPr>
                <w:rFonts w:eastAsia="Calibri"/>
                <w:bCs/>
                <w:sz w:val="28"/>
                <w:szCs w:val="28"/>
              </w:rPr>
              <w:t>відслідковувати успішність випускників ЗДО у початковій школі;</w:t>
            </w:r>
          </w:p>
          <w:p w:rsidR="006021E1" w:rsidRPr="006021E1" w:rsidRDefault="006021E1" w:rsidP="009E017E">
            <w:pPr>
              <w:numPr>
                <w:ilvl w:val="0"/>
                <w:numId w:val="19"/>
              </w:numPr>
              <w:tabs>
                <w:tab w:val="left" w:pos="0"/>
              </w:tabs>
              <w:spacing w:after="200" w:line="276" w:lineRule="auto"/>
              <w:contextualSpacing/>
              <w:rPr>
                <w:rFonts w:eastAsia="Calibri"/>
                <w:bCs/>
                <w:sz w:val="28"/>
                <w:szCs w:val="28"/>
              </w:rPr>
            </w:pPr>
            <w:r w:rsidRPr="006021E1">
              <w:rPr>
                <w:rFonts w:eastAsia="Calibri"/>
                <w:bCs/>
                <w:sz w:val="28"/>
                <w:szCs w:val="28"/>
              </w:rPr>
              <w:t>дотримуватися єдиного підходу в прищепленні дітям старшого дошкільного віку та молодшим школярам культурно-гігієнічних навичок та культури поведінки;</w:t>
            </w:r>
          </w:p>
          <w:p w:rsidR="006021E1" w:rsidRPr="006021E1" w:rsidRDefault="006021E1" w:rsidP="009E017E">
            <w:pPr>
              <w:numPr>
                <w:ilvl w:val="0"/>
                <w:numId w:val="19"/>
              </w:numPr>
              <w:tabs>
                <w:tab w:val="left" w:pos="0"/>
              </w:tabs>
              <w:spacing w:after="200" w:line="276" w:lineRule="auto"/>
              <w:contextualSpacing/>
              <w:rPr>
                <w:rFonts w:eastAsia="Calibri"/>
                <w:bCs/>
                <w:sz w:val="28"/>
                <w:szCs w:val="28"/>
              </w:rPr>
            </w:pPr>
            <w:r w:rsidRPr="006021E1">
              <w:rPr>
                <w:rFonts w:eastAsia="Calibri"/>
                <w:bCs/>
                <w:sz w:val="28"/>
                <w:szCs w:val="28"/>
              </w:rPr>
              <w:t>виготовляти та широко використовувати в освітньому процесі ігри розвивального спрямування з різних освітніх ліній;</w:t>
            </w:r>
          </w:p>
          <w:p w:rsidR="006021E1" w:rsidRPr="006021E1" w:rsidRDefault="006021E1" w:rsidP="009E017E">
            <w:pPr>
              <w:numPr>
                <w:ilvl w:val="0"/>
                <w:numId w:val="19"/>
              </w:numPr>
              <w:tabs>
                <w:tab w:val="left" w:pos="0"/>
              </w:tabs>
              <w:spacing w:after="200" w:line="276" w:lineRule="auto"/>
              <w:contextualSpacing/>
              <w:rPr>
                <w:rFonts w:eastAsia="Calibri"/>
                <w:bCs/>
                <w:sz w:val="28"/>
                <w:szCs w:val="28"/>
              </w:rPr>
            </w:pPr>
            <w:r w:rsidRPr="006021E1">
              <w:rPr>
                <w:rFonts w:eastAsia="Calibri"/>
                <w:bCs/>
                <w:sz w:val="28"/>
                <w:szCs w:val="28"/>
              </w:rPr>
              <w:t>активно впроваджувати ППД в освітній процес старших дошкільників;</w:t>
            </w:r>
          </w:p>
          <w:p w:rsidR="006021E1" w:rsidRPr="006021E1" w:rsidRDefault="006021E1" w:rsidP="009E017E">
            <w:pPr>
              <w:numPr>
                <w:ilvl w:val="0"/>
                <w:numId w:val="19"/>
              </w:numPr>
              <w:tabs>
                <w:tab w:val="left" w:pos="0"/>
              </w:tabs>
              <w:spacing w:after="200" w:line="276" w:lineRule="auto"/>
              <w:contextualSpacing/>
              <w:rPr>
                <w:rFonts w:eastAsia="Calibri"/>
                <w:bCs/>
                <w:sz w:val="28"/>
                <w:szCs w:val="28"/>
              </w:rPr>
            </w:pPr>
            <w:r w:rsidRPr="006021E1">
              <w:rPr>
                <w:rFonts w:eastAsia="Calibri"/>
                <w:bCs/>
                <w:sz w:val="28"/>
                <w:szCs w:val="28"/>
              </w:rPr>
              <w:t>сприяти загальному розвитку кожної дитини, її оздоровленню.</w:t>
            </w:r>
          </w:p>
        </w:tc>
        <w:tc>
          <w:tcPr>
            <w:tcW w:w="1559"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p>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 xml:space="preserve">протягом року </w:t>
            </w:r>
          </w:p>
          <w:p w:rsidR="006021E1" w:rsidRPr="006021E1" w:rsidRDefault="006021E1" w:rsidP="006021E1">
            <w:pPr>
              <w:tabs>
                <w:tab w:val="left" w:pos="0"/>
              </w:tabs>
              <w:spacing w:after="200"/>
              <w:jc w:val="center"/>
              <w:rPr>
                <w:rFonts w:eastAsia="Calibri"/>
                <w:bCs/>
                <w:sz w:val="28"/>
                <w:szCs w:val="28"/>
                <w:lang w:val="uk-UA"/>
              </w:rPr>
            </w:pPr>
          </w:p>
        </w:tc>
        <w:tc>
          <w:tcPr>
            <w:tcW w:w="1843"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p>
          <w:p w:rsidR="006021E1" w:rsidRPr="006021E1" w:rsidRDefault="006021E1" w:rsidP="006021E1">
            <w:pPr>
              <w:tabs>
                <w:tab w:val="left" w:pos="0"/>
              </w:tabs>
              <w:spacing w:after="200"/>
              <w:jc w:val="center"/>
              <w:rPr>
                <w:rFonts w:eastAsia="Calibri"/>
                <w:bCs/>
                <w:sz w:val="28"/>
                <w:szCs w:val="28"/>
                <w:lang w:val="uk-UA"/>
              </w:rPr>
            </w:pPr>
            <w:r w:rsidRPr="006021E1">
              <w:rPr>
                <w:rFonts w:eastAsia="Calibri"/>
                <w:sz w:val="28"/>
                <w:szCs w:val="28"/>
                <w:lang w:val="uk-UA"/>
              </w:rPr>
              <w:t>методист вихователі</w:t>
            </w:r>
          </w:p>
        </w:tc>
        <w:tc>
          <w:tcPr>
            <w:tcW w:w="1478"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p>
          <w:p w:rsidR="006021E1" w:rsidRPr="006021E1" w:rsidRDefault="006021E1" w:rsidP="006021E1">
            <w:pPr>
              <w:tabs>
                <w:tab w:val="left" w:pos="0"/>
              </w:tabs>
              <w:spacing w:after="200"/>
              <w:jc w:val="center"/>
              <w:rPr>
                <w:rFonts w:eastAsia="Calibri"/>
                <w:bCs/>
                <w:sz w:val="28"/>
                <w:szCs w:val="28"/>
              </w:rPr>
            </w:pPr>
          </w:p>
        </w:tc>
      </w:tr>
      <w:tr w:rsidR="006021E1" w:rsidRPr="006021E1" w:rsidTr="00E705FE">
        <w:trPr>
          <w:trHeight w:val="1088"/>
        </w:trPr>
        <w:tc>
          <w:tcPr>
            <w:tcW w:w="709" w:type="dxa"/>
            <w:shd w:val="clear" w:color="auto" w:fill="C6D9F1" w:themeFill="text2" w:themeFillTint="33"/>
          </w:tcPr>
          <w:p w:rsidR="006021E1" w:rsidRPr="006021E1" w:rsidRDefault="006021E1" w:rsidP="006021E1">
            <w:pPr>
              <w:tabs>
                <w:tab w:val="left" w:pos="0"/>
              </w:tabs>
              <w:spacing w:after="200" w:line="276" w:lineRule="auto"/>
              <w:jc w:val="center"/>
              <w:rPr>
                <w:rFonts w:eastAsia="Calibri"/>
                <w:bCs/>
                <w:sz w:val="28"/>
                <w:szCs w:val="28"/>
                <w:lang w:val="uk-UA"/>
              </w:rPr>
            </w:pPr>
            <w:r w:rsidRPr="006021E1">
              <w:rPr>
                <w:rFonts w:eastAsia="Calibri"/>
                <w:bCs/>
                <w:sz w:val="28"/>
                <w:szCs w:val="28"/>
                <w:lang w:val="uk-UA"/>
              </w:rPr>
              <w:lastRenderedPageBreak/>
              <w:t>5.</w:t>
            </w:r>
          </w:p>
        </w:tc>
        <w:tc>
          <w:tcPr>
            <w:tcW w:w="4395" w:type="dxa"/>
          </w:tcPr>
          <w:p w:rsidR="006021E1" w:rsidRPr="006021E1" w:rsidRDefault="006021E1" w:rsidP="006021E1">
            <w:pPr>
              <w:tabs>
                <w:tab w:val="left" w:pos="0"/>
              </w:tabs>
              <w:spacing w:after="200"/>
              <w:rPr>
                <w:rFonts w:eastAsia="Calibri"/>
                <w:bCs/>
                <w:sz w:val="28"/>
                <w:szCs w:val="28"/>
                <w:lang w:val="uk-UA"/>
              </w:rPr>
            </w:pPr>
            <w:r w:rsidRPr="006021E1">
              <w:rPr>
                <w:rFonts w:eastAsia="Calibri"/>
                <w:bCs/>
                <w:sz w:val="28"/>
                <w:szCs w:val="28"/>
                <w:lang w:val="uk-UA"/>
              </w:rPr>
              <w:t>Вивчення державних вимог щодо формування фізичної, психологічної, соціальної та особистісної компетентності дітей 5-6-ти річного віку. Ознайомлення з Державними стандартами і оновленою  програмою для 1 класу початкової освіти.</w:t>
            </w:r>
          </w:p>
        </w:tc>
        <w:tc>
          <w:tcPr>
            <w:tcW w:w="1559" w:type="dxa"/>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до 30.09</w:t>
            </w:r>
          </w:p>
        </w:tc>
        <w:tc>
          <w:tcPr>
            <w:tcW w:w="1843" w:type="dxa"/>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вихователі старшої групи</w:t>
            </w:r>
          </w:p>
        </w:tc>
        <w:tc>
          <w:tcPr>
            <w:tcW w:w="1478" w:type="dxa"/>
          </w:tcPr>
          <w:p w:rsidR="006021E1" w:rsidRPr="006021E1" w:rsidRDefault="006021E1" w:rsidP="006021E1">
            <w:pPr>
              <w:tabs>
                <w:tab w:val="left" w:pos="0"/>
              </w:tabs>
              <w:spacing w:after="200"/>
              <w:rPr>
                <w:rFonts w:eastAsia="Calibri"/>
                <w:bCs/>
                <w:sz w:val="28"/>
                <w:szCs w:val="28"/>
                <w:lang w:val="uk-UA"/>
              </w:rPr>
            </w:pPr>
          </w:p>
        </w:tc>
      </w:tr>
      <w:tr w:rsidR="006021E1" w:rsidRPr="006021E1" w:rsidTr="00E705FE">
        <w:trPr>
          <w:trHeight w:val="1088"/>
        </w:trPr>
        <w:tc>
          <w:tcPr>
            <w:tcW w:w="709" w:type="dxa"/>
            <w:shd w:val="clear" w:color="auto" w:fill="C6D9F1" w:themeFill="text2" w:themeFillTint="33"/>
          </w:tcPr>
          <w:p w:rsidR="006021E1" w:rsidRPr="006021E1" w:rsidRDefault="006021E1" w:rsidP="006021E1">
            <w:pPr>
              <w:tabs>
                <w:tab w:val="left" w:pos="0"/>
              </w:tabs>
              <w:spacing w:after="200" w:line="276" w:lineRule="auto"/>
              <w:jc w:val="center"/>
              <w:rPr>
                <w:rFonts w:eastAsia="Calibri"/>
                <w:bCs/>
                <w:sz w:val="28"/>
                <w:szCs w:val="28"/>
                <w:lang w:val="uk-UA"/>
              </w:rPr>
            </w:pPr>
            <w:r w:rsidRPr="006021E1">
              <w:rPr>
                <w:rFonts w:eastAsia="Calibri"/>
                <w:bCs/>
                <w:sz w:val="28"/>
                <w:szCs w:val="28"/>
                <w:lang w:val="uk-UA"/>
              </w:rPr>
              <w:t>6.</w:t>
            </w:r>
          </w:p>
        </w:tc>
        <w:tc>
          <w:tcPr>
            <w:tcW w:w="4395"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r w:rsidRPr="006021E1">
              <w:rPr>
                <w:rFonts w:eastAsia="Calibri"/>
                <w:bCs/>
                <w:sz w:val="28"/>
                <w:szCs w:val="28"/>
                <w:lang w:val="uk-UA"/>
              </w:rPr>
              <w:t xml:space="preserve">Обмін досвідом між вихователями ЗДО та вчителями ліцею «Шляхи успішної адаптації дитини до </w:t>
            </w:r>
            <w:r w:rsidRPr="00E705FE">
              <w:rPr>
                <w:rFonts w:eastAsia="Calibri"/>
                <w:bCs/>
                <w:sz w:val="28"/>
                <w:szCs w:val="28"/>
                <w:shd w:val="clear" w:color="auto" w:fill="FFFFFF" w:themeFill="background1"/>
                <w:lang w:val="uk-UA"/>
              </w:rPr>
              <w:lastRenderedPageBreak/>
              <w:t>нових умов життя».</w:t>
            </w:r>
          </w:p>
        </w:tc>
        <w:tc>
          <w:tcPr>
            <w:tcW w:w="1559"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lastRenderedPageBreak/>
              <w:t>березень</w:t>
            </w:r>
          </w:p>
        </w:tc>
        <w:tc>
          <w:tcPr>
            <w:tcW w:w="1843"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sz w:val="28"/>
                <w:szCs w:val="28"/>
                <w:lang w:val="uk-UA"/>
              </w:rPr>
              <w:t>методист вихователі вчителі</w:t>
            </w:r>
          </w:p>
        </w:tc>
        <w:tc>
          <w:tcPr>
            <w:tcW w:w="1478"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p>
        </w:tc>
      </w:tr>
      <w:tr w:rsidR="006021E1" w:rsidRPr="006021E1" w:rsidTr="00E705FE">
        <w:trPr>
          <w:trHeight w:val="1088"/>
        </w:trPr>
        <w:tc>
          <w:tcPr>
            <w:tcW w:w="709" w:type="dxa"/>
            <w:shd w:val="clear" w:color="auto" w:fill="C6D9F1" w:themeFill="text2" w:themeFillTint="33"/>
          </w:tcPr>
          <w:p w:rsidR="006021E1" w:rsidRPr="006021E1" w:rsidRDefault="006021E1" w:rsidP="006021E1">
            <w:pPr>
              <w:tabs>
                <w:tab w:val="left" w:pos="0"/>
              </w:tabs>
              <w:spacing w:after="200" w:line="276" w:lineRule="auto"/>
              <w:jc w:val="center"/>
              <w:rPr>
                <w:rFonts w:eastAsia="Calibri"/>
                <w:bCs/>
                <w:sz w:val="28"/>
                <w:szCs w:val="28"/>
                <w:lang w:val="uk-UA"/>
              </w:rPr>
            </w:pPr>
            <w:r w:rsidRPr="006021E1">
              <w:rPr>
                <w:rFonts w:eastAsia="Calibri"/>
                <w:bCs/>
                <w:sz w:val="28"/>
                <w:szCs w:val="28"/>
                <w:lang w:val="uk-UA"/>
              </w:rPr>
              <w:lastRenderedPageBreak/>
              <w:t>7.</w:t>
            </w:r>
          </w:p>
        </w:tc>
        <w:tc>
          <w:tcPr>
            <w:tcW w:w="4395" w:type="dxa"/>
          </w:tcPr>
          <w:p w:rsidR="006021E1" w:rsidRPr="006021E1" w:rsidRDefault="006021E1" w:rsidP="006021E1">
            <w:pPr>
              <w:tabs>
                <w:tab w:val="left" w:pos="0"/>
              </w:tabs>
              <w:spacing w:after="200"/>
              <w:rPr>
                <w:rFonts w:eastAsia="Calibri"/>
                <w:bCs/>
                <w:sz w:val="28"/>
                <w:szCs w:val="28"/>
                <w:lang w:val="uk-UA"/>
              </w:rPr>
            </w:pPr>
            <w:r w:rsidRPr="006021E1">
              <w:rPr>
                <w:rFonts w:eastAsia="Calibri"/>
                <w:bCs/>
                <w:sz w:val="28"/>
                <w:szCs w:val="28"/>
                <w:lang w:val="uk-UA"/>
              </w:rPr>
              <w:t>Взаємне консультування.</w:t>
            </w:r>
          </w:p>
        </w:tc>
        <w:tc>
          <w:tcPr>
            <w:tcW w:w="1559" w:type="dxa"/>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 xml:space="preserve">січень </w:t>
            </w:r>
          </w:p>
        </w:tc>
        <w:tc>
          <w:tcPr>
            <w:tcW w:w="1843" w:type="dxa"/>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sz w:val="28"/>
                <w:szCs w:val="28"/>
                <w:lang w:val="uk-UA"/>
              </w:rPr>
              <w:t>методист вихователі вчителі</w:t>
            </w:r>
          </w:p>
        </w:tc>
        <w:tc>
          <w:tcPr>
            <w:tcW w:w="1478" w:type="dxa"/>
          </w:tcPr>
          <w:p w:rsidR="006021E1" w:rsidRPr="006021E1" w:rsidRDefault="006021E1" w:rsidP="006021E1">
            <w:pPr>
              <w:tabs>
                <w:tab w:val="left" w:pos="0"/>
              </w:tabs>
              <w:spacing w:after="200"/>
              <w:rPr>
                <w:rFonts w:eastAsia="Calibri"/>
                <w:bCs/>
                <w:sz w:val="28"/>
                <w:szCs w:val="28"/>
                <w:lang w:val="uk-UA"/>
              </w:rPr>
            </w:pPr>
          </w:p>
        </w:tc>
      </w:tr>
      <w:tr w:rsidR="006021E1" w:rsidRPr="006021E1" w:rsidTr="00E705FE">
        <w:trPr>
          <w:trHeight w:val="1088"/>
        </w:trPr>
        <w:tc>
          <w:tcPr>
            <w:tcW w:w="709" w:type="dxa"/>
            <w:shd w:val="clear" w:color="auto" w:fill="C6D9F1" w:themeFill="text2" w:themeFillTint="33"/>
          </w:tcPr>
          <w:p w:rsidR="006021E1" w:rsidRPr="006021E1" w:rsidRDefault="006021E1" w:rsidP="006021E1">
            <w:pPr>
              <w:tabs>
                <w:tab w:val="left" w:pos="0"/>
              </w:tabs>
              <w:spacing w:after="200" w:line="276" w:lineRule="auto"/>
              <w:jc w:val="center"/>
              <w:rPr>
                <w:rFonts w:eastAsia="Calibri"/>
                <w:bCs/>
                <w:sz w:val="28"/>
                <w:szCs w:val="28"/>
                <w:lang w:val="uk-UA"/>
              </w:rPr>
            </w:pPr>
            <w:r w:rsidRPr="006021E1">
              <w:rPr>
                <w:rFonts w:eastAsia="Calibri"/>
                <w:bCs/>
                <w:sz w:val="28"/>
                <w:szCs w:val="28"/>
                <w:lang w:val="uk-UA"/>
              </w:rPr>
              <w:t>8.</w:t>
            </w:r>
          </w:p>
        </w:tc>
        <w:tc>
          <w:tcPr>
            <w:tcW w:w="4395"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r w:rsidRPr="006021E1">
              <w:rPr>
                <w:rFonts w:eastAsia="Calibri"/>
                <w:bCs/>
                <w:sz w:val="28"/>
                <w:szCs w:val="28"/>
                <w:lang w:val="uk-UA"/>
              </w:rPr>
              <w:t>Засідання круглого столу з питань  забезпечення наступності у діяльності ЗДО та школи.</w:t>
            </w:r>
          </w:p>
        </w:tc>
        <w:tc>
          <w:tcPr>
            <w:tcW w:w="1559"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 xml:space="preserve">лютий </w:t>
            </w:r>
          </w:p>
        </w:tc>
        <w:tc>
          <w:tcPr>
            <w:tcW w:w="1843"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sz w:val="28"/>
                <w:szCs w:val="28"/>
                <w:lang w:val="uk-UA"/>
              </w:rPr>
              <w:t>методист вихователі вчителі</w:t>
            </w:r>
          </w:p>
        </w:tc>
        <w:tc>
          <w:tcPr>
            <w:tcW w:w="1478"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p>
        </w:tc>
      </w:tr>
      <w:tr w:rsidR="006021E1" w:rsidRPr="006021E1" w:rsidTr="00E705FE">
        <w:trPr>
          <w:trHeight w:val="274"/>
        </w:trPr>
        <w:tc>
          <w:tcPr>
            <w:tcW w:w="709" w:type="dxa"/>
            <w:shd w:val="clear" w:color="auto" w:fill="C6D9F1" w:themeFill="text2" w:themeFillTint="33"/>
          </w:tcPr>
          <w:p w:rsidR="006021E1" w:rsidRPr="006021E1" w:rsidRDefault="006021E1" w:rsidP="006021E1">
            <w:pPr>
              <w:tabs>
                <w:tab w:val="left" w:pos="0"/>
              </w:tabs>
              <w:spacing w:after="200" w:line="276" w:lineRule="auto"/>
              <w:jc w:val="center"/>
              <w:rPr>
                <w:rFonts w:eastAsia="Calibri"/>
                <w:bCs/>
                <w:sz w:val="28"/>
                <w:szCs w:val="28"/>
                <w:lang w:val="uk-UA"/>
              </w:rPr>
            </w:pPr>
            <w:r w:rsidRPr="006021E1">
              <w:rPr>
                <w:rFonts w:eastAsia="Calibri"/>
                <w:bCs/>
                <w:sz w:val="28"/>
                <w:szCs w:val="28"/>
                <w:lang w:val="uk-UA"/>
              </w:rPr>
              <w:t>9.</w:t>
            </w:r>
          </w:p>
        </w:tc>
        <w:tc>
          <w:tcPr>
            <w:tcW w:w="4395"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r w:rsidRPr="006021E1">
              <w:rPr>
                <w:rFonts w:eastAsia="Calibri"/>
                <w:bCs/>
                <w:sz w:val="28"/>
                <w:szCs w:val="28"/>
                <w:lang w:val="uk-UA"/>
              </w:rPr>
              <w:t>Психолого-педагогічна діагностика готовності дітей до навчання у школі. Обговорення результатів діагностування з вчителями 1-го класу Христинівського ліцею.</w:t>
            </w:r>
          </w:p>
        </w:tc>
        <w:tc>
          <w:tcPr>
            <w:tcW w:w="1559"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p>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 xml:space="preserve">травень </w:t>
            </w:r>
          </w:p>
        </w:tc>
        <w:tc>
          <w:tcPr>
            <w:tcW w:w="1843"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sz w:val="28"/>
                <w:szCs w:val="28"/>
                <w:lang w:val="uk-UA"/>
              </w:rPr>
              <w:t>методист вихователі вчителі</w:t>
            </w:r>
          </w:p>
        </w:tc>
        <w:tc>
          <w:tcPr>
            <w:tcW w:w="1478"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p>
        </w:tc>
      </w:tr>
      <w:tr w:rsidR="006021E1" w:rsidRPr="006021E1" w:rsidTr="00E705FE">
        <w:trPr>
          <w:trHeight w:val="1088"/>
        </w:trPr>
        <w:tc>
          <w:tcPr>
            <w:tcW w:w="709" w:type="dxa"/>
            <w:shd w:val="clear" w:color="auto" w:fill="C6D9F1" w:themeFill="text2" w:themeFillTint="33"/>
          </w:tcPr>
          <w:p w:rsidR="006021E1" w:rsidRPr="006021E1" w:rsidRDefault="006021E1" w:rsidP="006021E1">
            <w:pPr>
              <w:tabs>
                <w:tab w:val="left" w:pos="0"/>
              </w:tabs>
              <w:spacing w:after="200" w:line="276" w:lineRule="auto"/>
              <w:jc w:val="center"/>
              <w:rPr>
                <w:rFonts w:eastAsia="Calibri"/>
                <w:bCs/>
                <w:sz w:val="28"/>
                <w:szCs w:val="28"/>
                <w:lang w:val="uk-UA"/>
              </w:rPr>
            </w:pPr>
            <w:r w:rsidRPr="006021E1">
              <w:rPr>
                <w:rFonts w:eastAsia="Calibri"/>
                <w:bCs/>
                <w:sz w:val="28"/>
                <w:szCs w:val="28"/>
                <w:lang w:val="uk-UA"/>
              </w:rPr>
              <w:t>10</w:t>
            </w:r>
          </w:p>
        </w:tc>
        <w:tc>
          <w:tcPr>
            <w:tcW w:w="4395"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r w:rsidRPr="006021E1">
              <w:rPr>
                <w:rFonts w:eastAsia="Calibri"/>
                <w:bCs/>
                <w:sz w:val="28"/>
                <w:szCs w:val="28"/>
                <w:lang w:val="uk-UA"/>
              </w:rPr>
              <w:t>Впровадження у практику роботи педагогічного досвіду педагогів інших ЗДО з підготовки дітей до шкільного навчання, моніторингу якості дошкільної освіти.</w:t>
            </w:r>
          </w:p>
        </w:tc>
        <w:tc>
          <w:tcPr>
            <w:tcW w:w="1559"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протягом року</w:t>
            </w:r>
          </w:p>
        </w:tc>
        <w:tc>
          <w:tcPr>
            <w:tcW w:w="1843"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sz w:val="28"/>
                <w:szCs w:val="28"/>
                <w:lang w:val="uk-UA"/>
              </w:rPr>
              <w:t>методист</w:t>
            </w:r>
          </w:p>
        </w:tc>
        <w:tc>
          <w:tcPr>
            <w:tcW w:w="1478"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p>
        </w:tc>
      </w:tr>
      <w:tr w:rsidR="006021E1" w:rsidRPr="006021E1" w:rsidTr="00E705FE">
        <w:trPr>
          <w:trHeight w:val="683"/>
        </w:trPr>
        <w:tc>
          <w:tcPr>
            <w:tcW w:w="709" w:type="dxa"/>
            <w:shd w:val="clear" w:color="auto" w:fill="C6D9F1" w:themeFill="text2" w:themeFillTint="33"/>
          </w:tcPr>
          <w:p w:rsidR="006021E1" w:rsidRPr="006021E1" w:rsidRDefault="006021E1" w:rsidP="006021E1">
            <w:pPr>
              <w:tabs>
                <w:tab w:val="left" w:pos="0"/>
              </w:tabs>
              <w:spacing w:after="200" w:line="276" w:lineRule="auto"/>
              <w:jc w:val="center"/>
              <w:rPr>
                <w:rFonts w:eastAsia="Calibri"/>
                <w:bCs/>
                <w:sz w:val="28"/>
                <w:szCs w:val="28"/>
                <w:lang w:val="uk-UA"/>
              </w:rPr>
            </w:pPr>
            <w:r w:rsidRPr="006021E1">
              <w:rPr>
                <w:rFonts w:eastAsia="Calibri"/>
                <w:bCs/>
                <w:sz w:val="28"/>
                <w:szCs w:val="28"/>
                <w:lang w:val="uk-UA"/>
              </w:rPr>
              <w:t>11.</w:t>
            </w:r>
          </w:p>
        </w:tc>
        <w:tc>
          <w:tcPr>
            <w:tcW w:w="4395"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r w:rsidRPr="006021E1">
              <w:rPr>
                <w:rFonts w:eastAsia="Calibri"/>
                <w:bCs/>
                <w:sz w:val="28"/>
                <w:szCs w:val="28"/>
                <w:lang w:val="uk-UA"/>
              </w:rPr>
              <w:t>Проведення з дошкільниками циклу занять «Скоро я піду до школи».</w:t>
            </w:r>
          </w:p>
        </w:tc>
        <w:tc>
          <w:tcPr>
            <w:tcW w:w="1559"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bCs/>
                <w:sz w:val="28"/>
                <w:szCs w:val="28"/>
                <w:lang w:val="uk-UA"/>
              </w:rPr>
              <w:t>ІІІ квартал</w:t>
            </w:r>
          </w:p>
        </w:tc>
        <w:tc>
          <w:tcPr>
            <w:tcW w:w="1843"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sz w:val="28"/>
                <w:szCs w:val="28"/>
                <w:lang w:val="uk-UA"/>
              </w:rPr>
              <w:t>вихователі старшої групи</w:t>
            </w:r>
          </w:p>
        </w:tc>
        <w:tc>
          <w:tcPr>
            <w:tcW w:w="1478"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p>
        </w:tc>
      </w:tr>
      <w:tr w:rsidR="006021E1" w:rsidRPr="006021E1" w:rsidTr="00E705FE">
        <w:trPr>
          <w:trHeight w:val="1088"/>
        </w:trPr>
        <w:tc>
          <w:tcPr>
            <w:tcW w:w="709" w:type="dxa"/>
            <w:shd w:val="clear" w:color="auto" w:fill="C6D9F1" w:themeFill="text2" w:themeFillTint="33"/>
          </w:tcPr>
          <w:p w:rsidR="006021E1" w:rsidRPr="006021E1" w:rsidRDefault="006021E1" w:rsidP="006021E1">
            <w:pPr>
              <w:tabs>
                <w:tab w:val="left" w:pos="0"/>
              </w:tabs>
              <w:spacing w:after="200" w:line="276" w:lineRule="auto"/>
              <w:jc w:val="center"/>
              <w:rPr>
                <w:rFonts w:eastAsia="Calibri"/>
                <w:bCs/>
                <w:sz w:val="28"/>
                <w:szCs w:val="28"/>
                <w:lang w:val="uk-UA"/>
              </w:rPr>
            </w:pPr>
            <w:r w:rsidRPr="006021E1">
              <w:rPr>
                <w:rFonts w:eastAsia="Calibri"/>
                <w:bCs/>
                <w:sz w:val="28"/>
                <w:szCs w:val="28"/>
                <w:lang w:val="uk-UA"/>
              </w:rPr>
              <w:t>12</w:t>
            </w:r>
          </w:p>
        </w:tc>
        <w:tc>
          <w:tcPr>
            <w:tcW w:w="4395"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r w:rsidRPr="006021E1">
              <w:rPr>
                <w:rFonts w:eastAsia="Calibri"/>
                <w:bCs/>
                <w:sz w:val="28"/>
                <w:szCs w:val="28"/>
                <w:lang w:val="uk-UA"/>
              </w:rPr>
              <w:t>Засідання круглого столу з питання визначення компетентності вихованців.</w:t>
            </w:r>
          </w:p>
        </w:tc>
        <w:tc>
          <w:tcPr>
            <w:tcW w:w="1559" w:type="dxa"/>
            <w:shd w:val="clear" w:color="auto" w:fill="FFFFFF" w:themeFill="background1"/>
          </w:tcPr>
          <w:p w:rsidR="006021E1" w:rsidRPr="006021E1" w:rsidRDefault="006021E1" w:rsidP="006021E1">
            <w:pPr>
              <w:tabs>
                <w:tab w:val="left" w:pos="0"/>
              </w:tabs>
              <w:spacing w:after="200"/>
              <w:jc w:val="center"/>
              <w:rPr>
                <w:rFonts w:eastAsia="Calibri"/>
                <w:bCs/>
                <w:sz w:val="28"/>
                <w:szCs w:val="28"/>
              </w:rPr>
            </w:pPr>
            <w:r w:rsidRPr="006021E1">
              <w:rPr>
                <w:rFonts w:eastAsia="Calibri"/>
                <w:bCs/>
                <w:sz w:val="28"/>
                <w:szCs w:val="28"/>
                <w:lang w:val="uk-UA"/>
              </w:rPr>
              <w:t>травень</w:t>
            </w:r>
          </w:p>
        </w:tc>
        <w:tc>
          <w:tcPr>
            <w:tcW w:w="1843" w:type="dxa"/>
            <w:shd w:val="clear" w:color="auto" w:fill="FFFFFF" w:themeFill="background1"/>
          </w:tcPr>
          <w:p w:rsidR="006021E1" w:rsidRPr="006021E1" w:rsidRDefault="006021E1" w:rsidP="006021E1">
            <w:pPr>
              <w:tabs>
                <w:tab w:val="left" w:pos="0"/>
              </w:tabs>
              <w:spacing w:after="200"/>
              <w:jc w:val="center"/>
              <w:rPr>
                <w:rFonts w:eastAsia="Calibri"/>
                <w:bCs/>
                <w:sz w:val="28"/>
                <w:szCs w:val="28"/>
                <w:lang w:val="uk-UA"/>
              </w:rPr>
            </w:pPr>
            <w:r w:rsidRPr="006021E1">
              <w:rPr>
                <w:rFonts w:eastAsia="Calibri"/>
                <w:sz w:val="28"/>
                <w:szCs w:val="28"/>
                <w:lang w:val="uk-UA"/>
              </w:rPr>
              <w:t>методист вихователі</w:t>
            </w:r>
          </w:p>
        </w:tc>
        <w:tc>
          <w:tcPr>
            <w:tcW w:w="1478" w:type="dxa"/>
            <w:shd w:val="clear" w:color="auto" w:fill="FFFFFF" w:themeFill="background1"/>
          </w:tcPr>
          <w:p w:rsidR="006021E1" w:rsidRPr="006021E1" w:rsidRDefault="006021E1" w:rsidP="006021E1">
            <w:pPr>
              <w:tabs>
                <w:tab w:val="left" w:pos="0"/>
              </w:tabs>
              <w:spacing w:after="200"/>
              <w:rPr>
                <w:rFonts w:eastAsia="Calibri"/>
                <w:bCs/>
                <w:sz w:val="28"/>
                <w:szCs w:val="28"/>
                <w:lang w:val="uk-UA"/>
              </w:rPr>
            </w:pPr>
          </w:p>
        </w:tc>
      </w:tr>
    </w:tbl>
    <w:p w:rsidR="006021E1" w:rsidRPr="006021E1" w:rsidRDefault="006021E1" w:rsidP="006021E1">
      <w:pPr>
        <w:spacing w:after="200" w:line="276" w:lineRule="auto"/>
        <w:jc w:val="center"/>
        <w:rPr>
          <w:rFonts w:ascii="Calibri" w:eastAsia="Calibri" w:hAnsi="Calibri"/>
          <w:sz w:val="22"/>
          <w:szCs w:val="22"/>
          <w:lang w:val="uk-UA" w:eastAsia="en-US"/>
        </w:rPr>
      </w:pPr>
    </w:p>
    <w:p w:rsidR="006021E1" w:rsidRDefault="006021E1" w:rsidP="006021E1">
      <w:pPr>
        <w:spacing w:after="200" w:line="276" w:lineRule="auto"/>
        <w:jc w:val="center"/>
        <w:rPr>
          <w:rFonts w:ascii="Calibri" w:eastAsia="Calibri" w:hAnsi="Calibri"/>
          <w:noProof/>
          <w:sz w:val="22"/>
          <w:szCs w:val="22"/>
          <w:lang w:val="uk-UA" w:eastAsia="uk-UA"/>
        </w:rPr>
      </w:pPr>
    </w:p>
    <w:p w:rsidR="00E57649" w:rsidRDefault="00E57649" w:rsidP="006021E1">
      <w:pPr>
        <w:spacing w:after="200" w:line="276" w:lineRule="auto"/>
        <w:jc w:val="center"/>
        <w:rPr>
          <w:rFonts w:ascii="Calibri" w:eastAsia="Calibri" w:hAnsi="Calibri"/>
          <w:noProof/>
          <w:sz w:val="22"/>
          <w:szCs w:val="22"/>
          <w:lang w:val="uk-UA" w:eastAsia="uk-UA"/>
        </w:rPr>
      </w:pPr>
    </w:p>
    <w:p w:rsidR="00E57649" w:rsidRDefault="00E57649" w:rsidP="006021E1">
      <w:pPr>
        <w:spacing w:after="200" w:line="276" w:lineRule="auto"/>
        <w:jc w:val="center"/>
        <w:rPr>
          <w:rFonts w:ascii="Calibri" w:eastAsia="Calibri" w:hAnsi="Calibri"/>
          <w:noProof/>
          <w:sz w:val="22"/>
          <w:szCs w:val="22"/>
          <w:lang w:val="uk-UA" w:eastAsia="uk-UA"/>
        </w:rPr>
      </w:pPr>
    </w:p>
    <w:p w:rsidR="00E57649" w:rsidRDefault="00E57649" w:rsidP="006021E1">
      <w:pPr>
        <w:spacing w:after="200" w:line="276" w:lineRule="auto"/>
        <w:jc w:val="center"/>
        <w:rPr>
          <w:rFonts w:ascii="Calibri" w:eastAsia="Calibri" w:hAnsi="Calibri"/>
          <w:noProof/>
          <w:sz w:val="22"/>
          <w:szCs w:val="22"/>
          <w:lang w:val="uk-UA" w:eastAsia="uk-UA"/>
        </w:rPr>
      </w:pPr>
    </w:p>
    <w:p w:rsidR="00E57649" w:rsidRDefault="00E57649" w:rsidP="006021E1">
      <w:pPr>
        <w:spacing w:after="200" w:line="276" w:lineRule="auto"/>
        <w:jc w:val="center"/>
        <w:rPr>
          <w:rFonts w:ascii="Calibri" w:eastAsia="Calibri" w:hAnsi="Calibri"/>
          <w:noProof/>
          <w:sz w:val="22"/>
          <w:szCs w:val="22"/>
          <w:lang w:val="uk-UA" w:eastAsia="uk-UA"/>
        </w:rPr>
      </w:pPr>
    </w:p>
    <w:p w:rsidR="00E57649" w:rsidRDefault="00E57649" w:rsidP="006021E1">
      <w:pPr>
        <w:spacing w:after="200" w:line="276" w:lineRule="auto"/>
        <w:jc w:val="center"/>
        <w:rPr>
          <w:rFonts w:ascii="Calibri" w:eastAsia="Calibri" w:hAnsi="Calibri"/>
          <w:noProof/>
          <w:sz w:val="22"/>
          <w:szCs w:val="22"/>
          <w:lang w:val="uk-UA" w:eastAsia="uk-UA"/>
        </w:rPr>
      </w:pPr>
    </w:p>
    <w:p w:rsidR="00E57649" w:rsidRDefault="00E57649" w:rsidP="006021E1">
      <w:pPr>
        <w:spacing w:after="200" w:line="276" w:lineRule="auto"/>
        <w:jc w:val="center"/>
        <w:rPr>
          <w:rFonts w:ascii="Calibri" w:eastAsia="Calibri" w:hAnsi="Calibri"/>
          <w:noProof/>
          <w:sz w:val="22"/>
          <w:szCs w:val="22"/>
          <w:lang w:val="uk-UA" w:eastAsia="uk-UA"/>
        </w:rPr>
      </w:pPr>
    </w:p>
    <w:p w:rsidR="00E57649" w:rsidRPr="006021E1" w:rsidRDefault="00E57649" w:rsidP="006021E1">
      <w:pPr>
        <w:spacing w:after="200" w:line="276" w:lineRule="auto"/>
        <w:jc w:val="center"/>
        <w:rPr>
          <w:rFonts w:ascii="Calibri" w:eastAsia="Calibri" w:hAnsi="Calibri"/>
          <w:sz w:val="22"/>
          <w:szCs w:val="22"/>
          <w:lang w:val="uk-UA" w:eastAsia="en-US"/>
        </w:rPr>
      </w:pPr>
    </w:p>
    <w:p w:rsidR="006021E1" w:rsidRDefault="006021E1" w:rsidP="006021E1">
      <w:pPr>
        <w:spacing w:after="200" w:line="276" w:lineRule="auto"/>
        <w:jc w:val="center"/>
        <w:rPr>
          <w:rFonts w:ascii="Calibri" w:eastAsia="Calibri" w:hAnsi="Calibri"/>
          <w:sz w:val="22"/>
          <w:szCs w:val="22"/>
          <w:lang w:val="uk-UA" w:eastAsia="en-US"/>
        </w:rPr>
      </w:pPr>
    </w:p>
    <w:p w:rsidR="003A1397" w:rsidRPr="006021E1" w:rsidRDefault="003A1397" w:rsidP="00E42EE0">
      <w:pPr>
        <w:spacing w:after="200" w:line="276" w:lineRule="auto"/>
        <w:rPr>
          <w:rFonts w:ascii="Calibri" w:eastAsia="Calibri" w:hAnsi="Calibri"/>
          <w:sz w:val="22"/>
          <w:szCs w:val="22"/>
          <w:lang w:val="uk-UA" w:eastAsia="en-US"/>
        </w:rPr>
      </w:pPr>
    </w:p>
    <w:p w:rsidR="006021E1" w:rsidRPr="00BF3778" w:rsidRDefault="006021E1" w:rsidP="006021E1">
      <w:pPr>
        <w:shd w:val="clear" w:color="auto" w:fill="FFFFFF"/>
        <w:jc w:val="right"/>
        <w:rPr>
          <w:b/>
          <w:bCs/>
          <w:i/>
          <w:color w:val="000000"/>
          <w:lang w:val="uk-UA"/>
        </w:rPr>
      </w:pPr>
      <w:r w:rsidRPr="00BF3778">
        <w:rPr>
          <w:b/>
          <w:bCs/>
          <w:i/>
          <w:color w:val="000000"/>
          <w:lang w:val="uk-UA"/>
        </w:rPr>
        <w:lastRenderedPageBreak/>
        <w:t>Додаток №5.</w:t>
      </w:r>
    </w:p>
    <w:p w:rsidR="006021E1" w:rsidRPr="00BF3778" w:rsidRDefault="006021E1" w:rsidP="006021E1">
      <w:pPr>
        <w:shd w:val="clear" w:color="auto" w:fill="FFFFFF"/>
        <w:jc w:val="center"/>
        <w:rPr>
          <w:b/>
          <w:bCs/>
          <w:color w:val="000000"/>
          <w:sz w:val="40"/>
          <w:szCs w:val="40"/>
          <w:lang w:val="uk-UA"/>
        </w:rPr>
      </w:pPr>
      <w:r w:rsidRPr="003B5358">
        <w:rPr>
          <w:b/>
          <w:bCs/>
          <w:color w:val="000000"/>
          <w:sz w:val="40"/>
          <w:szCs w:val="40"/>
          <w:lang w:val="uk-UA"/>
        </w:rPr>
        <w:t>Зас</w:t>
      </w:r>
      <w:r w:rsidRPr="00BF3778">
        <w:rPr>
          <w:b/>
          <w:bCs/>
          <w:color w:val="000000"/>
          <w:sz w:val="40"/>
          <w:szCs w:val="40"/>
          <w:lang w:val="uk-UA"/>
        </w:rPr>
        <w:t>ідання педагогічної ради</w:t>
      </w:r>
    </w:p>
    <w:p w:rsidR="006021E1" w:rsidRPr="00BF3778" w:rsidRDefault="00825759" w:rsidP="006021E1">
      <w:pPr>
        <w:shd w:val="clear" w:color="auto" w:fill="FFFFFF"/>
        <w:jc w:val="center"/>
        <w:rPr>
          <w:color w:val="000000"/>
          <w:sz w:val="40"/>
          <w:szCs w:val="40"/>
          <w:lang w:val="uk-UA"/>
        </w:rPr>
      </w:pPr>
      <w:r>
        <w:rPr>
          <w:b/>
          <w:bCs/>
          <w:color w:val="000000"/>
          <w:sz w:val="40"/>
          <w:szCs w:val="40"/>
          <w:lang w:val="uk-UA"/>
        </w:rPr>
        <w:t>на 2025 /</w:t>
      </w:r>
      <w:r w:rsidR="002D5D90">
        <w:rPr>
          <w:b/>
          <w:bCs/>
          <w:color w:val="000000"/>
          <w:sz w:val="40"/>
          <w:szCs w:val="40"/>
          <w:lang w:val="uk-UA"/>
        </w:rPr>
        <w:t xml:space="preserve"> 2026</w:t>
      </w:r>
      <w:r w:rsidR="006021E1" w:rsidRPr="00BF3778">
        <w:rPr>
          <w:b/>
          <w:bCs/>
          <w:color w:val="000000"/>
          <w:sz w:val="40"/>
          <w:szCs w:val="40"/>
          <w:lang w:val="uk-UA"/>
        </w:rPr>
        <w:t xml:space="preserve"> н. р.</w:t>
      </w:r>
    </w:p>
    <w:p w:rsidR="006021E1" w:rsidRPr="006021E1" w:rsidRDefault="006021E1" w:rsidP="006021E1">
      <w:pPr>
        <w:rPr>
          <w:rFonts w:asciiTheme="minorHAnsi" w:eastAsiaTheme="minorHAnsi" w:hAnsiTheme="minorHAnsi" w:cstheme="minorBidi"/>
          <w:sz w:val="16"/>
          <w:szCs w:val="16"/>
          <w:lang w:val="uk-UA" w:eastAsia="en-US"/>
        </w:rPr>
      </w:pPr>
    </w:p>
    <w:tbl>
      <w:tblPr>
        <w:tblStyle w:val="57"/>
        <w:tblW w:w="10944" w:type="dxa"/>
        <w:tblInd w:w="-459" w:type="dxa"/>
        <w:tblLayout w:type="fixed"/>
        <w:tblLook w:val="04A0" w:firstRow="1" w:lastRow="0" w:firstColumn="1" w:lastColumn="0" w:noHBand="0" w:noVBand="1"/>
      </w:tblPr>
      <w:tblGrid>
        <w:gridCol w:w="425"/>
        <w:gridCol w:w="5104"/>
        <w:gridCol w:w="1446"/>
        <w:gridCol w:w="2410"/>
        <w:gridCol w:w="1559"/>
      </w:tblGrid>
      <w:tr w:rsidR="006021E1" w:rsidRPr="006021E1" w:rsidTr="004739C1">
        <w:tc>
          <w:tcPr>
            <w:tcW w:w="425" w:type="dxa"/>
            <w:shd w:val="clear" w:color="auto" w:fill="C6D9F1" w:themeFill="text2" w:themeFillTint="33"/>
          </w:tcPr>
          <w:p w:rsidR="006021E1" w:rsidRPr="006021E1" w:rsidRDefault="006021E1" w:rsidP="006021E1">
            <w:pPr>
              <w:rPr>
                <w:rFonts w:eastAsiaTheme="minorHAnsi"/>
                <w:b/>
                <w:sz w:val="28"/>
                <w:szCs w:val="28"/>
                <w:lang w:val="uk-UA" w:eastAsia="en-US"/>
              </w:rPr>
            </w:pPr>
            <w:r w:rsidRPr="006021E1">
              <w:rPr>
                <w:rFonts w:eastAsiaTheme="minorHAnsi"/>
                <w:b/>
                <w:sz w:val="28"/>
                <w:szCs w:val="28"/>
                <w:lang w:val="uk-UA" w:eastAsia="en-US"/>
              </w:rPr>
              <w:t>№</w:t>
            </w:r>
          </w:p>
        </w:tc>
        <w:tc>
          <w:tcPr>
            <w:tcW w:w="5104" w:type="dxa"/>
            <w:shd w:val="clear" w:color="auto" w:fill="C6D9F1" w:themeFill="text2" w:themeFillTint="33"/>
          </w:tcPr>
          <w:p w:rsidR="006021E1" w:rsidRPr="006021E1" w:rsidRDefault="006021E1" w:rsidP="006021E1">
            <w:pPr>
              <w:jc w:val="center"/>
              <w:rPr>
                <w:rFonts w:eastAsiaTheme="minorHAnsi"/>
                <w:b/>
                <w:sz w:val="28"/>
                <w:szCs w:val="28"/>
                <w:lang w:val="uk-UA" w:eastAsia="en-US"/>
              </w:rPr>
            </w:pPr>
            <w:r w:rsidRPr="006021E1">
              <w:rPr>
                <w:rFonts w:eastAsiaTheme="minorHAnsi"/>
                <w:b/>
                <w:sz w:val="28"/>
                <w:szCs w:val="28"/>
                <w:lang w:val="uk-UA" w:eastAsia="en-US"/>
              </w:rPr>
              <w:t>Зміст роботи</w:t>
            </w:r>
          </w:p>
        </w:tc>
        <w:tc>
          <w:tcPr>
            <w:tcW w:w="1446" w:type="dxa"/>
            <w:shd w:val="clear" w:color="auto" w:fill="C6D9F1" w:themeFill="text2" w:themeFillTint="33"/>
          </w:tcPr>
          <w:p w:rsidR="006021E1" w:rsidRPr="006021E1" w:rsidRDefault="006021E1" w:rsidP="006021E1">
            <w:pPr>
              <w:rPr>
                <w:rFonts w:eastAsiaTheme="minorHAnsi"/>
                <w:b/>
                <w:sz w:val="28"/>
                <w:szCs w:val="28"/>
                <w:lang w:val="uk-UA" w:eastAsia="en-US"/>
              </w:rPr>
            </w:pPr>
            <w:r w:rsidRPr="006021E1">
              <w:rPr>
                <w:rFonts w:eastAsiaTheme="minorHAnsi"/>
                <w:b/>
                <w:sz w:val="28"/>
                <w:szCs w:val="28"/>
                <w:lang w:val="uk-UA" w:eastAsia="en-US"/>
              </w:rPr>
              <w:t>Термін</w:t>
            </w:r>
          </w:p>
        </w:tc>
        <w:tc>
          <w:tcPr>
            <w:tcW w:w="2410" w:type="dxa"/>
            <w:shd w:val="clear" w:color="auto" w:fill="C6D9F1" w:themeFill="text2" w:themeFillTint="33"/>
          </w:tcPr>
          <w:p w:rsidR="006021E1" w:rsidRPr="006021E1" w:rsidRDefault="006021E1" w:rsidP="006021E1">
            <w:pPr>
              <w:jc w:val="center"/>
              <w:rPr>
                <w:rFonts w:eastAsiaTheme="minorHAnsi"/>
                <w:b/>
                <w:sz w:val="28"/>
                <w:szCs w:val="28"/>
                <w:lang w:val="uk-UA" w:eastAsia="en-US"/>
              </w:rPr>
            </w:pPr>
            <w:r w:rsidRPr="006021E1">
              <w:rPr>
                <w:rFonts w:eastAsiaTheme="minorHAnsi"/>
                <w:b/>
                <w:sz w:val="28"/>
                <w:szCs w:val="28"/>
                <w:lang w:val="uk-UA" w:eastAsia="en-US"/>
              </w:rPr>
              <w:t>Відповідаль-ний</w:t>
            </w:r>
          </w:p>
        </w:tc>
        <w:tc>
          <w:tcPr>
            <w:tcW w:w="1559" w:type="dxa"/>
            <w:shd w:val="clear" w:color="auto" w:fill="C6D9F1" w:themeFill="text2" w:themeFillTint="33"/>
          </w:tcPr>
          <w:p w:rsidR="006021E1" w:rsidRPr="006021E1" w:rsidRDefault="006021E1" w:rsidP="006021E1">
            <w:pPr>
              <w:rPr>
                <w:rFonts w:eastAsiaTheme="minorHAnsi"/>
                <w:b/>
                <w:sz w:val="28"/>
                <w:szCs w:val="28"/>
                <w:lang w:val="uk-UA" w:eastAsia="en-US"/>
              </w:rPr>
            </w:pPr>
            <w:r w:rsidRPr="006021E1">
              <w:rPr>
                <w:rFonts w:eastAsiaTheme="minorHAnsi"/>
                <w:b/>
                <w:sz w:val="28"/>
                <w:szCs w:val="28"/>
                <w:lang w:val="uk-UA" w:eastAsia="en-US"/>
              </w:rPr>
              <w:t>Примітка</w:t>
            </w:r>
          </w:p>
        </w:tc>
      </w:tr>
      <w:tr w:rsidR="006021E1" w:rsidRPr="006021E1" w:rsidTr="0042484D">
        <w:trPr>
          <w:trHeight w:val="9039"/>
        </w:trPr>
        <w:tc>
          <w:tcPr>
            <w:tcW w:w="425" w:type="dxa"/>
          </w:tcPr>
          <w:p w:rsidR="006021E1" w:rsidRPr="006021E1" w:rsidRDefault="006021E1" w:rsidP="006021E1">
            <w:pPr>
              <w:rPr>
                <w:rFonts w:eastAsiaTheme="minorHAnsi"/>
                <w:sz w:val="28"/>
                <w:szCs w:val="28"/>
                <w:lang w:val="uk-UA" w:eastAsia="en-US"/>
              </w:rPr>
            </w:pPr>
          </w:p>
          <w:p w:rsidR="006021E1" w:rsidRPr="006021E1" w:rsidRDefault="006021E1" w:rsidP="006021E1">
            <w:pPr>
              <w:rPr>
                <w:rFonts w:eastAsiaTheme="minorHAnsi"/>
                <w:sz w:val="28"/>
                <w:szCs w:val="28"/>
                <w:lang w:val="uk-UA" w:eastAsia="en-US"/>
              </w:rPr>
            </w:pPr>
            <w:r w:rsidRPr="006021E1">
              <w:rPr>
                <w:rFonts w:eastAsiaTheme="minorHAnsi"/>
                <w:sz w:val="28"/>
                <w:szCs w:val="28"/>
                <w:lang w:val="uk-UA" w:eastAsia="en-US"/>
              </w:rPr>
              <w:t>1</w:t>
            </w:r>
          </w:p>
        </w:tc>
        <w:tc>
          <w:tcPr>
            <w:tcW w:w="5104" w:type="dxa"/>
          </w:tcPr>
          <w:p w:rsidR="006021E1" w:rsidRPr="006021E1" w:rsidRDefault="006021E1" w:rsidP="006021E1">
            <w:pPr>
              <w:rPr>
                <w:rFonts w:eastAsiaTheme="minorHAnsi"/>
                <w:color w:val="000000"/>
                <w:sz w:val="28"/>
                <w:szCs w:val="28"/>
                <w:lang w:val="uk-UA" w:eastAsia="en-US"/>
              </w:rPr>
            </w:pPr>
          </w:p>
          <w:p w:rsidR="006021E1" w:rsidRPr="006021E1" w:rsidRDefault="006021E1" w:rsidP="002D5D90">
            <w:pPr>
              <w:rPr>
                <w:rFonts w:eastAsiaTheme="minorHAnsi"/>
                <w:b/>
                <w:color w:val="000000"/>
                <w:sz w:val="28"/>
                <w:szCs w:val="28"/>
                <w:lang w:val="uk-UA" w:eastAsia="en-US"/>
              </w:rPr>
            </w:pPr>
            <w:r w:rsidRPr="006021E1">
              <w:rPr>
                <w:rFonts w:eastAsiaTheme="minorHAnsi"/>
                <w:b/>
                <w:color w:val="000000"/>
                <w:sz w:val="28"/>
                <w:szCs w:val="28"/>
                <w:lang w:val="uk-UA" w:eastAsia="en-US"/>
              </w:rPr>
              <w:t>Організаційно–настановча педагогічна рада.</w:t>
            </w:r>
          </w:p>
          <w:p w:rsidR="006021E1" w:rsidRPr="006021E1" w:rsidRDefault="002D5D90" w:rsidP="002D5D90">
            <w:pPr>
              <w:rPr>
                <w:rFonts w:eastAsiaTheme="minorHAnsi"/>
                <w:b/>
                <w:color w:val="000000"/>
                <w:sz w:val="28"/>
                <w:szCs w:val="28"/>
                <w:lang w:val="uk-UA" w:eastAsia="en-US"/>
              </w:rPr>
            </w:pPr>
            <w:r>
              <w:rPr>
                <w:rFonts w:eastAsiaTheme="minorHAnsi"/>
                <w:b/>
                <w:color w:val="000000"/>
                <w:sz w:val="28"/>
                <w:szCs w:val="28"/>
                <w:lang w:val="uk-UA" w:eastAsia="en-US"/>
              </w:rPr>
              <w:t>«</w:t>
            </w:r>
            <w:r w:rsidR="006021E1" w:rsidRPr="006021E1">
              <w:rPr>
                <w:rFonts w:eastAsiaTheme="minorHAnsi"/>
                <w:b/>
                <w:color w:val="000000"/>
                <w:sz w:val="28"/>
                <w:szCs w:val="28"/>
                <w:lang w:val="uk-UA" w:eastAsia="en-US"/>
              </w:rPr>
              <w:t>Про завдання діяльності колективу та пріоритетні напрямки створення іміджу сучасного закладу дошкільної освіти</w:t>
            </w:r>
            <w:r>
              <w:rPr>
                <w:rFonts w:eastAsiaTheme="minorHAnsi"/>
                <w:b/>
                <w:color w:val="000000"/>
                <w:sz w:val="28"/>
                <w:szCs w:val="28"/>
                <w:lang w:val="uk-UA" w:eastAsia="en-US"/>
              </w:rPr>
              <w:t>»</w:t>
            </w:r>
            <w:r w:rsidR="006021E1" w:rsidRPr="006021E1">
              <w:rPr>
                <w:rFonts w:eastAsiaTheme="minorHAnsi"/>
                <w:b/>
                <w:color w:val="000000"/>
                <w:sz w:val="28"/>
                <w:szCs w:val="28"/>
                <w:lang w:val="uk-UA" w:eastAsia="en-US"/>
              </w:rPr>
              <w:t xml:space="preserve">. </w:t>
            </w:r>
          </w:p>
          <w:p w:rsidR="006021E1" w:rsidRPr="006021E1" w:rsidRDefault="00015203" w:rsidP="002D5D90">
            <w:pPr>
              <w:rPr>
                <w:rFonts w:eastAsiaTheme="minorHAnsi"/>
                <w:color w:val="000000"/>
                <w:sz w:val="28"/>
                <w:szCs w:val="28"/>
                <w:lang w:val="uk-UA" w:eastAsia="en-US"/>
              </w:rPr>
            </w:pPr>
            <w:r>
              <w:rPr>
                <w:rFonts w:eastAsiaTheme="minorHAnsi"/>
                <w:color w:val="000000"/>
                <w:sz w:val="28"/>
                <w:szCs w:val="28"/>
                <w:lang w:val="uk-UA" w:eastAsia="en-US"/>
              </w:rPr>
              <w:t>1.</w:t>
            </w:r>
            <w:r w:rsidR="006021E1" w:rsidRPr="006021E1">
              <w:rPr>
                <w:rFonts w:eastAsiaTheme="minorHAnsi"/>
                <w:color w:val="000000"/>
                <w:sz w:val="28"/>
                <w:szCs w:val="28"/>
                <w:lang w:val="uk-UA" w:eastAsia="en-US"/>
              </w:rPr>
              <w:t xml:space="preserve">Вибір секретаря педагогічної ради. </w:t>
            </w:r>
          </w:p>
          <w:p w:rsidR="006021E1" w:rsidRPr="006021E1" w:rsidRDefault="00015203" w:rsidP="002D5D90">
            <w:pPr>
              <w:rPr>
                <w:rFonts w:eastAsiaTheme="minorHAnsi"/>
                <w:color w:val="000000"/>
                <w:sz w:val="28"/>
                <w:szCs w:val="28"/>
                <w:lang w:val="uk-UA" w:eastAsia="en-US"/>
              </w:rPr>
            </w:pPr>
            <w:r>
              <w:rPr>
                <w:rFonts w:eastAsiaTheme="minorHAnsi"/>
                <w:color w:val="000000"/>
                <w:sz w:val="28"/>
                <w:szCs w:val="28"/>
                <w:lang w:val="uk-UA" w:eastAsia="en-US"/>
              </w:rPr>
              <w:t>2.</w:t>
            </w:r>
            <w:r w:rsidR="006021E1" w:rsidRPr="006021E1">
              <w:rPr>
                <w:rFonts w:eastAsiaTheme="minorHAnsi"/>
                <w:color w:val="000000"/>
                <w:sz w:val="28"/>
                <w:szCs w:val="28"/>
                <w:lang w:val="uk-UA" w:eastAsia="en-US"/>
              </w:rPr>
              <w:t>Про діяльність педагогічного колективу за минулий навчальний рік в умовах воєнного стану з визначенням річних завдань на майбутній період.  Аналіз діяльності ЗДО.</w:t>
            </w:r>
          </w:p>
          <w:p w:rsidR="006021E1" w:rsidRPr="006021E1" w:rsidRDefault="00015203" w:rsidP="002D5D90">
            <w:pPr>
              <w:rPr>
                <w:rFonts w:eastAsiaTheme="minorHAnsi"/>
                <w:color w:val="000000"/>
                <w:sz w:val="28"/>
                <w:szCs w:val="28"/>
                <w:lang w:val="uk-UA" w:eastAsia="en-US"/>
              </w:rPr>
            </w:pPr>
            <w:r>
              <w:rPr>
                <w:rFonts w:eastAsiaTheme="minorHAnsi"/>
                <w:color w:val="000000"/>
                <w:sz w:val="28"/>
                <w:szCs w:val="28"/>
                <w:lang w:val="uk-UA" w:eastAsia="en-US"/>
              </w:rPr>
              <w:t>3.</w:t>
            </w:r>
            <w:r w:rsidR="006021E1" w:rsidRPr="006021E1">
              <w:rPr>
                <w:rFonts w:eastAsiaTheme="minorHAnsi"/>
                <w:color w:val="000000"/>
                <w:sz w:val="28"/>
                <w:szCs w:val="28"/>
                <w:lang w:val="uk-UA" w:eastAsia="en-US"/>
              </w:rPr>
              <w:t xml:space="preserve">Про особливості організації освітнього процесу в ЗДО у новому навчальному році в умовах воєнного стану.  </w:t>
            </w:r>
          </w:p>
          <w:p w:rsidR="006021E1" w:rsidRPr="006021E1" w:rsidRDefault="002D5D90" w:rsidP="002D5D90">
            <w:pPr>
              <w:rPr>
                <w:rFonts w:eastAsiaTheme="minorHAnsi"/>
                <w:color w:val="000000"/>
                <w:sz w:val="28"/>
                <w:szCs w:val="28"/>
                <w:lang w:val="uk-UA" w:eastAsia="en-US"/>
              </w:rPr>
            </w:pPr>
            <w:r>
              <w:rPr>
                <w:rFonts w:eastAsiaTheme="minorHAnsi"/>
                <w:color w:val="000000"/>
                <w:sz w:val="28"/>
                <w:szCs w:val="28"/>
                <w:lang w:val="uk-UA" w:eastAsia="en-US"/>
              </w:rPr>
              <w:t>4.</w:t>
            </w:r>
            <w:r w:rsidR="006021E1" w:rsidRPr="006021E1">
              <w:rPr>
                <w:rFonts w:eastAsiaTheme="minorHAnsi"/>
                <w:color w:val="000000"/>
                <w:sz w:val="28"/>
                <w:szCs w:val="28"/>
                <w:lang w:val="uk-UA" w:eastAsia="en-US"/>
              </w:rPr>
              <w:t>Обговорення та затвердження:</w:t>
            </w:r>
          </w:p>
          <w:p w:rsidR="006021E1" w:rsidRPr="006021E1" w:rsidRDefault="006021E1" w:rsidP="002D5D90">
            <w:pPr>
              <w:rPr>
                <w:rFonts w:eastAsiaTheme="minorHAnsi"/>
                <w:color w:val="000000"/>
                <w:sz w:val="28"/>
                <w:szCs w:val="28"/>
                <w:lang w:val="uk-UA" w:eastAsia="en-US"/>
              </w:rPr>
            </w:pPr>
            <w:r w:rsidRPr="006021E1">
              <w:rPr>
                <w:rFonts w:eastAsiaTheme="minorHAnsi"/>
                <w:color w:val="000000"/>
                <w:sz w:val="28"/>
                <w:szCs w:val="28"/>
                <w:lang w:val="uk-UA" w:eastAsia="en-US"/>
              </w:rPr>
              <w:t>- Плану роботи ЗДО (з додатками) на новий навчальний рік;</w:t>
            </w:r>
          </w:p>
          <w:p w:rsidR="006021E1" w:rsidRPr="006021E1" w:rsidRDefault="00015203" w:rsidP="002D5D90">
            <w:pPr>
              <w:rPr>
                <w:rFonts w:eastAsiaTheme="minorHAnsi"/>
                <w:color w:val="000000"/>
                <w:sz w:val="28"/>
                <w:szCs w:val="28"/>
                <w:lang w:val="uk-UA" w:eastAsia="en-US"/>
              </w:rPr>
            </w:pPr>
            <w:r>
              <w:rPr>
                <w:rFonts w:eastAsiaTheme="minorHAnsi"/>
                <w:color w:val="000000"/>
                <w:sz w:val="28"/>
                <w:szCs w:val="28"/>
                <w:lang w:val="uk-UA" w:eastAsia="en-US"/>
              </w:rPr>
              <w:t>-</w:t>
            </w:r>
            <w:r w:rsidR="006021E1" w:rsidRPr="006021E1">
              <w:rPr>
                <w:rFonts w:eastAsiaTheme="minorHAnsi"/>
                <w:color w:val="000000"/>
                <w:sz w:val="28"/>
                <w:szCs w:val="28"/>
                <w:lang w:val="uk-UA" w:eastAsia="en-US"/>
              </w:rPr>
              <w:t>Освітньої програми ЗДО;</w:t>
            </w:r>
          </w:p>
          <w:p w:rsidR="006021E1" w:rsidRPr="006021E1" w:rsidRDefault="00015203" w:rsidP="002D5D90">
            <w:pPr>
              <w:rPr>
                <w:rFonts w:eastAsiaTheme="minorHAnsi"/>
                <w:color w:val="000000"/>
                <w:sz w:val="28"/>
                <w:szCs w:val="28"/>
                <w:lang w:val="uk-UA" w:eastAsia="en-US"/>
              </w:rPr>
            </w:pPr>
            <w:r>
              <w:rPr>
                <w:rFonts w:eastAsiaTheme="minorHAnsi"/>
                <w:color w:val="000000"/>
                <w:sz w:val="28"/>
                <w:szCs w:val="28"/>
                <w:lang w:val="uk-UA" w:eastAsia="en-US"/>
              </w:rPr>
              <w:t>-</w:t>
            </w:r>
            <w:r w:rsidR="006021E1" w:rsidRPr="006021E1">
              <w:rPr>
                <w:rFonts w:eastAsiaTheme="minorHAnsi"/>
                <w:color w:val="000000"/>
                <w:sz w:val="28"/>
                <w:szCs w:val="28"/>
                <w:lang w:val="uk-UA" w:eastAsia="en-US"/>
              </w:rPr>
              <w:t>розкладу орієнтовного тижневого розподілу занять у новому навчальному році;</w:t>
            </w:r>
          </w:p>
          <w:p w:rsidR="006021E1" w:rsidRPr="006021E1" w:rsidRDefault="00015203" w:rsidP="002D5D90">
            <w:pPr>
              <w:rPr>
                <w:rFonts w:eastAsiaTheme="minorHAnsi"/>
                <w:color w:val="000000"/>
                <w:sz w:val="28"/>
                <w:szCs w:val="28"/>
                <w:lang w:val="uk-UA" w:eastAsia="en-US"/>
              </w:rPr>
            </w:pPr>
            <w:r>
              <w:rPr>
                <w:rFonts w:eastAsiaTheme="minorHAnsi"/>
                <w:color w:val="000000"/>
                <w:sz w:val="28"/>
                <w:szCs w:val="28"/>
                <w:lang w:val="uk-UA" w:eastAsia="en-US"/>
              </w:rPr>
              <w:t>-</w:t>
            </w:r>
            <w:r w:rsidR="006021E1" w:rsidRPr="006021E1">
              <w:rPr>
                <w:rFonts w:eastAsiaTheme="minorHAnsi"/>
                <w:color w:val="000000"/>
                <w:sz w:val="28"/>
                <w:szCs w:val="28"/>
                <w:lang w:val="uk-UA" w:eastAsia="en-US"/>
              </w:rPr>
              <w:t>видів і форм планування ос</w:t>
            </w:r>
            <w:r w:rsidR="002D5D90">
              <w:rPr>
                <w:rFonts w:eastAsiaTheme="minorHAnsi"/>
                <w:color w:val="000000"/>
                <w:sz w:val="28"/>
                <w:szCs w:val="28"/>
                <w:lang w:val="uk-UA" w:eastAsia="en-US"/>
              </w:rPr>
              <w:t>вітньої роботи з дошкільниками;</w:t>
            </w:r>
          </w:p>
          <w:p w:rsidR="006021E1" w:rsidRPr="006021E1" w:rsidRDefault="006021E1" w:rsidP="002D5D90">
            <w:pPr>
              <w:rPr>
                <w:rFonts w:eastAsiaTheme="minorHAnsi"/>
                <w:color w:val="000000"/>
                <w:sz w:val="28"/>
                <w:szCs w:val="28"/>
                <w:lang w:val="uk-UA" w:eastAsia="en-US"/>
              </w:rPr>
            </w:pPr>
            <w:r w:rsidRPr="006021E1">
              <w:rPr>
                <w:rFonts w:eastAsiaTheme="minorHAnsi"/>
                <w:color w:val="000000"/>
                <w:sz w:val="28"/>
                <w:szCs w:val="28"/>
                <w:lang w:val="uk-UA" w:eastAsia="en-US"/>
              </w:rPr>
              <w:t>5</w:t>
            </w:r>
            <w:r w:rsidR="00CB2D1D">
              <w:rPr>
                <w:rFonts w:eastAsiaTheme="minorHAnsi"/>
                <w:color w:val="000000"/>
                <w:sz w:val="28"/>
                <w:szCs w:val="28"/>
                <w:lang w:val="uk-UA" w:eastAsia="en-US"/>
              </w:rPr>
              <w:t xml:space="preserve">. </w:t>
            </w:r>
            <w:r w:rsidRPr="006021E1">
              <w:rPr>
                <w:rFonts w:eastAsiaTheme="minorHAnsi"/>
                <w:color w:val="000000"/>
                <w:sz w:val="28"/>
                <w:szCs w:val="28"/>
                <w:lang w:val="uk-UA" w:eastAsia="en-US"/>
              </w:rPr>
              <w:t xml:space="preserve"> Проєкт рішення педагогічної ради.</w:t>
            </w:r>
          </w:p>
        </w:tc>
        <w:tc>
          <w:tcPr>
            <w:tcW w:w="1446" w:type="dxa"/>
          </w:tcPr>
          <w:p w:rsidR="006021E1" w:rsidRPr="006021E1" w:rsidRDefault="006021E1" w:rsidP="006021E1">
            <w:pPr>
              <w:rPr>
                <w:rFonts w:eastAsiaTheme="minorHAnsi"/>
                <w:sz w:val="28"/>
                <w:szCs w:val="28"/>
                <w:lang w:val="uk-UA" w:eastAsia="en-US"/>
              </w:rPr>
            </w:pPr>
          </w:p>
          <w:p w:rsidR="006021E1" w:rsidRPr="006021E1" w:rsidRDefault="002D5D90" w:rsidP="006021E1">
            <w:pPr>
              <w:jc w:val="center"/>
              <w:rPr>
                <w:rFonts w:eastAsiaTheme="minorHAnsi"/>
                <w:sz w:val="28"/>
                <w:szCs w:val="28"/>
                <w:lang w:val="uk-UA" w:eastAsia="en-US"/>
              </w:rPr>
            </w:pPr>
            <w:r>
              <w:rPr>
                <w:rFonts w:eastAsiaTheme="minorHAnsi"/>
                <w:sz w:val="28"/>
                <w:szCs w:val="28"/>
                <w:lang w:val="uk-UA" w:eastAsia="en-US"/>
              </w:rPr>
              <w:t>26</w:t>
            </w:r>
            <w:r w:rsidR="006021E1" w:rsidRPr="006021E1">
              <w:rPr>
                <w:rFonts w:eastAsiaTheme="minorHAnsi"/>
                <w:sz w:val="28"/>
                <w:szCs w:val="28"/>
                <w:lang w:val="uk-UA" w:eastAsia="en-US"/>
              </w:rPr>
              <w:t>.08</w:t>
            </w:r>
          </w:p>
        </w:tc>
        <w:tc>
          <w:tcPr>
            <w:tcW w:w="2410" w:type="dxa"/>
          </w:tcPr>
          <w:p w:rsidR="006021E1" w:rsidRPr="006021E1" w:rsidRDefault="006021E1" w:rsidP="006021E1">
            <w:pPr>
              <w:rPr>
                <w:rFonts w:eastAsiaTheme="minorHAnsi"/>
                <w:sz w:val="28"/>
                <w:szCs w:val="28"/>
                <w:lang w:val="uk-UA" w:eastAsia="en-US"/>
              </w:rPr>
            </w:pPr>
          </w:p>
          <w:p w:rsidR="006021E1" w:rsidRPr="006021E1" w:rsidRDefault="006021E1" w:rsidP="002D5D90">
            <w:pPr>
              <w:rPr>
                <w:rFonts w:eastAsiaTheme="minorHAnsi"/>
                <w:sz w:val="28"/>
                <w:szCs w:val="28"/>
                <w:lang w:val="uk-UA" w:eastAsia="en-US"/>
              </w:rPr>
            </w:pPr>
          </w:p>
          <w:p w:rsidR="006021E1" w:rsidRPr="006021E1" w:rsidRDefault="006021E1" w:rsidP="0042484D">
            <w:pPr>
              <w:jc w:val="center"/>
              <w:rPr>
                <w:rFonts w:eastAsiaTheme="minorHAnsi"/>
                <w:sz w:val="28"/>
                <w:szCs w:val="28"/>
                <w:lang w:val="uk-UA" w:eastAsia="en-US"/>
              </w:rPr>
            </w:pPr>
            <w:r w:rsidRPr="006021E1">
              <w:rPr>
                <w:rFonts w:eastAsiaTheme="minorHAnsi"/>
                <w:sz w:val="28"/>
                <w:szCs w:val="28"/>
                <w:lang w:val="uk-UA" w:eastAsia="en-US"/>
              </w:rPr>
              <w:t>директор</w:t>
            </w:r>
          </w:p>
          <w:p w:rsidR="006021E1" w:rsidRPr="006021E1" w:rsidRDefault="0042484D" w:rsidP="0042484D">
            <w:pPr>
              <w:jc w:val="center"/>
              <w:rPr>
                <w:rFonts w:eastAsiaTheme="minorHAnsi"/>
                <w:sz w:val="28"/>
                <w:szCs w:val="28"/>
                <w:lang w:val="uk-UA" w:eastAsia="en-US"/>
              </w:rPr>
            </w:pPr>
            <w:r>
              <w:rPr>
                <w:rFonts w:eastAsiaTheme="minorHAnsi"/>
                <w:sz w:val="28"/>
                <w:szCs w:val="28"/>
                <w:lang w:val="uk-UA" w:eastAsia="en-US"/>
              </w:rPr>
              <w:t>Тамара ГАРМАЗІЙ</w:t>
            </w:r>
          </w:p>
          <w:p w:rsidR="006021E1" w:rsidRPr="006021E1" w:rsidRDefault="0042484D" w:rsidP="0042484D">
            <w:pPr>
              <w:jc w:val="center"/>
              <w:rPr>
                <w:rFonts w:eastAsiaTheme="minorHAnsi"/>
                <w:sz w:val="28"/>
                <w:szCs w:val="28"/>
                <w:lang w:val="uk-UA" w:eastAsia="en-US"/>
              </w:rPr>
            </w:pPr>
            <w:r w:rsidRPr="006021E1">
              <w:rPr>
                <w:rFonts w:eastAsiaTheme="minorHAnsi"/>
                <w:sz w:val="28"/>
                <w:szCs w:val="28"/>
                <w:lang w:val="uk-UA" w:eastAsia="en-US"/>
              </w:rPr>
              <w:t>М</w:t>
            </w:r>
            <w:r w:rsidR="006021E1" w:rsidRPr="006021E1">
              <w:rPr>
                <w:rFonts w:eastAsiaTheme="minorHAnsi"/>
                <w:sz w:val="28"/>
                <w:szCs w:val="28"/>
                <w:lang w:val="uk-UA" w:eastAsia="en-US"/>
              </w:rPr>
              <w:t>етодист</w:t>
            </w:r>
            <w:r>
              <w:rPr>
                <w:rFonts w:eastAsiaTheme="minorHAnsi"/>
                <w:sz w:val="28"/>
                <w:szCs w:val="28"/>
                <w:lang w:val="uk-UA" w:eastAsia="en-US"/>
              </w:rPr>
              <w:t xml:space="preserve"> Леся МЕРЕНКОВА</w:t>
            </w:r>
          </w:p>
          <w:p w:rsidR="006021E1" w:rsidRPr="006021E1" w:rsidRDefault="006021E1" w:rsidP="006021E1">
            <w:pPr>
              <w:rPr>
                <w:rFonts w:eastAsiaTheme="minorHAnsi"/>
                <w:sz w:val="28"/>
                <w:szCs w:val="28"/>
                <w:lang w:val="uk-UA" w:eastAsia="en-US"/>
              </w:rPr>
            </w:pPr>
          </w:p>
          <w:p w:rsidR="006021E1" w:rsidRPr="006021E1" w:rsidRDefault="006021E1" w:rsidP="006021E1">
            <w:pPr>
              <w:rPr>
                <w:rFonts w:eastAsiaTheme="minorHAnsi"/>
                <w:sz w:val="28"/>
                <w:szCs w:val="28"/>
                <w:lang w:val="uk-UA" w:eastAsia="en-US"/>
              </w:rPr>
            </w:pPr>
          </w:p>
          <w:p w:rsidR="006021E1" w:rsidRPr="006021E1" w:rsidRDefault="006021E1" w:rsidP="006021E1">
            <w:pP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r w:rsidRPr="006021E1">
              <w:rPr>
                <w:rFonts w:eastAsiaTheme="minorHAnsi"/>
                <w:sz w:val="28"/>
                <w:szCs w:val="28"/>
                <w:lang w:val="uk-UA" w:eastAsia="en-US"/>
              </w:rPr>
              <w:t>директор</w:t>
            </w:r>
          </w:p>
          <w:p w:rsidR="0042484D" w:rsidRPr="006021E1" w:rsidRDefault="0042484D" w:rsidP="0042484D">
            <w:pPr>
              <w:jc w:val="center"/>
              <w:rPr>
                <w:rFonts w:eastAsiaTheme="minorHAnsi"/>
                <w:sz w:val="28"/>
                <w:szCs w:val="28"/>
                <w:lang w:val="uk-UA" w:eastAsia="en-US"/>
              </w:rPr>
            </w:pPr>
            <w:r>
              <w:rPr>
                <w:rFonts w:eastAsiaTheme="minorHAnsi"/>
                <w:sz w:val="28"/>
                <w:szCs w:val="28"/>
                <w:lang w:val="uk-UA" w:eastAsia="en-US"/>
              </w:rPr>
              <w:t>Тамара ГАРМАЗІЙ</w:t>
            </w:r>
          </w:p>
          <w:p w:rsidR="006021E1" w:rsidRDefault="006021E1" w:rsidP="0042484D">
            <w:pPr>
              <w:rPr>
                <w:rFonts w:eastAsiaTheme="minorHAnsi"/>
                <w:sz w:val="28"/>
                <w:szCs w:val="28"/>
                <w:lang w:val="uk-UA" w:eastAsia="en-US"/>
              </w:rPr>
            </w:pPr>
          </w:p>
          <w:p w:rsidR="0042484D" w:rsidRDefault="0042484D" w:rsidP="0042484D">
            <w:pPr>
              <w:rPr>
                <w:rFonts w:eastAsiaTheme="minorHAnsi"/>
                <w:sz w:val="28"/>
                <w:szCs w:val="28"/>
                <w:lang w:val="uk-UA" w:eastAsia="en-US"/>
              </w:rPr>
            </w:pPr>
          </w:p>
          <w:p w:rsidR="0042484D" w:rsidRDefault="0042484D" w:rsidP="0042484D">
            <w:pPr>
              <w:rPr>
                <w:rFonts w:eastAsiaTheme="minorHAnsi"/>
                <w:sz w:val="28"/>
                <w:szCs w:val="28"/>
                <w:lang w:val="uk-UA" w:eastAsia="en-US"/>
              </w:rPr>
            </w:pPr>
          </w:p>
          <w:p w:rsidR="0042484D" w:rsidRDefault="0042484D" w:rsidP="0042484D">
            <w:pPr>
              <w:rPr>
                <w:rFonts w:eastAsiaTheme="minorHAnsi"/>
                <w:sz w:val="28"/>
                <w:szCs w:val="28"/>
                <w:lang w:val="uk-UA" w:eastAsia="en-US"/>
              </w:rPr>
            </w:pPr>
          </w:p>
          <w:p w:rsidR="0042484D" w:rsidRPr="006021E1" w:rsidRDefault="0042484D" w:rsidP="0042484D">
            <w:pP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42484D" w:rsidRDefault="0042484D" w:rsidP="0042484D">
            <w:pPr>
              <w:jc w:val="center"/>
              <w:rPr>
                <w:rFonts w:eastAsiaTheme="minorHAnsi"/>
                <w:sz w:val="28"/>
                <w:szCs w:val="28"/>
                <w:lang w:val="uk-UA" w:eastAsia="en-US"/>
              </w:rPr>
            </w:pPr>
            <w:r w:rsidRPr="006021E1">
              <w:rPr>
                <w:rFonts w:eastAsiaTheme="minorHAnsi"/>
                <w:sz w:val="28"/>
                <w:szCs w:val="28"/>
                <w:lang w:val="uk-UA" w:eastAsia="en-US"/>
              </w:rPr>
              <w:t>Методист</w:t>
            </w:r>
            <w:r>
              <w:rPr>
                <w:rFonts w:eastAsiaTheme="minorHAnsi"/>
                <w:sz w:val="28"/>
                <w:szCs w:val="28"/>
                <w:lang w:val="uk-UA" w:eastAsia="en-US"/>
              </w:rPr>
              <w:t xml:space="preserve"> </w:t>
            </w:r>
          </w:p>
          <w:p w:rsidR="0042484D" w:rsidRPr="006021E1" w:rsidRDefault="0042484D" w:rsidP="0042484D">
            <w:pPr>
              <w:jc w:val="center"/>
              <w:rPr>
                <w:rFonts w:eastAsiaTheme="minorHAnsi"/>
                <w:sz w:val="28"/>
                <w:szCs w:val="28"/>
                <w:lang w:val="uk-UA" w:eastAsia="en-US"/>
              </w:rPr>
            </w:pPr>
            <w:r>
              <w:rPr>
                <w:rFonts w:eastAsiaTheme="minorHAnsi"/>
                <w:sz w:val="28"/>
                <w:szCs w:val="28"/>
                <w:lang w:val="uk-UA" w:eastAsia="en-US"/>
              </w:rPr>
              <w:t>Леся МЕРЕНКОВА</w:t>
            </w:r>
          </w:p>
          <w:p w:rsidR="006021E1" w:rsidRPr="006021E1" w:rsidRDefault="006021E1" w:rsidP="0042484D">
            <w:pPr>
              <w:rPr>
                <w:rFonts w:eastAsiaTheme="minorHAnsi"/>
                <w:sz w:val="28"/>
                <w:szCs w:val="28"/>
                <w:lang w:val="uk-UA" w:eastAsia="en-US"/>
              </w:rPr>
            </w:pPr>
          </w:p>
          <w:p w:rsidR="0042484D" w:rsidRPr="006021E1" w:rsidRDefault="0042484D" w:rsidP="0042484D">
            <w:pPr>
              <w:jc w:val="center"/>
              <w:rPr>
                <w:rFonts w:eastAsiaTheme="minorHAnsi"/>
                <w:sz w:val="28"/>
                <w:szCs w:val="28"/>
                <w:lang w:val="uk-UA" w:eastAsia="en-US"/>
              </w:rPr>
            </w:pPr>
            <w:r w:rsidRPr="006021E1">
              <w:rPr>
                <w:rFonts w:eastAsiaTheme="minorHAnsi"/>
                <w:sz w:val="28"/>
                <w:szCs w:val="28"/>
                <w:lang w:val="uk-UA" w:eastAsia="en-US"/>
              </w:rPr>
              <w:t>директор</w:t>
            </w:r>
          </w:p>
          <w:p w:rsidR="0042484D" w:rsidRPr="006021E1" w:rsidRDefault="0042484D" w:rsidP="0042484D">
            <w:pPr>
              <w:jc w:val="center"/>
              <w:rPr>
                <w:rFonts w:eastAsiaTheme="minorHAnsi"/>
                <w:sz w:val="28"/>
                <w:szCs w:val="28"/>
                <w:lang w:val="uk-UA" w:eastAsia="en-US"/>
              </w:rPr>
            </w:pPr>
            <w:r>
              <w:rPr>
                <w:rFonts w:eastAsiaTheme="minorHAnsi"/>
                <w:sz w:val="28"/>
                <w:szCs w:val="28"/>
                <w:lang w:val="uk-UA" w:eastAsia="en-US"/>
              </w:rPr>
              <w:t>Тамара ГАРМАЗІЙ</w:t>
            </w: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6021E1">
            <w:pPr>
              <w:jc w:val="center"/>
              <w:rPr>
                <w:rFonts w:eastAsiaTheme="minorHAnsi"/>
                <w:sz w:val="28"/>
                <w:szCs w:val="28"/>
                <w:lang w:val="uk-UA" w:eastAsia="en-US"/>
              </w:rPr>
            </w:pPr>
          </w:p>
          <w:p w:rsidR="006021E1" w:rsidRPr="006021E1" w:rsidRDefault="006021E1" w:rsidP="00015203">
            <w:pPr>
              <w:rPr>
                <w:rFonts w:eastAsiaTheme="minorHAnsi"/>
                <w:sz w:val="28"/>
                <w:szCs w:val="28"/>
                <w:lang w:val="uk-UA" w:eastAsia="en-US"/>
              </w:rPr>
            </w:pPr>
          </w:p>
        </w:tc>
        <w:tc>
          <w:tcPr>
            <w:tcW w:w="1559" w:type="dxa"/>
          </w:tcPr>
          <w:p w:rsidR="006021E1" w:rsidRPr="006021E1" w:rsidRDefault="006021E1" w:rsidP="006021E1">
            <w:pPr>
              <w:rPr>
                <w:rFonts w:eastAsiaTheme="minorHAnsi"/>
                <w:sz w:val="28"/>
                <w:szCs w:val="28"/>
                <w:lang w:val="uk-UA" w:eastAsia="en-US"/>
              </w:rPr>
            </w:pPr>
          </w:p>
        </w:tc>
      </w:tr>
      <w:tr w:rsidR="006021E1" w:rsidRPr="00CB2D1D" w:rsidTr="0042484D">
        <w:trPr>
          <w:trHeight w:val="7150"/>
        </w:trPr>
        <w:tc>
          <w:tcPr>
            <w:tcW w:w="425" w:type="dxa"/>
            <w:shd w:val="clear" w:color="auto" w:fill="auto"/>
          </w:tcPr>
          <w:p w:rsidR="006021E1" w:rsidRPr="00CB2D1D" w:rsidRDefault="006021E1" w:rsidP="006021E1">
            <w:pPr>
              <w:rPr>
                <w:rFonts w:eastAsiaTheme="minorHAnsi"/>
                <w:sz w:val="28"/>
                <w:szCs w:val="28"/>
                <w:lang w:val="uk-UA" w:eastAsia="en-US"/>
              </w:rPr>
            </w:pPr>
          </w:p>
          <w:p w:rsidR="006021E1" w:rsidRPr="00CB2D1D" w:rsidRDefault="006021E1" w:rsidP="006021E1">
            <w:pPr>
              <w:rPr>
                <w:rFonts w:eastAsiaTheme="minorHAnsi"/>
                <w:sz w:val="28"/>
                <w:szCs w:val="28"/>
                <w:lang w:val="uk-UA" w:eastAsia="en-US"/>
              </w:rPr>
            </w:pPr>
            <w:r w:rsidRPr="00CB2D1D">
              <w:rPr>
                <w:rFonts w:eastAsiaTheme="minorHAnsi"/>
                <w:sz w:val="28"/>
                <w:szCs w:val="28"/>
                <w:lang w:val="uk-UA" w:eastAsia="en-US"/>
              </w:rPr>
              <w:t>2</w:t>
            </w:r>
          </w:p>
          <w:p w:rsidR="006021E1" w:rsidRPr="00CB2D1D" w:rsidRDefault="006021E1" w:rsidP="006021E1">
            <w:pPr>
              <w:rPr>
                <w:rFonts w:eastAsiaTheme="minorHAnsi"/>
                <w:sz w:val="28"/>
                <w:szCs w:val="28"/>
                <w:lang w:val="uk-UA" w:eastAsia="en-US"/>
              </w:rPr>
            </w:pPr>
          </w:p>
        </w:tc>
        <w:tc>
          <w:tcPr>
            <w:tcW w:w="5104" w:type="dxa"/>
            <w:shd w:val="clear" w:color="auto" w:fill="auto"/>
          </w:tcPr>
          <w:p w:rsidR="006021E1" w:rsidRPr="00CB2D1D" w:rsidRDefault="006021E1" w:rsidP="006021E1">
            <w:pPr>
              <w:contextualSpacing/>
              <w:rPr>
                <w:rFonts w:eastAsiaTheme="minorHAnsi"/>
                <w:b/>
                <w:bCs/>
                <w:sz w:val="28"/>
                <w:szCs w:val="28"/>
                <w:lang w:val="uk-UA" w:eastAsia="en-US"/>
              </w:rPr>
            </w:pPr>
          </w:p>
          <w:p w:rsidR="006021E1" w:rsidRPr="00CB2D1D" w:rsidRDefault="002D5D90" w:rsidP="00E42EE0">
            <w:pPr>
              <w:spacing w:after="200" w:line="276" w:lineRule="auto"/>
              <w:contextualSpacing/>
              <w:rPr>
                <w:rFonts w:eastAsia="Calibri"/>
                <w:b/>
                <w:sz w:val="28"/>
                <w:szCs w:val="28"/>
                <w:lang w:val="uk-UA" w:eastAsia="en-US"/>
              </w:rPr>
            </w:pPr>
            <w:r>
              <w:rPr>
                <w:rFonts w:eastAsia="Calibri"/>
                <w:b/>
                <w:sz w:val="28"/>
                <w:szCs w:val="28"/>
                <w:lang w:val="uk-UA" w:eastAsia="en-US"/>
              </w:rPr>
              <w:t>«</w:t>
            </w:r>
            <w:r w:rsidR="006021E1" w:rsidRPr="00CB2D1D">
              <w:rPr>
                <w:rFonts w:eastAsia="Calibri"/>
                <w:b/>
                <w:sz w:val="28"/>
                <w:szCs w:val="28"/>
                <w:lang w:val="uk-UA" w:eastAsia="en-US"/>
              </w:rPr>
              <w:t>Організовуємо ігрову діяльність дошкільників за сучасним форматом</w:t>
            </w:r>
            <w:r>
              <w:rPr>
                <w:rFonts w:eastAsia="Calibri"/>
                <w:b/>
                <w:sz w:val="28"/>
                <w:szCs w:val="28"/>
                <w:lang w:val="uk-UA" w:eastAsia="en-US"/>
              </w:rPr>
              <w:t>»</w:t>
            </w:r>
          </w:p>
          <w:p w:rsidR="006021E1" w:rsidRPr="00CB2D1D" w:rsidRDefault="006021E1" w:rsidP="00E42EE0">
            <w:pPr>
              <w:spacing w:after="200" w:line="276" w:lineRule="auto"/>
              <w:contextualSpacing/>
              <w:rPr>
                <w:rFonts w:eastAsia="Calibri"/>
                <w:sz w:val="28"/>
                <w:szCs w:val="28"/>
                <w:lang w:val="uk-UA" w:eastAsia="en-US"/>
              </w:rPr>
            </w:pPr>
            <w:r w:rsidRPr="00CB2D1D">
              <w:rPr>
                <w:rFonts w:eastAsia="Calibri"/>
                <w:sz w:val="28"/>
                <w:szCs w:val="28"/>
                <w:lang w:val="uk-UA" w:eastAsia="en-US"/>
              </w:rPr>
              <w:t>1. Результати виконання рішень попереднього засідання педради.</w:t>
            </w:r>
          </w:p>
          <w:p w:rsidR="006021E1" w:rsidRPr="00CB2D1D" w:rsidRDefault="006021E1" w:rsidP="00E42EE0">
            <w:pPr>
              <w:spacing w:after="200" w:line="276" w:lineRule="auto"/>
              <w:contextualSpacing/>
              <w:rPr>
                <w:rFonts w:eastAsia="Calibri"/>
                <w:sz w:val="28"/>
                <w:szCs w:val="28"/>
                <w:lang w:val="uk-UA" w:eastAsia="en-US"/>
              </w:rPr>
            </w:pPr>
            <w:r w:rsidRPr="00CB2D1D">
              <w:rPr>
                <w:rFonts w:eastAsia="Calibri"/>
                <w:sz w:val="28"/>
                <w:szCs w:val="28"/>
                <w:lang w:val="uk-UA" w:eastAsia="en-US"/>
              </w:rPr>
              <w:t>2. Планування та педагогічний супровід ігрової діяльності дітей (результати тематичної перевірки);</w:t>
            </w:r>
          </w:p>
          <w:p w:rsidR="006021E1" w:rsidRPr="00CB2D1D" w:rsidRDefault="006021E1" w:rsidP="002D5D90">
            <w:pPr>
              <w:spacing w:after="200"/>
              <w:contextualSpacing/>
              <w:rPr>
                <w:rFonts w:eastAsia="Calibri"/>
                <w:sz w:val="28"/>
                <w:szCs w:val="28"/>
                <w:lang w:val="uk-UA" w:eastAsia="en-US"/>
              </w:rPr>
            </w:pPr>
            <w:r w:rsidRPr="00CB2D1D">
              <w:rPr>
                <w:rFonts w:eastAsia="Calibri"/>
                <w:sz w:val="28"/>
                <w:szCs w:val="28"/>
                <w:lang w:val="uk-UA" w:eastAsia="en-US"/>
              </w:rPr>
              <w:t xml:space="preserve">3. Прийоми збагачення ігрового досвіду дітей різних вікових груп (із досвіду </w:t>
            </w:r>
            <w:r w:rsidR="00BF3778">
              <w:rPr>
                <w:rFonts w:eastAsia="Calibri"/>
                <w:sz w:val="28"/>
                <w:szCs w:val="28"/>
                <w:lang w:val="uk-UA" w:eastAsia="en-US"/>
              </w:rPr>
              <w:t xml:space="preserve">роботи: </w:t>
            </w:r>
            <w:r w:rsidRPr="00CB2D1D">
              <w:rPr>
                <w:rFonts w:eastAsia="Calibri"/>
                <w:sz w:val="28"/>
                <w:szCs w:val="28"/>
                <w:lang w:val="uk-UA" w:eastAsia="en-US"/>
              </w:rPr>
              <w:t xml:space="preserve"> взаємодії вихователя з дітьми під час їхніх самостійних ігор, аналізування й обговорення дій вихователя з метою виявлення конструктивних і деструктивних засобів педагогічного супроводу ігрової діяльності дітей);</w:t>
            </w:r>
          </w:p>
          <w:p w:rsidR="006021E1" w:rsidRPr="00CB2D1D" w:rsidRDefault="006021E1" w:rsidP="002D5D90">
            <w:pPr>
              <w:spacing w:after="200"/>
              <w:contextualSpacing/>
              <w:rPr>
                <w:rFonts w:eastAsia="Calibri"/>
                <w:sz w:val="28"/>
                <w:szCs w:val="28"/>
                <w:lang w:val="uk-UA" w:eastAsia="en-US"/>
              </w:rPr>
            </w:pPr>
            <w:r w:rsidRPr="00CB2D1D">
              <w:rPr>
                <w:rFonts w:eastAsia="Calibri"/>
                <w:sz w:val="28"/>
                <w:szCs w:val="28"/>
                <w:lang w:val="uk-UA" w:eastAsia="en-US"/>
              </w:rPr>
              <w:t>4. Чинники, що заважають розвитку самостійних ігор дитини.</w:t>
            </w:r>
          </w:p>
          <w:p w:rsidR="006021E1" w:rsidRPr="00CB2D1D" w:rsidRDefault="006021E1" w:rsidP="002D5D90">
            <w:pPr>
              <w:spacing w:after="200"/>
              <w:contextualSpacing/>
              <w:rPr>
                <w:rFonts w:eastAsia="Calibri"/>
                <w:sz w:val="28"/>
                <w:szCs w:val="28"/>
                <w:lang w:val="uk-UA" w:eastAsia="en-US"/>
              </w:rPr>
            </w:pPr>
            <w:r w:rsidRPr="00CB2D1D">
              <w:rPr>
                <w:rFonts w:eastAsia="Calibri"/>
                <w:sz w:val="28"/>
                <w:szCs w:val="28"/>
                <w:lang w:val="uk-UA" w:eastAsia="en-US"/>
              </w:rPr>
              <w:t>5. Проєкт рішення педагогічної ради.</w:t>
            </w:r>
          </w:p>
        </w:tc>
        <w:tc>
          <w:tcPr>
            <w:tcW w:w="1446" w:type="dxa"/>
            <w:shd w:val="clear" w:color="auto" w:fill="auto"/>
          </w:tcPr>
          <w:p w:rsidR="006021E1" w:rsidRPr="00CB2D1D" w:rsidRDefault="006021E1" w:rsidP="006021E1">
            <w:pPr>
              <w:rPr>
                <w:rFonts w:eastAsiaTheme="minorHAnsi"/>
                <w:sz w:val="28"/>
                <w:szCs w:val="28"/>
                <w:lang w:val="uk-UA" w:eastAsia="en-US"/>
              </w:rPr>
            </w:pPr>
          </w:p>
          <w:p w:rsidR="002D5D90" w:rsidRDefault="002D5D90" w:rsidP="006021E1">
            <w:pPr>
              <w:rPr>
                <w:rFonts w:eastAsiaTheme="minorHAnsi"/>
                <w:sz w:val="28"/>
                <w:szCs w:val="28"/>
                <w:lang w:val="uk-UA" w:eastAsia="en-US"/>
              </w:rPr>
            </w:pPr>
          </w:p>
          <w:p w:rsidR="002D5D90" w:rsidRDefault="002D5D90" w:rsidP="006021E1">
            <w:pPr>
              <w:rPr>
                <w:rFonts w:eastAsiaTheme="minorHAnsi"/>
                <w:sz w:val="28"/>
                <w:szCs w:val="28"/>
                <w:lang w:val="uk-UA" w:eastAsia="en-US"/>
              </w:rPr>
            </w:pPr>
          </w:p>
          <w:p w:rsidR="002D5D90" w:rsidRDefault="002D5D90" w:rsidP="006021E1">
            <w:pPr>
              <w:rPr>
                <w:rFonts w:eastAsiaTheme="minorHAnsi"/>
                <w:sz w:val="28"/>
                <w:szCs w:val="28"/>
                <w:lang w:val="uk-UA" w:eastAsia="en-US"/>
              </w:rPr>
            </w:pPr>
          </w:p>
          <w:p w:rsidR="006021E1" w:rsidRDefault="0042484D" w:rsidP="006021E1">
            <w:pPr>
              <w:rPr>
                <w:rFonts w:eastAsiaTheme="minorHAnsi"/>
                <w:sz w:val="28"/>
                <w:szCs w:val="28"/>
                <w:lang w:val="uk-UA" w:eastAsia="en-US"/>
              </w:rPr>
            </w:pPr>
            <w:r w:rsidRPr="00CB2D1D">
              <w:rPr>
                <w:rFonts w:eastAsiaTheme="minorHAnsi"/>
                <w:sz w:val="28"/>
                <w:szCs w:val="28"/>
                <w:lang w:val="uk-UA" w:eastAsia="en-US"/>
              </w:rPr>
              <w:t>Л</w:t>
            </w:r>
            <w:r w:rsidR="006021E1" w:rsidRPr="00CB2D1D">
              <w:rPr>
                <w:rFonts w:eastAsiaTheme="minorHAnsi"/>
                <w:sz w:val="28"/>
                <w:szCs w:val="28"/>
                <w:lang w:val="uk-UA" w:eastAsia="en-US"/>
              </w:rPr>
              <w:t>истопад</w:t>
            </w:r>
          </w:p>
          <w:p w:rsidR="0042484D" w:rsidRDefault="0042484D" w:rsidP="006021E1">
            <w:pPr>
              <w:rPr>
                <w:rFonts w:eastAsiaTheme="minorHAnsi"/>
                <w:sz w:val="28"/>
                <w:szCs w:val="28"/>
                <w:lang w:val="uk-UA" w:eastAsia="en-US"/>
              </w:rPr>
            </w:pPr>
          </w:p>
          <w:p w:rsidR="0042484D" w:rsidRDefault="0042484D" w:rsidP="006021E1">
            <w:pPr>
              <w:rPr>
                <w:rFonts w:eastAsiaTheme="minorHAnsi"/>
                <w:sz w:val="28"/>
                <w:szCs w:val="28"/>
                <w:lang w:val="uk-UA" w:eastAsia="en-US"/>
              </w:rPr>
            </w:pPr>
          </w:p>
          <w:p w:rsidR="0042484D" w:rsidRDefault="0042484D" w:rsidP="006021E1">
            <w:pPr>
              <w:rPr>
                <w:rFonts w:eastAsiaTheme="minorHAnsi"/>
                <w:sz w:val="28"/>
                <w:szCs w:val="28"/>
                <w:lang w:val="uk-UA" w:eastAsia="en-US"/>
              </w:rPr>
            </w:pPr>
          </w:p>
          <w:p w:rsidR="0042484D" w:rsidRDefault="0042484D" w:rsidP="006021E1">
            <w:pPr>
              <w:rPr>
                <w:rFonts w:eastAsiaTheme="minorHAnsi"/>
                <w:sz w:val="28"/>
                <w:szCs w:val="28"/>
                <w:lang w:val="uk-UA" w:eastAsia="en-US"/>
              </w:rPr>
            </w:pPr>
          </w:p>
          <w:p w:rsidR="0042484D" w:rsidRDefault="0042484D" w:rsidP="006021E1">
            <w:pPr>
              <w:rPr>
                <w:rFonts w:eastAsiaTheme="minorHAnsi"/>
                <w:sz w:val="28"/>
                <w:szCs w:val="28"/>
                <w:lang w:val="uk-UA" w:eastAsia="en-US"/>
              </w:rPr>
            </w:pPr>
          </w:p>
          <w:p w:rsidR="0042484D" w:rsidRPr="0042484D" w:rsidRDefault="0042484D" w:rsidP="0042484D">
            <w:pPr>
              <w:rPr>
                <w:rFonts w:eastAsiaTheme="minorHAnsi"/>
                <w:sz w:val="28"/>
                <w:szCs w:val="28"/>
                <w:lang w:val="uk-UA" w:eastAsia="en-US"/>
              </w:rPr>
            </w:pPr>
          </w:p>
        </w:tc>
        <w:tc>
          <w:tcPr>
            <w:tcW w:w="2410" w:type="dxa"/>
            <w:shd w:val="clear" w:color="auto" w:fill="auto"/>
          </w:tcPr>
          <w:p w:rsidR="006021E1" w:rsidRPr="00CB2D1D" w:rsidRDefault="006021E1" w:rsidP="0042484D">
            <w:pPr>
              <w:rPr>
                <w:rFonts w:eastAsiaTheme="minorHAnsi"/>
                <w:sz w:val="28"/>
                <w:szCs w:val="28"/>
                <w:lang w:val="uk-UA" w:eastAsia="en-US"/>
              </w:rPr>
            </w:pPr>
          </w:p>
          <w:p w:rsidR="0042484D" w:rsidRPr="006021E1" w:rsidRDefault="0042484D" w:rsidP="0042484D">
            <w:pPr>
              <w:jc w:val="center"/>
              <w:rPr>
                <w:rFonts w:eastAsiaTheme="minorHAnsi"/>
                <w:sz w:val="28"/>
                <w:szCs w:val="28"/>
                <w:lang w:val="uk-UA" w:eastAsia="en-US"/>
              </w:rPr>
            </w:pPr>
            <w:r w:rsidRPr="006021E1">
              <w:rPr>
                <w:rFonts w:eastAsiaTheme="minorHAnsi"/>
                <w:sz w:val="28"/>
                <w:szCs w:val="28"/>
                <w:lang w:val="uk-UA" w:eastAsia="en-US"/>
              </w:rPr>
              <w:t>директор</w:t>
            </w:r>
          </w:p>
          <w:p w:rsidR="0042484D" w:rsidRPr="006021E1" w:rsidRDefault="0042484D" w:rsidP="0042484D">
            <w:pPr>
              <w:jc w:val="center"/>
              <w:rPr>
                <w:rFonts w:eastAsiaTheme="minorHAnsi"/>
                <w:sz w:val="28"/>
                <w:szCs w:val="28"/>
                <w:lang w:val="uk-UA" w:eastAsia="en-US"/>
              </w:rPr>
            </w:pPr>
            <w:r>
              <w:rPr>
                <w:rFonts w:eastAsiaTheme="minorHAnsi"/>
                <w:sz w:val="28"/>
                <w:szCs w:val="28"/>
                <w:lang w:val="uk-UA" w:eastAsia="en-US"/>
              </w:rPr>
              <w:t>Тамара ГАРМАЗІЙ</w:t>
            </w:r>
          </w:p>
          <w:p w:rsidR="0042484D" w:rsidRPr="006021E1" w:rsidRDefault="0042484D" w:rsidP="0042484D">
            <w:pPr>
              <w:jc w:val="center"/>
              <w:rPr>
                <w:rFonts w:eastAsiaTheme="minorHAnsi"/>
                <w:sz w:val="28"/>
                <w:szCs w:val="28"/>
                <w:lang w:val="uk-UA" w:eastAsia="en-US"/>
              </w:rPr>
            </w:pPr>
          </w:p>
          <w:p w:rsidR="0042484D" w:rsidRDefault="0042484D" w:rsidP="0042484D">
            <w:pPr>
              <w:jc w:val="center"/>
              <w:rPr>
                <w:rFonts w:eastAsiaTheme="minorHAnsi"/>
                <w:sz w:val="28"/>
                <w:szCs w:val="28"/>
                <w:lang w:val="uk-UA" w:eastAsia="en-US"/>
              </w:rPr>
            </w:pPr>
            <w:r w:rsidRPr="006021E1">
              <w:rPr>
                <w:rFonts w:eastAsiaTheme="minorHAnsi"/>
                <w:sz w:val="28"/>
                <w:szCs w:val="28"/>
                <w:lang w:val="uk-UA" w:eastAsia="en-US"/>
              </w:rPr>
              <w:t>Методист</w:t>
            </w:r>
          </w:p>
          <w:p w:rsidR="0042484D" w:rsidRPr="006021E1" w:rsidRDefault="0042484D" w:rsidP="0042484D">
            <w:pPr>
              <w:jc w:val="center"/>
              <w:rPr>
                <w:rFonts w:eastAsiaTheme="minorHAnsi"/>
                <w:sz w:val="28"/>
                <w:szCs w:val="28"/>
                <w:lang w:val="uk-UA" w:eastAsia="en-US"/>
              </w:rPr>
            </w:pPr>
            <w:r>
              <w:rPr>
                <w:rFonts w:eastAsiaTheme="minorHAnsi"/>
                <w:sz w:val="28"/>
                <w:szCs w:val="28"/>
                <w:lang w:val="uk-UA" w:eastAsia="en-US"/>
              </w:rPr>
              <w:t>Леся МЕРЕНКОВА</w:t>
            </w:r>
          </w:p>
          <w:p w:rsidR="006021E1" w:rsidRPr="00CB2D1D" w:rsidRDefault="006021E1" w:rsidP="0042484D">
            <w:pPr>
              <w:rPr>
                <w:rFonts w:eastAsiaTheme="minorHAnsi"/>
                <w:sz w:val="28"/>
                <w:szCs w:val="28"/>
                <w:lang w:val="uk-UA" w:eastAsia="en-US"/>
              </w:rPr>
            </w:pPr>
          </w:p>
          <w:p w:rsidR="006021E1" w:rsidRDefault="002D5D90" w:rsidP="006021E1">
            <w:pPr>
              <w:jc w:val="center"/>
              <w:rPr>
                <w:rFonts w:eastAsiaTheme="minorHAnsi"/>
                <w:sz w:val="28"/>
                <w:szCs w:val="28"/>
                <w:lang w:val="uk-UA" w:eastAsia="en-US"/>
              </w:rPr>
            </w:pPr>
            <w:r>
              <w:rPr>
                <w:rFonts w:eastAsiaTheme="minorHAnsi"/>
                <w:sz w:val="28"/>
                <w:szCs w:val="28"/>
                <w:lang w:val="uk-UA" w:eastAsia="en-US"/>
              </w:rPr>
              <w:t>вихователі</w:t>
            </w:r>
          </w:p>
          <w:p w:rsidR="00BF3778" w:rsidRPr="00CB2D1D" w:rsidRDefault="00BF3778" w:rsidP="006021E1">
            <w:pPr>
              <w:jc w:val="center"/>
              <w:rPr>
                <w:rFonts w:eastAsiaTheme="minorHAnsi"/>
                <w:sz w:val="28"/>
                <w:szCs w:val="28"/>
                <w:lang w:val="uk-UA" w:eastAsia="en-US"/>
              </w:rPr>
            </w:pPr>
          </w:p>
          <w:p w:rsidR="006021E1" w:rsidRDefault="0042484D" w:rsidP="006021E1">
            <w:pPr>
              <w:jc w:val="center"/>
              <w:rPr>
                <w:rFonts w:eastAsiaTheme="minorHAnsi"/>
                <w:sz w:val="28"/>
                <w:szCs w:val="28"/>
                <w:lang w:val="uk-UA" w:eastAsia="en-US"/>
              </w:rPr>
            </w:pPr>
            <w:r>
              <w:rPr>
                <w:rFonts w:eastAsiaTheme="minorHAnsi"/>
                <w:sz w:val="28"/>
                <w:szCs w:val="28"/>
                <w:lang w:val="uk-UA" w:eastAsia="en-US"/>
              </w:rPr>
              <w:t>Неля ЧЕРЕДНІЧЕНКО</w:t>
            </w:r>
            <w:r w:rsidR="002D5D90">
              <w:rPr>
                <w:rFonts w:eastAsiaTheme="minorHAnsi"/>
                <w:sz w:val="28"/>
                <w:szCs w:val="28"/>
                <w:lang w:val="uk-UA" w:eastAsia="en-US"/>
              </w:rPr>
              <w:t xml:space="preserve"> </w:t>
            </w:r>
          </w:p>
          <w:p w:rsidR="002D5D90" w:rsidRDefault="002D5D90" w:rsidP="006021E1">
            <w:pPr>
              <w:jc w:val="center"/>
              <w:rPr>
                <w:rFonts w:eastAsiaTheme="minorHAnsi"/>
                <w:sz w:val="28"/>
                <w:szCs w:val="28"/>
                <w:lang w:val="uk-UA" w:eastAsia="en-US"/>
              </w:rPr>
            </w:pPr>
          </w:p>
          <w:p w:rsidR="0042484D" w:rsidRDefault="0042484D" w:rsidP="006021E1">
            <w:pPr>
              <w:jc w:val="center"/>
              <w:rPr>
                <w:rFonts w:eastAsiaTheme="minorHAnsi"/>
                <w:sz w:val="28"/>
                <w:szCs w:val="28"/>
                <w:lang w:val="uk-UA" w:eastAsia="en-US"/>
              </w:rPr>
            </w:pPr>
            <w:r>
              <w:rPr>
                <w:rFonts w:eastAsiaTheme="minorHAnsi"/>
                <w:sz w:val="28"/>
                <w:szCs w:val="28"/>
                <w:lang w:val="uk-UA" w:eastAsia="en-US"/>
              </w:rPr>
              <w:t>Анна БОНДАР</w:t>
            </w:r>
          </w:p>
          <w:p w:rsidR="0042484D" w:rsidRDefault="0042484D" w:rsidP="0042484D">
            <w:pPr>
              <w:jc w:val="center"/>
              <w:rPr>
                <w:rFonts w:eastAsiaTheme="minorHAnsi"/>
                <w:sz w:val="28"/>
                <w:szCs w:val="28"/>
                <w:lang w:val="uk-UA" w:eastAsia="en-US"/>
              </w:rPr>
            </w:pPr>
            <w:r w:rsidRPr="006021E1">
              <w:rPr>
                <w:rFonts w:eastAsiaTheme="minorHAnsi"/>
                <w:sz w:val="28"/>
                <w:szCs w:val="28"/>
                <w:lang w:val="uk-UA" w:eastAsia="en-US"/>
              </w:rPr>
              <w:t>Методист</w:t>
            </w:r>
          </w:p>
          <w:p w:rsidR="0042484D" w:rsidRPr="006021E1" w:rsidRDefault="0042484D" w:rsidP="0042484D">
            <w:pPr>
              <w:jc w:val="center"/>
              <w:rPr>
                <w:rFonts w:eastAsiaTheme="minorHAnsi"/>
                <w:sz w:val="28"/>
                <w:szCs w:val="28"/>
                <w:lang w:val="uk-UA" w:eastAsia="en-US"/>
              </w:rPr>
            </w:pPr>
            <w:r>
              <w:rPr>
                <w:rFonts w:eastAsiaTheme="minorHAnsi"/>
                <w:sz w:val="28"/>
                <w:szCs w:val="28"/>
                <w:lang w:val="uk-UA" w:eastAsia="en-US"/>
              </w:rPr>
              <w:t>Леся МЕРЕНКОВА</w:t>
            </w:r>
          </w:p>
          <w:p w:rsidR="00BF3778" w:rsidRPr="00CB2D1D" w:rsidRDefault="00BF3778" w:rsidP="006021E1">
            <w:pPr>
              <w:jc w:val="center"/>
              <w:rPr>
                <w:rFonts w:eastAsiaTheme="minorHAnsi"/>
                <w:sz w:val="28"/>
                <w:szCs w:val="28"/>
                <w:lang w:val="uk-UA" w:eastAsia="en-US"/>
              </w:rPr>
            </w:pPr>
          </w:p>
          <w:p w:rsidR="006021E1" w:rsidRPr="00CB2D1D" w:rsidRDefault="006021E1" w:rsidP="006021E1">
            <w:pPr>
              <w:jc w:val="center"/>
              <w:rPr>
                <w:rFonts w:eastAsiaTheme="minorHAnsi"/>
                <w:sz w:val="28"/>
                <w:szCs w:val="28"/>
                <w:lang w:val="uk-UA" w:eastAsia="en-US"/>
              </w:rPr>
            </w:pPr>
          </w:p>
          <w:p w:rsidR="006021E1" w:rsidRPr="00CB2D1D" w:rsidRDefault="006021E1" w:rsidP="006021E1">
            <w:pPr>
              <w:jc w:val="center"/>
              <w:rPr>
                <w:rFonts w:eastAsiaTheme="minorHAnsi"/>
                <w:sz w:val="28"/>
                <w:szCs w:val="28"/>
                <w:lang w:val="uk-UA" w:eastAsia="en-US"/>
              </w:rPr>
            </w:pPr>
          </w:p>
          <w:p w:rsidR="006021E1" w:rsidRDefault="006021E1" w:rsidP="002D5D90">
            <w:pPr>
              <w:rPr>
                <w:rFonts w:eastAsiaTheme="minorHAnsi"/>
                <w:sz w:val="28"/>
                <w:szCs w:val="28"/>
                <w:lang w:val="uk-UA" w:eastAsia="en-US"/>
              </w:rPr>
            </w:pPr>
          </w:p>
          <w:p w:rsidR="0042484D" w:rsidRPr="00BF3778" w:rsidRDefault="002D5D90" w:rsidP="0042484D">
            <w:pPr>
              <w:rPr>
                <w:rFonts w:eastAsiaTheme="minorHAnsi"/>
                <w:sz w:val="28"/>
                <w:szCs w:val="28"/>
                <w:lang w:val="uk-UA" w:eastAsia="en-US"/>
              </w:rPr>
            </w:pPr>
            <w:r>
              <w:rPr>
                <w:rFonts w:eastAsiaTheme="minorHAnsi"/>
                <w:sz w:val="28"/>
                <w:szCs w:val="28"/>
                <w:lang w:val="uk-UA" w:eastAsia="en-US"/>
              </w:rPr>
              <w:t xml:space="preserve">    </w:t>
            </w:r>
          </w:p>
          <w:p w:rsidR="00BF3778" w:rsidRPr="00BF3778" w:rsidRDefault="00BF3778" w:rsidP="002D5D90">
            <w:pPr>
              <w:rPr>
                <w:rFonts w:eastAsiaTheme="minorHAnsi"/>
                <w:sz w:val="28"/>
                <w:szCs w:val="28"/>
                <w:lang w:val="uk-UA" w:eastAsia="en-US"/>
              </w:rPr>
            </w:pPr>
          </w:p>
        </w:tc>
        <w:tc>
          <w:tcPr>
            <w:tcW w:w="1559" w:type="dxa"/>
            <w:shd w:val="clear" w:color="auto" w:fill="auto"/>
          </w:tcPr>
          <w:p w:rsidR="006021E1" w:rsidRPr="00CB2D1D" w:rsidRDefault="006021E1" w:rsidP="006021E1">
            <w:pPr>
              <w:rPr>
                <w:rFonts w:eastAsiaTheme="minorHAnsi"/>
                <w:sz w:val="28"/>
                <w:szCs w:val="28"/>
                <w:lang w:val="uk-UA" w:eastAsia="en-US"/>
              </w:rPr>
            </w:pPr>
          </w:p>
        </w:tc>
      </w:tr>
      <w:tr w:rsidR="006021E1" w:rsidRPr="004739C1" w:rsidTr="004739C1">
        <w:trPr>
          <w:trHeight w:val="5550"/>
        </w:trPr>
        <w:tc>
          <w:tcPr>
            <w:tcW w:w="425" w:type="dxa"/>
            <w:tcBorders>
              <w:top w:val="single" w:sz="4" w:space="0" w:color="auto"/>
            </w:tcBorders>
          </w:tcPr>
          <w:p w:rsidR="006021E1" w:rsidRPr="00CB2D1D" w:rsidRDefault="006021E1" w:rsidP="006021E1">
            <w:pPr>
              <w:rPr>
                <w:rFonts w:eastAsiaTheme="minorHAnsi"/>
                <w:sz w:val="28"/>
                <w:szCs w:val="28"/>
                <w:lang w:val="uk-UA" w:eastAsia="en-US"/>
              </w:rPr>
            </w:pPr>
          </w:p>
          <w:p w:rsidR="006021E1" w:rsidRPr="00CB2D1D" w:rsidRDefault="006021E1" w:rsidP="006021E1">
            <w:pPr>
              <w:rPr>
                <w:rFonts w:eastAsiaTheme="minorHAnsi"/>
                <w:sz w:val="28"/>
                <w:szCs w:val="28"/>
                <w:lang w:val="uk-UA" w:eastAsia="en-US"/>
              </w:rPr>
            </w:pPr>
            <w:r w:rsidRPr="00CB2D1D">
              <w:rPr>
                <w:rFonts w:eastAsiaTheme="minorHAnsi"/>
                <w:sz w:val="28"/>
                <w:szCs w:val="28"/>
                <w:lang w:val="uk-UA" w:eastAsia="en-US"/>
              </w:rPr>
              <w:t>3</w:t>
            </w:r>
          </w:p>
        </w:tc>
        <w:tc>
          <w:tcPr>
            <w:tcW w:w="5104" w:type="dxa"/>
            <w:tcBorders>
              <w:top w:val="single" w:sz="4" w:space="0" w:color="auto"/>
            </w:tcBorders>
          </w:tcPr>
          <w:p w:rsidR="006021E1" w:rsidRPr="00CB2D1D" w:rsidRDefault="006021E1" w:rsidP="006021E1">
            <w:pPr>
              <w:autoSpaceDE w:val="0"/>
              <w:autoSpaceDN w:val="0"/>
              <w:adjustRightInd w:val="0"/>
              <w:rPr>
                <w:rFonts w:eastAsiaTheme="minorHAnsi"/>
                <w:b/>
                <w:bCs/>
                <w:sz w:val="28"/>
                <w:szCs w:val="28"/>
                <w:lang w:val="uk-UA" w:eastAsia="en-US"/>
              </w:rPr>
            </w:pPr>
          </w:p>
          <w:p w:rsidR="006021E1" w:rsidRPr="00CB2D1D" w:rsidRDefault="006021E1" w:rsidP="006021E1">
            <w:pPr>
              <w:autoSpaceDE w:val="0"/>
              <w:autoSpaceDN w:val="0"/>
              <w:adjustRightInd w:val="0"/>
              <w:rPr>
                <w:rFonts w:eastAsiaTheme="minorHAnsi"/>
                <w:b/>
                <w:bCs/>
                <w:sz w:val="28"/>
                <w:szCs w:val="28"/>
                <w:lang w:val="uk-UA" w:eastAsia="en-US"/>
              </w:rPr>
            </w:pPr>
            <w:r w:rsidRPr="00CB2D1D">
              <w:rPr>
                <w:rFonts w:eastAsiaTheme="minorHAnsi"/>
                <w:b/>
                <w:bCs/>
                <w:sz w:val="28"/>
                <w:szCs w:val="28"/>
                <w:lang w:val="uk-UA" w:eastAsia="en-US"/>
              </w:rPr>
              <w:t>«Інноваційні методи розвитку мовлення дітей дошкільного віку»</w:t>
            </w:r>
          </w:p>
          <w:p w:rsidR="004739C1" w:rsidRDefault="004739C1" w:rsidP="004739C1">
            <w:pPr>
              <w:autoSpaceDE w:val="0"/>
              <w:autoSpaceDN w:val="0"/>
              <w:adjustRightInd w:val="0"/>
              <w:rPr>
                <w:rFonts w:eastAsiaTheme="minorHAnsi"/>
                <w:bCs/>
                <w:sz w:val="28"/>
                <w:szCs w:val="28"/>
                <w:lang w:val="uk-UA" w:eastAsia="en-US"/>
              </w:rPr>
            </w:pPr>
            <w:r>
              <w:rPr>
                <w:rFonts w:eastAsiaTheme="minorHAnsi"/>
                <w:bCs/>
                <w:sz w:val="28"/>
                <w:szCs w:val="28"/>
                <w:lang w:val="uk-UA" w:eastAsia="en-US"/>
              </w:rPr>
              <w:t>1.</w:t>
            </w:r>
            <w:r w:rsidRPr="004739C1">
              <w:rPr>
                <w:rFonts w:eastAsiaTheme="minorHAnsi"/>
                <w:bCs/>
                <w:sz w:val="28"/>
                <w:szCs w:val="28"/>
                <w:lang w:val="uk-UA" w:eastAsia="en-US"/>
              </w:rPr>
              <w:t>Результати виконання рішень попереднього засідання педради.</w:t>
            </w:r>
          </w:p>
          <w:p w:rsidR="004739C1" w:rsidRDefault="004739C1" w:rsidP="004739C1">
            <w:pPr>
              <w:autoSpaceDE w:val="0"/>
              <w:autoSpaceDN w:val="0"/>
              <w:adjustRightInd w:val="0"/>
              <w:rPr>
                <w:rFonts w:eastAsiaTheme="minorHAnsi"/>
                <w:bCs/>
                <w:sz w:val="28"/>
                <w:szCs w:val="28"/>
                <w:lang w:val="uk-UA" w:eastAsia="en-US"/>
              </w:rPr>
            </w:pPr>
            <w:r w:rsidRPr="004739C1">
              <w:rPr>
                <w:rFonts w:eastAsiaTheme="minorHAnsi"/>
                <w:bCs/>
                <w:sz w:val="28"/>
                <w:szCs w:val="28"/>
                <w:lang w:val="uk-UA" w:eastAsia="en-US"/>
              </w:rPr>
              <w:t xml:space="preserve">2.Заняття з розвитку мовлення : сучасний підхід </w:t>
            </w:r>
          </w:p>
          <w:p w:rsidR="004739C1" w:rsidRPr="004739C1" w:rsidRDefault="004739C1" w:rsidP="004739C1">
            <w:pPr>
              <w:autoSpaceDE w:val="0"/>
              <w:autoSpaceDN w:val="0"/>
              <w:adjustRightInd w:val="0"/>
              <w:rPr>
                <w:rFonts w:eastAsiaTheme="minorHAnsi"/>
                <w:bCs/>
                <w:sz w:val="28"/>
                <w:szCs w:val="28"/>
                <w:lang w:val="uk-UA" w:eastAsia="en-US"/>
              </w:rPr>
            </w:pPr>
            <w:r w:rsidRPr="004739C1">
              <w:rPr>
                <w:rFonts w:eastAsiaTheme="minorHAnsi"/>
                <w:bCs/>
                <w:sz w:val="28"/>
                <w:szCs w:val="28"/>
                <w:lang w:val="uk-UA" w:eastAsia="en-US"/>
              </w:rPr>
              <w:t xml:space="preserve">3.Розвиток мовлення: розв’язуємо актуальні проблеми </w:t>
            </w:r>
          </w:p>
          <w:p w:rsidR="004739C1" w:rsidRPr="004739C1" w:rsidRDefault="004739C1" w:rsidP="004739C1">
            <w:pPr>
              <w:autoSpaceDE w:val="0"/>
              <w:autoSpaceDN w:val="0"/>
              <w:adjustRightInd w:val="0"/>
              <w:rPr>
                <w:rFonts w:eastAsiaTheme="minorHAnsi"/>
                <w:bCs/>
                <w:sz w:val="28"/>
                <w:szCs w:val="28"/>
                <w:lang w:val="uk-UA" w:eastAsia="en-US"/>
              </w:rPr>
            </w:pPr>
            <w:r w:rsidRPr="004739C1">
              <w:rPr>
                <w:rFonts w:eastAsiaTheme="minorHAnsi"/>
                <w:bCs/>
                <w:sz w:val="28"/>
                <w:szCs w:val="28"/>
                <w:lang w:val="uk-UA" w:eastAsia="en-US"/>
              </w:rPr>
              <w:t>4.Структурно-синтаксична  схема –методичний прийом, який  допомагає навчити розповідати.</w:t>
            </w:r>
          </w:p>
          <w:p w:rsidR="004739C1" w:rsidRPr="004739C1" w:rsidRDefault="004739C1" w:rsidP="004739C1">
            <w:pPr>
              <w:autoSpaceDE w:val="0"/>
              <w:autoSpaceDN w:val="0"/>
              <w:adjustRightInd w:val="0"/>
              <w:rPr>
                <w:rFonts w:eastAsiaTheme="minorHAnsi"/>
                <w:bCs/>
                <w:sz w:val="28"/>
                <w:szCs w:val="28"/>
                <w:lang w:val="uk-UA" w:eastAsia="en-US"/>
              </w:rPr>
            </w:pPr>
            <w:r w:rsidRPr="004739C1">
              <w:rPr>
                <w:rFonts w:eastAsiaTheme="minorHAnsi"/>
                <w:bCs/>
                <w:sz w:val="28"/>
                <w:szCs w:val="28"/>
                <w:lang w:val="uk-UA" w:eastAsia="en-US"/>
              </w:rPr>
              <w:t>6.Розвиток діалогічного мовлення дітей дошкільного віку під час сюжетно-розвивальних ігор (з досвіду роботи).</w:t>
            </w:r>
          </w:p>
          <w:p w:rsidR="004739C1" w:rsidRPr="004739C1" w:rsidRDefault="004739C1" w:rsidP="004739C1">
            <w:pPr>
              <w:autoSpaceDE w:val="0"/>
              <w:autoSpaceDN w:val="0"/>
              <w:adjustRightInd w:val="0"/>
              <w:rPr>
                <w:rFonts w:eastAsiaTheme="minorHAnsi"/>
                <w:bCs/>
                <w:sz w:val="28"/>
                <w:szCs w:val="28"/>
                <w:lang w:val="uk-UA" w:eastAsia="en-US"/>
              </w:rPr>
            </w:pPr>
            <w:r w:rsidRPr="004739C1">
              <w:rPr>
                <w:rFonts w:eastAsiaTheme="minorHAnsi"/>
                <w:bCs/>
                <w:sz w:val="28"/>
                <w:szCs w:val="28"/>
                <w:lang w:val="uk-UA" w:eastAsia="en-US"/>
              </w:rPr>
              <w:t>7.Аналіз результатів тематичного вивчення роботи з розвитку зв’язного мовлення дітей (дошкільні групи)</w:t>
            </w:r>
          </w:p>
          <w:p w:rsidR="006021E1" w:rsidRPr="00CB2D1D" w:rsidRDefault="006021E1" w:rsidP="006021E1">
            <w:pPr>
              <w:autoSpaceDE w:val="0"/>
              <w:autoSpaceDN w:val="0"/>
              <w:adjustRightInd w:val="0"/>
              <w:rPr>
                <w:rFonts w:eastAsiaTheme="minorHAnsi"/>
                <w:bCs/>
                <w:sz w:val="28"/>
                <w:szCs w:val="28"/>
                <w:lang w:val="uk-UA" w:eastAsia="en-US"/>
              </w:rPr>
            </w:pPr>
            <w:r w:rsidRPr="00CB2D1D">
              <w:rPr>
                <w:rFonts w:eastAsiaTheme="minorHAnsi"/>
                <w:bCs/>
                <w:sz w:val="28"/>
                <w:szCs w:val="28"/>
                <w:lang w:val="uk-UA" w:eastAsia="en-US"/>
              </w:rPr>
              <w:t>7. Проєкт рішення педагогічної ради.</w:t>
            </w:r>
          </w:p>
        </w:tc>
        <w:tc>
          <w:tcPr>
            <w:tcW w:w="1446" w:type="dxa"/>
            <w:tcBorders>
              <w:top w:val="single" w:sz="4" w:space="0" w:color="auto"/>
            </w:tcBorders>
          </w:tcPr>
          <w:p w:rsidR="006021E1" w:rsidRPr="00CB2D1D" w:rsidRDefault="006021E1" w:rsidP="006021E1">
            <w:pPr>
              <w:rPr>
                <w:rFonts w:eastAsiaTheme="minorHAnsi"/>
                <w:sz w:val="28"/>
                <w:szCs w:val="28"/>
                <w:lang w:val="uk-UA" w:eastAsia="en-US"/>
              </w:rPr>
            </w:pPr>
          </w:p>
          <w:p w:rsidR="002D5D90" w:rsidRDefault="002D5D90" w:rsidP="006021E1">
            <w:pPr>
              <w:rPr>
                <w:rFonts w:eastAsiaTheme="minorHAnsi"/>
                <w:sz w:val="28"/>
                <w:szCs w:val="28"/>
                <w:lang w:val="uk-UA" w:eastAsia="en-US"/>
              </w:rPr>
            </w:pPr>
          </w:p>
          <w:p w:rsidR="002D5D90" w:rsidRDefault="002D5D90" w:rsidP="006021E1">
            <w:pPr>
              <w:rPr>
                <w:rFonts w:eastAsiaTheme="minorHAnsi"/>
                <w:sz w:val="28"/>
                <w:szCs w:val="28"/>
                <w:lang w:val="uk-UA" w:eastAsia="en-US"/>
              </w:rPr>
            </w:pPr>
          </w:p>
          <w:p w:rsidR="006021E1" w:rsidRPr="00CB2D1D" w:rsidRDefault="006021E1" w:rsidP="006021E1">
            <w:pPr>
              <w:rPr>
                <w:rFonts w:eastAsiaTheme="minorHAnsi"/>
                <w:sz w:val="28"/>
                <w:szCs w:val="28"/>
                <w:lang w:val="uk-UA" w:eastAsia="en-US"/>
              </w:rPr>
            </w:pPr>
            <w:r w:rsidRPr="00CB2D1D">
              <w:rPr>
                <w:rFonts w:eastAsiaTheme="minorHAnsi"/>
                <w:sz w:val="28"/>
                <w:szCs w:val="28"/>
                <w:lang w:val="uk-UA" w:eastAsia="en-US"/>
              </w:rPr>
              <w:t>лютий</w:t>
            </w:r>
          </w:p>
        </w:tc>
        <w:tc>
          <w:tcPr>
            <w:tcW w:w="2410" w:type="dxa"/>
            <w:tcBorders>
              <w:top w:val="single" w:sz="4" w:space="0" w:color="auto"/>
            </w:tcBorders>
          </w:tcPr>
          <w:p w:rsidR="006021E1" w:rsidRPr="00CB2D1D" w:rsidRDefault="006021E1" w:rsidP="006021E1">
            <w:pPr>
              <w:rPr>
                <w:rFonts w:eastAsiaTheme="minorHAnsi"/>
                <w:sz w:val="28"/>
                <w:szCs w:val="28"/>
                <w:lang w:val="uk-UA" w:eastAsia="en-US"/>
              </w:rPr>
            </w:pPr>
          </w:p>
          <w:p w:rsidR="0042484D" w:rsidRPr="006021E1" w:rsidRDefault="0042484D" w:rsidP="0042484D">
            <w:pPr>
              <w:jc w:val="center"/>
              <w:rPr>
                <w:rFonts w:eastAsiaTheme="minorHAnsi"/>
                <w:sz w:val="28"/>
                <w:szCs w:val="28"/>
                <w:lang w:val="uk-UA" w:eastAsia="en-US"/>
              </w:rPr>
            </w:pPr>
            <w:r w:rsidRPr="006021E1">
              <w:rPr>
                <w:rFonts w:eastAsiaTheme="minorHAnsi"/>
                <w:sz w:val="28"/>
                <w:szCs w:val="28"/>
                <w:lang w:val="uk-UA" w:eastAsia="en-US"/>
              </w:rPr>
              <w:t>директор</w:t>
            </w:r>
          </w:p>
          <w:p w:rsidR="006021E1" w:rsidRPr="00CB2D1D" w:rsidRDefault="0042484D" w:rsidP="0042484D">
            <w:pPr>
              <w:jc w:val="center"/>
              <w:rPr>
                <w:rFonts w:eastAsiaTheme="minorHAnsi"/>
                <w:sz w:val="28"/>
                <w:szCs w:val="28"/>
                <w:lang w:val="uk-UA" w:eastAsia="en-US"/>
              </w:rPr>
            </w:pPr>
            <w:r>
              <w:rPr>
                <w:rFonts w:eastAsiaTheme="minorHAnsi"/>
                <w:sz w:val="28"/>
                <w:szCs w:val="28"/>
                <w:lang w:val="uk-UA" w:eastAsia="en-US"/>
              </w:rPr>
              <w:t>Тамара ГАРМАЗІЙ</w:t>
            </w:r>
          </w:p>
          <w:p w:rsidR="004739C1" w:rsidRDefault="006021E1" w:rsidP="006021E1">
            <w:pPr>
              <w:jc w:val="center"/>
              <w:rPr>
                <w:rFonts w:eastAsiaTheme="minorHAnsi"/>
                <w:sz w:val="28"/>
                <w:szCs w:val="28"/>
                <w:lang w:val="uk-UA" w:eastAsia="en-US"/>
              </w:rPr>
            </w:pPr>
            <w:r w:rsidRPr="00CB2D1D">
              <w:rPr>
                <w:rFonts w:eastAsiaTheme="minorHAnsi"/>
                <w:sz w:val="28"/>
                <w:szCs w:val="28"/>
                <w:lang w:val="uk-UA" w:eastAsia="en-US"/>
              </w:rPr>
              <w:t>виховат</w:t>
            </w:r>
            <w:r w:rsidR="00BF3778">
              <w:rPr>
                <w:rFonts w:eastAsiaTheme="minorHAnsi"/>
                <w:sz w:val="28"/>
                <w:szCs w:val="28"/>
                <w:lang w:val="uk-UA" w:eastAsia="en-US"/>
              </w:rPr>
              <w:t xml:space="preserve">ель </w:t>
            </w:r>
          </w:p>
          <w:p w:rsidR="006021E1" w:rsidRPr="00CB2D1D" w:rsidRDefault="0042484D" w:rsidP="006021E1">
            <w:pPr>
              <w:jc w:val="center"/>
              <w:rPr>
                <w:rFonts w:eastAsiaTheme="minorHAnsi"/>
                <w:sz w:val="28"/>
                <w:szCs w:val="28"/>
                <w:lang w:val="uk-UA" w:eastAsia="en-US"/>
              </w:rPr>
            </w:pPr>
            <w:r>
              <w:rPr>
                <w:rFonts w:eastAsiaTheme="minorHAnsi"/>
                <w:sz w:val="28"/>
                <w:szCs w:val="28"/>
                <w:lang w:val="uk-UA" w:eastAsia="en-US"/>
              </w:rPr>
              <w:t>Анна АМЕЛІЧЕВА</w:t>
            </w:r>
          </w:p>
          <w:p w:rsidR="004739C1" w:rsidRDefault="004739C1" w:rsidP="006021E1">
            <w:pPr>
              <w:jc w:val="center"/>
              <w:rPr>
                <w:rFonts w:eastAsiaTheme="minorHAnsi"/>
                <w:sz w:val="28"/>
                <w:szCs w:val="28"/>
                <w:lang w:val="uk-UA" w:eastAsia="en-US"/>
              </w:rPr>
            </w:pPr>
          </w:p>
          <w:p w:rsidR="006021E1" w:rsidRPr="00CB2D1D" w:rsidRDefault="0042484D" w:rsidP="0042484D">
            <w:pPr>
              <w:jc w:val="center"/>
              <w:rPr>
                <w:rFonts w:eastAsiaTheme="minorHAnsi"/>
                <w:sz w:val="28"/>
                <w:szCs w:val="28"/>
                <w:lang w:val="uk-UA" w:eastAsia="en-US"/>
              </w:rPr>
            </w:pPr>
            <w:r>
              <w:rPr>
                <w:rFonts w:eastAsiaTheme="minorHAnsi"/>
                <w:sz w:val="28"/>
                <w:szCs w:val="28"/>
                <w:lang w:val="uk-UA" w:eastAsia="en-US"/>
              </w:rPr>
              <w:t xml:space="preserve">Практичний </w:t>
            </w:r>
            <w:r w:rsidR="004739C1">
              <w:rPr>
                <w:rFonts w:eastAsiaTheme="minorHAnsi"/>
                <w:sz w:val="28"/>
                <w:szCs w:val="28"/>
                <w:lang w:val="uk-UA" w:eastAsia="en-US"/>
              </w:rPr>
              <w:t xml:space="preserve"> психолог</w:t>
            </w:r>
            <w:r w:rsidR="00BF3778">
              <w:rPr>
                <w:rFonts w:eastAsiaTheme="minorHAnsi"/>
                <w:sz w:val="28"/>
                <w:szCs w:val="28"/>
                <w:lang w:val="uk-UA" w:eastAsia="en-US"/>
              </w:rPr>
              <w:t xml:space="preserve"> </w:t>
            </w:r>
          </w:p>
          <w:p w:rsidR="006021E1" w:rsidRPr="00CB2D1D" w:rsidRDefault="0042484D" w:rsidP="006021E1">
            <w:pPr>
              <w:rPr>
                <w:rFonts w:eastAsiaTheme="minorHAnsi"/>
                <w:sz w:val="28"/>
                <w:szCs w:val="28"/>
                <w:lang w:val="uk-UA" w:eastAsia="en-US"/>
              </w:rPr>
            </w:pPr>
            <w:r>
              <w:rPr>
                <w:rFonts w:eastAsiaTheme="minorHAnsi"/>
                <w:sz w:val="28"/>
                <w:szCs w:val="28"/>
                <w:lang w:val="uk-UA" w:eastAsia="en-US"/>
              </w:rPr>
              <w:t xml:space="preserve">      </w:t>
            </w:r>
          </w:p>
          <w:p w:rsidR="006021E1" w:rsidRPr="00CB2D1D" w:rsidRDefault="0042484D" w:rsidP="0042484D">
            <w:pPr>
              <w:rPr>
                <w:rFonts w:eastAsiaTheme="minorHAnsi"/>
                <w:sz w:val="28"/>
                <w:szCs w:val="28"/>
                <w:lang w:val="uk-UA" w:eastAsia="en-US"/>
              </w:rPr>
            </w:pPr>
            <w:r>
              <w:rPr>
                <w:rFonts w:eastAsiaTheme="minorHAnsi"/>
                <w:sz w:val="28"/>
                <w:szCs w:val="28"/>
                <w:lang w:val="uk-UA" w:eastAsia="en-US"/>
              </w:rPr>
              <w:t>Вихователь Марія СОЛОПОВА</w:t>
            </w:r>
          </w:p>
          <w:p w:rsidR="006021E1" w:rsidRPr="00CB2D1D" w:rsidRDefault="006021E1" w:rsidP="006021E1">
            <w:pPr>
              <w:jc w:val="center"/>
              <w:rPr>
                <w:rFonts w:eastAsiaTheme="minorHAnsi"/>
                <w:sz w:val="28"/>
                <w:szCs w:val="28"/>
                <w:lang w:val="uk-UA" w:eastAsia="en-US"/>
              </w:rPr>
            </w:pPr>
          </w:p>
          <w:p w:rsidR="0042484D" w:rsidRDefault="0042484D" w:rsidP="0042484D">
            <w:pPr>
              <w:rPr>
                <w:rFonts w:eastAsiaTheme="minorHAnsi"/>
                <w:sz w:val="28"/>
                <w:szCs w:val="28"/>
                <w:lang w:val="uk-UA" w:eastAsia="en-US"/>
              </w:rPr>
            </w:pPr>
            <w:r>
              <w:rPr>
                <w:rFonts w:eastAsiaTheme="minorHAnsi"/>
                <w:sz w:val="28"/>
                <w:szCs w:val="28"/>
                <w:lang w:val="uk-UA" w:eastAsia="en-US"/>
              </w:rPr>
              <w:t xml:space="preserve">    </w:t>
            </w:r>
            <w:r w:rsidRPr="006021E1">
              <w:rPr>
                <w:rFonts w:eastAsiaTheme="minorHAnsi"/>
                <w:sz w:val="28"/>
                <w:szCs w:val="28"/>
                <w:lang w:val="uk-UA" w:eastAsia="en-US"/>
              </w:rPr>
              <w:t>Методист</w:t>
            </w:r>
          </w:p>
          <w:p w:rsidR="0042484D" w:rsidRPr="006021E1" w:rsidRDefault="0042484D" w:rsidP="0042484D">
            <w:pPr>
              <w:jc w:val="center"/>
              <w:rPr>
                <w:rFonts w:eastAsiaTheme="minorHAnsi"/>
                <w:sz w:val="28"/>
                <w:szCs w:val="28"/>
                <w:lang w:val="uk-UA" w:eastAsia="en-US"/>
              </w:rPr>
            </w:pPr>
            <w:r>
              <w:rPr>
                <w:rFonts w:eastAsiaTheme="minorHAnsi"/>
                <w:sz w:val="28"/>
                <w:szCs w:val="28"/>
                <w:lang w:val="uk-UA" w:eastAsia="en-US"/>
              </w:rPr>
              <w:t>Леся МЕРЕНКОВА</w:t>
            </w:r>
          </w:p>
          <w:p w:rsidR="0042484D" w:rsidRPr="006021E1" w:rsidRDefault="0042484D" w:rsidP="0042484D">
            <w:pPr>
              <w:jc w:val="center"/>
              <w:rPr>
                <w:rFonts w:eastAsiaTheme="minorHAnsi"/>
                <w:sz w:val="28"/>
                <w:szCs w:val="28"/>
                <w:lang w:val="uk-UA" w:eastAsia="en-US"/>
              </w:rPr>
            </w:pPr>
            <w:r w:rsidRPr="006021E1">
              <w:rPr>
                <w:rFonts w:eastAsiaTheme="minorHAnsi"/>
                <w:sz w:val="28"/>
                <w:szCs w:val="28"/>
                <w:lang w:val="uk-UA" w:eastAsia="en-US"/>
              </w:rPr>
              <w:t>директор</w:t>
            </w:r>
          </w:p>
          <w:p w:rsidR="0042484D" w:rsidRPr="00CB2D1D" w:rsidRDefault="0042484D" w:rsidP="0042484D">
            <w:pPr>
              <w:jc w:val="center"/>
              <w:rPr>
                <w:rFonts w:eastAsiaTheme="minorHAnsi"/>
                <w:sz w:val="28"/>
                <w:szCs w:val="28"/>
                <w:lang w:val="uk-UA" w:eastAsia="en-US"/>
              </w:rPr>
            </w:pPr>
            <w:r>
              <w:rPr>
                <w:rFonts w:eastAsiaTheme="minorHAnsi"/>
                <w:sz w:val="28"/>
                <w:szCs w:val="28"/>
                <w:lang w:val="uk-UA" w:eastAsia="en-US"/>
              </w:rPr>
              <w:t>Тамара ГАРМАЗІЙ</w:t>
            </w:r>
          </w:p>
          <w:p w:rsidR="00BF3778" w:rsidRPr="00CB2D1D" w:rsidRDefault="00BF3778" w:rsidP="006021E1">
            <w:pPr>
              <w:jc w:val="center"/>
              <w:rPr>
                <w:rFonts w:eastAsiaTheme="minorHAnsi"/>
                <w:sz w:val="28"/>
                <w:szCs w:val="28"/>
                <w:lang w:val="uk-UA" w:eastAsia="en-US"/>
              </w:rPr>
            </w:pPr>
          </w:p>
        </w:tc>
        <w:tc>
          <w:tcPr>
            <w:tcW w:w="1559" w:type="dxa"/>
            <w:tcBorders>
              <w:top w:val="single" w:sz="4" w:space="0" w:color="auto"/>
            </w:tcBorders>
          </w:tcPr>
          <w:p w:rsidR="006021E1" w:rsidRPr="00CB2D1D" w:rsidRDefault="006021E1" w:rsidP="006021E1">
            <w:pPr>
              <w:rPr>
                <w:rFonts w:eastAsiaTheme="minorHAnsi"/>
                <w:sz w:val="28"/>
                <w:szCs w:val="28"/>
                <w:lang w:val="uk-UA" w:eastAsia="en-US"/>
              </w:rPr>
            </w:pPr>
          </w:p>
        </w:tc>
      </w:tr>
      <w:tr w:rsidR="006021E1" w:rsidRPr="00CB2D1D" w:rsidTr="004739C1">
        <w:trPr>
          <w:trHeight w:val="4668"/>
        </w:trPr>
        <w:tc>
          <w:tcPr>
            <w:tcW w:w="425" w:type="dxa"/>
            <w:shd w:val="clear" w:color="auto" w:fill="auto"/>
          </w:tcPr>
          <w:p w:rsidR="006021E1" w:rsidRPr="00CB2D1D" w:rsidRDefault="006021E1" w:rsidP="006021E1">
            <w:pPr>
              <w:rPr>
                <w:rFonts w:eastAsiaTheme="minorHAnsi"/>
                <w:sz w:val="28"/>
                <w:szCs w:val="28"/>
                <w:lang w:val="uk-UA" w:eastAsia="en-US"/>
              </w:rPr>
            </w:pPr>
          </w:p>
          <w:p w:rsidR="006021E1" w:rsidRPr="00CB2D1D" w:rsidRDefault="006021E1" w:rsidP="006021E1">
            <w:pPr>
              <w:rPr>
                <w:rFonts w:eastAsiaTheme="minorHAnsi"/>
                <w:sz w:val="28"/>
                <w:szCs w:val="28"/>
                <w:lang w:val="uk-UA" w:eastAsia="en-US"/>
              </w:rPr>
            </w:pPr>
            <w:r w:rsidRPr="00CB2D1D">
              <w:rPr>
                <w:rFonts w:eastAsiaTheme="minorHAnsi"/>
                <w:sz w:val="28"/>
                <w:szCs w:val="28"/>
                <w:lang w:val="uk-UA" w:eastAsia="en-US"/>
              </w:rPr>
              <w:t>4</w:t>
            </w:r>
          </w:p>
        </w:tc>
        <w:tc>
          <w:tcPr>
            <w:tcW w:w="5104" w:type="dxa"/>
            <w:shd w:val="clear" w:color="auto" w:fill="auto"/>
          </w:tcPr>
          <w:p w:rsidR="006021E1" w:rsidRPr="00CB2D1D" w:rsidRDefault="006021E1" w:rsidP="006021E1">
            <w:pPr>
              <w:tabs>
                <w:tab w:val="center" w:pos="4677"/>
                <w:tab w:val="right" w:pos="9355"/>
              </w:tabs>
              <w:rPr>
                <w:rFonts w:eastAsiaTheme="minorHAnsi"/>
                <w:b/>
                <w:sz w:val="28"/>
                <w:szCs w:val="28"/>
                <w:lang w:val="uk-UA" w:eastAsia="en-US"/>
              </w:rPr>
            </w:pPr>
          </w:p>
          <w:p w:rsidR="006021E1" w:rsidRPr="00CB2D1D" w:rsidRDefault="006021E1" w:rsidP="006021E1">
            <w:pPr>
              <w:tabs>
                <w:tab w:val="center" w:pos="4677"/>
                <w:tab w:val="right" w:pos="9355"/>
              </w:tabs>
              <w:rPr>
                <w:rFonts w:eastAsiaTheme="minorHAnsi"/>
                <w:b/>
                <w:sz w:val="28"/>
                <w:szCs w:val="28"/>
                <w:lang w:val="uk-UA" w:eastAsia="en-US"/>
              </w:rPr>
            </w:pPr>
            <w:r w:rsidRPr="00CB2D1D">
              <w:rPr>
                <w:rFonts w:eastAsiaTheme="minorHAnsi"/>
                <w:b/>
                <w:sz w:val="28"/>
                <w:szCs w:val="28"/>
                <w:lang w:val="uk-UA" w:eastAsia="en-US"/>
              </w:rPr>
              <w:t>Підсумкова педрада: «Кейс здобутків»</w:t>
            </w:r>
          </w:p>
          <w:p w:rsidR="006021E1" w:rsidRPr="00CB2D1D" w:rsidRDefault="006021E1" w:rsidP="006021E1">
            <w:pPr>
              <w:tabs>
                <w:tab w:val="center" w:pos="4677"/>
                <w:tab w:val="right" w:pos="9355"/>
              </w:tabs>
              <w:rPr>
                <w:rFonts w:eastAsiaTheme="minorHAnsi"/>
                <w:sz w:val="28"/>
                <w:szCs w:val="28"/>
                <w:lang w:val="uk-UA" w:eastAsia="en-US"/>
              </w:rPr>
            </w:pPr>
            <w:r w:rsidRPr="00CB2D1D">
              <w:rPr>
                <w:rFonts w:eastAsiaTheme="minorHAnsi"/>
                <w:sz w:val="28"/>
                <w:szCs w:val="28"/>
                <w:lang w:val="uk-UA" w:eastAsia="en-US"/>
              </w:rPr>
              <w:t>1. Аналіз виконання рішень попередньої педагогічної ради.</w:t>
            </w:r>
          </w:p>
          <w:p w:rsidR="006021E1" w:rsidRPr="00CB2D1D" w:rsidRDefault="006021E1" w:rsidP="006021E1">
            <w:pPr>
              <w:tabs>
                <w:tab w:val="center" w:pos="4677"/>
                <w:tab w:val="right" w:pos="9355"/>
              </w:tabs>
              <w:rPr>
                <w:rFonts w:eastAsiaTheme="minorHAnsi"/>
                <w:sz w:val="28"/>
                <w:szCs w:val="28"/>
                <w:lang w:val="uk-UA" w:eastAsia="en-US"/>
              </w:rPr>
            </w:pPr>
            <w:r w:rsidRPr="00CB2D1D">
              <w:rPr>
                <w:rFonts w:eastAsiaTheme="minorHAnsi"/>
                <w:sz w:val="28"/>
                <w:szCs w:val="28"/>
                <w:lang w:val="uk-UA" w:eastAsia="en-US"/>
              </w:rPr>
              <w:t>2. Результативність роботи коле</w:t>
            </w:r>
            <w:r w:rsidR="0042484D">
              <w:rPr>
                <w:rFonts w:eastAsiaTheme="minorHAnsi"/>
                <w:sz w:val="28"/>
                <w:szCs w:val="28"/>
                <w:lang w:val="uk-UA" w:eastAsia="en-US"/>
              </w:rPr>
              <w:t>ктиву дошкільного закладу у 2025/2026</w:t>
            </w:r>
            <w:r w:rsidRPr="00CB2D1D">
              <w:rPr>
                <w:rFonts w:eastAsiaTheme="minorHAnsi"/>
                <w:sz w:val="28"/>
                <w:szCs w:val="28"/>
                <w:lang w:val="uk-UA" w:eastAsia="en-US"/>
              </w:rPr>
              <w:t xml:space="preserve"> н.р.</w:t>
            </w:r>
          </w:p>
          <w:p w:rsidR="006021E1" w:rsidRPr="00CB2D1D" w:rsidRDefault="006021E1" w:rsidP="006021E1">
            <w:pPr>
              <w:tabs>
                <w:tab w:val="center" w:pos="4677"/>
                <w:tab w:val="right" w:pos="9355"/>
              </w:tabs>
              <w:rPr>
                <w:rFonts w:eastAsiaTheme="minorHAnsi"/>
                <w:sz w:val="28"/>
                <w:szCs w:val="28"/>
                <w:lang w:val="uk-UA" w:eastAsia="en-US"/>
              </w:rPr>
            </w:pPr>
            <w:r w:rsidRPr="00CB2D1D">
              <w:rPr>
                <w:rFonts w:eastAsiaTheme="minorHAnsi"/>
                <w:sz w:val="28"/>
                <w:szCs w:val="28"/>
                <w:lang w:val="uk-UA" w:eastAsia="en-US"/>
              </w:rPr>
              <w:t>3. Про результати моніторингу сформованості  компетентностей дошкільників у світлі оновленого Базового компонента дошкільної освіти (підсумковий етап).</w:t>
            </w:r>
          </w:p>
          <w:p w:rsidR="006021E1" w:rsidRPr="00CB2D1D" w:rsidRDefault="00BF3778" w:rsidP="006021E1">
            <w:pPr>
              <w:tabs>
                <w:tab w:val="center" w:pos="4677"/>
                <w:tab w:val="right" w:pos="9355"/>
              </w:tabs>
              <w:rPr>
                <w:rFonts w:eastAsiaTheme="minorHAnsi"/>
                <w:sz w:val="28"/>
                <w:szCs w:val="28"/>
                <w:lang w:val="uk-UA" w:eastAsia="en-US"/>
              </w:rPr>
            </w:pPr>
            <w:r>
              <w:rPr>
                <w:rFonts w:eastAsiaTheme="minorHAnsi"/>
                <w:sz w:val="28"/>
                <w:szCs w:val="28"/>
                <w:lang w:val="uk-UA" w:eastAsia="en-US"/>
              </w:rPr>
              <w:t xml:space="preserve">4. </w:t>
            </w:r>
            <w:r w:rsidR="006021E1" w:rsidRPr="00CB2D1D">
              <w:rPr>
                <w:rFonts w:eastAsiaTheme="minorHAnsi"/>
                <w:sz w:val="28"/>
                <w:szCs w:val="28"/>
                <w:lang w:val="uk-UA" w:eastAsia="en-US"/>
              </w:rPr>
              <w:t xml:space="preserve"> «Літо на порозі» - (організація роботи під час літнього оздоровчого періоду).</w:t>
            </w:r>
          </w:p>
          <w:p w:rsidR="006021E1" w:rsidRPr="00CB2D1D" w:rsidRDefault="00BF3778" w:rsidP="006021E1">
            <w:pPr>
              <w:tabs>
                <w:tab w:val="center" w:pos="4677"/>
                <w:tab w:val="right" w:pos="9355"/>
              </w:tabs>
              <w:rPr>
                <w:rFonts w:eastAsiaTheme="minorHAnsi"/>
                <w:sz w:val="28"/>
                <w:szCs w:val="28"/>
                <w:lang w:val="uk-UA" w:eastAsia="en-US"/>
              </w:rPr>
            </w:pPr>
            <w:r>
              <w:rPr>
                <w:rFonts w:eastAsiaTheme="minorHAnsi"/>
                <w:sz w:val="28"/>
                <w:szCs w:val="28"/>
                <w:lang w:val="uk-UA" w:eastAsia="en-US"/>
              </w:rPr>
              <w:t>5</w:t>
            </w:r>
            <w:r w:rsidR="006021E1" w:rsidRPr="00CB2D1D">
              <w:rPr>
                <w:rFonts w:eastAsiaTheme="minorHAnsi"/>
                <w:sz w:val="28"/>
                <w:szCs w:val="28"/>
                <w:lang w:val="uk-UA" w:eastAsia="en-US"/>
              </w:rPr>
              <w:t xml:space="preserve">. Затвердження плану </w:t>
            </w:r>
            <w:r w:rsidR="0042484D">
              <w:rPr>
                <w:rFonts w:eastAsiaTheme="minorHAnsi"/>
                <w:sz w:val="28"/>
                <w:szCs w:val="28"/>
                <w:lang w:val="uk-UA" w:eastAsia="en-US"/>
              </w:rPr>
              <w:t>на літній оздоровчий період 2026</w:t>
            </w:r>
            <w:r w:rsidR="006021E1" w:rsidRPr="00CB2D1D">
              <w:rPr>
                <w:rFonts w:eastAsiaTheme="minorHAnsi"/>
                <w:sz w:val="28"/>
                <w:szCs w:val="28"/>
                <w:lang w:val="uk-UA" w:eastAsia="en-US"/>
              </w:rPr>
              <w:t xml:space="preserve"> року.</w:t>
            </w:r>
          </w:p>
          <w:p w:rsidR="006021E1" w:rsidRPr="00CB2D1D" w:rsidRDefault="00BF3778" w:rsidP="006021E1">
            <w:pPr>
              <w:tabs>
                <w:tab w:val="center" w:pos="4677"/>
                <w:tab w:val="right" w:pos="9355"/>
              </w:tabs>
              <w:rPr>
                <w:rFonts w:eastAsiaTheme="minorHAnsi"/>
                <w:sz w:val="28"/>
                <w:szCs w:val="28"/>
                <w:lang w:val="uk-UA" w:eastAsia="en-US"/>
              </w:rPr>
            </w:pPr>
            <w:r>
              <w:rPr>
                <w:rFonts w:eastAsiaTheme="minorHAnsi"/>
                <w:sz w:val="28"/>
                <w:szCs w:val="28"/>
                <w:lang w:val="uk-UA" w:eastAsia="en-US"/>
              </w:rPr>
              <w:t>6</w:t>
            </w:r>
            <w:r w:rsidR="006021E1" w:rsidRPr="00CB2D1D">
              <w:rPr>
                <w:rFonts w:eastAsiaTheme="minorHAnsi"/>
                <w:sz w:val="28"/>
                <w:szCs w:val="28"/>
                <w:lang w:val="uk-UA" w:eastAsia="en-US"/>
              </w:rPr>
              <w:t>. Проєкт рішення педагогічної ради.</w:t>
            </w:r>
          </w:p>
          <w:p w:rsidR="006021E1" w:rsidRPr="00CB2D1D" w:rsidRDefault="006021E1" w:rsidP="006021E1">
            <w:pPr>
              <w:tabs>
                <w:tab w:val="center" w:pos="4677"/>
                <w:tab w:val="right" w:pos="9355"/>
              </w:tabs>
              <w:rPr>
                <w:rFonts w:eastAsiaTheme="minorHAnsi"/>
                <w:b/>
                <w:sz w:val="28"/>
                <w:szCs w:val="28"/>
                <w:lang w:val="uk-UA" w:eastAsia="en-US"/>
              </w:rPr>
            </w:pPr>
          </w:p>
          <w:p w:rsidR="006021E1" w:rsidRPr="00CB2D1D" w:rsidRDefault="006021E1" w:rsidP="006021E1">
            <w:pPr>
              <w:tabs>
                <w:tab w:val="center" w:pos="4677"/>
                <w:tab w:val="right" w:pos="9355"/>
              </w:tabs>
              <w:rPr>
                <w:rFonts w:eastAsiaTheme="minorHAnsi"/>
                <w:sz w:val="28"/>
                <w:szCs w:val="28"/>
                <w:lang w:val="uk-UA" w:eastAsia="en-US"/>
              </w:rPr>
            </w:pPr>
          </w:p>
          <w:p w:rsidR="006021E1" w:rsidRPr="00CB2D1D" w:rsidRDefault="006021E1" w:rsidP="006021E1">
            <w:pPr>
              <w:tabs>
                <w:tab w:val="center" w:pos="4677"/>
                <w:tab w:val="right" w:pos="9355"/>
              </w:tabs>
              <w:rPr>
                <w:rFonts w:eastAsiaTheme="minorHAnsi"/>
                <w:sz w:val="28"/>
                <w:szCs w:val="28"/>
                <w:lang w:val="uk-UA" w:eastAsia="en-US"/>
              </w:rPr>
            </w:pPr>
          </w:p>
        </w:tc>
        <w:tc>
          <w:tcPr>
            <w:tcW w:w="1446" w:type="dxa"/>
            <w:shd w:val="clear" w:color="auto" w:fill="auto"/>
          </w:tcPr>
          <w:p w:rsidR="006021E1" w:rsidRPr="00CB2D1D" w:rsidRDefault="006021E1" w:rsidP="006021E1">
            <w:pPr>
              <w:rPr>
                <w:rFonts w:eastAsiaTheme="minorHAnsi"/>
                <w:sz w:val="28"/>
                <w:szCs w:val="28"/>
                <w:lang w:val="uk-UA" w:eastAsia="en-US"/>
              </w:rPr>
            </w:pPr>
          </w:p>
          <w:p w:rsidR="006021E1" w:rsidRPr="00CB2D1D" w:rsidRDefault="006021E1" w:rsidP="006021E1">
            <w:pPr>
              <w:rPr>
                <w:rFonts w:eastAsiaTheme="minorHAnsi"/>
                <w:sz w:val="28"/>
                <w:szCs w:val="28"/>
                <w:lang w:val="uk-UA" w:eastAsia="en-US"/>
              </w:rPr>
            </w:pPr>
            <w:r w:rsidRPr="00CB2D1D">
              <w:rPr>
                <w:rFonts w:eastAsiaTheme="minorHAnsi"/>
                <w:sz w:val="28"/>
                <w:szCs w:val="28"/>
                <w:lang w:val="uk-UA" w:eastAsia="en-US"/>
              </w:rPr>
              <w:t>травень</w:t>
            </w:r>
          </w:p>
        </w:tc>
        <w:tc>
          <w:tcPr>
            <w:tcW w:w="2410" w:type="dxa"/>
            <w:shd w:val="clear" w:color="auto" w:fill="auto"/>
          </w:tcPr>
          <w:p w:rsidR="006021E1" w:rsidRPr="00CB2D1D" w:rsidRDefault="006021E1" w:rsidP="006021E1">
            <w:pPr>
              <w:rPr>
                <w:rFonts w:eastAsiaTheme="minorHAnsi"/>
                <w:sz w:val="28"/>
                <w:szCs w:val="28"/>
                <w:lang w:val="uk-UA" w:eastAsia="en-US"/>
              </w:rPr>
            </w:pPr>
          </w:p>
          <w:p w:rsidR="006021E1" w:rsidRPr="00CB2D1D" w:rsidRDefault="006021E1" w:rsidP="006021E1">
            <w:pPr>
              <w:rPr>
                <w:rFonts w:eastAsiaTheme="minorHAnsi"/>
                <w:sz w:val="28"/>
                <w:szCs w:val="28"/>
                <w:lang w:val="uk-UA" w:eastAsia="en-US"/>
              </w:rPr>
            </w:pPr>
          </w:p>
          <w:p w:rsidR="006021E1" w:rsidRPr="00CB2D1D" w:rsidRDefault="006021E1" w:rsidP="0042484D">
            <w:pPr>
              <w:jc w:val="center"/>
              <w:rPr>
                <w:rFonts w:eastAsiaTheme="minorHAnsi"/>
                <w:sz w:val="28"/>
                <w:szCs w:val="28"/>
                <w:lang w:val="uk-UA" w:eastAsia="en-US"/>
              </w:rPr>
            </w:pPr>
            <w:r w:rsidRPr="00CB2D1D">
              <w:rPr>
                <w:rFonts w:eastAsiaTheme="minorHAnsi"/>
                <w:sz w:val="28"/>
                <w:szCs w:val="28"/>
                <w:lang w:val="uk-UA" w:eastAsia="en-US"/>
              </w:rPr>
              <w:t>директор</w:t>
            </w:r>
          </w:p>
          <w:p w:rsidR="0042484D" w:rsidRPr="006021E1" w:rsidRDefault="0042484D" w:rsidP="0042484D">
            <w:pPr>
              <w:jc w:val="center"/>
              <w:rPr>
                <w:rFonts w:eastAsiaTheme="minorHAnsi"/>
                <w:sz w:val="28"/>
                <w:szCs w:val="28"/>
                <w:lang w:val="uk-UA" w:eastAsia="en-US"/>
              </w:rPr>
            </w:pPr>
            <w:r>
              <w:rPr>
                <w:rFonts w:eastAsiaTheme="minorHAnsi"/>
                <w:sz w:val="28"/>
                <w:szCs w:val="28"/>
                <w:lang w:val="uk-UA" w:eastAsia="en-US"/>
              </w:rPr>
              <w:t>Тамара ГАРМАЗІЙ</w:t>
            </w:r>
          </w:p>
          <w:p w:rsidR="006021E1" w:rsidRPr="00CB2D1D" w:rsidRDefault="006021E1" w:rsidP="0042484D">
            <w:pPr>
              <w:jc w:val="center"/>
              <w:rPr>
                <w:rFonts w:eastAsiaTheme="minorHAnsi"/>
                <w:sz w:val="28"/>
                <w:szCs w:val="28"/>
                <w:lang w:val="uk-UA" w:eastAsia="en-US"/>
              </w:rPr>
            </w:pPr>
          </w:p>
          <w:p w:rsidR="0042484D" w:rsidRDefault="0042484D" w:rsidP="0042484D">
            <w:pPr>
              <w:jc w:val="center"/>
              <w:rPr>
                <w:rFonts w:eastAsiaTheme="minorHAnsi"/>
                <w:sz w:val="28"/>
                <w:szCs w:val="28"/>
                <w:lang w:val="uk-UA" w:eastAsia="en-US"/>
              </w:rPr>
            </w:pPr>
            <w:r>
              <w:rPr>
                <w:rFonts w:eastAsiaTheme="minorHAnsi"/>
                <w:sz w:val="28"/>
                <w:szCs w:val="28"/>
                <w:lang w:val="uk-UA" w:eastAsia="en-US"/>
              </w:rPr>
              <w:t>м</w:t>
            </w:r>
            <w:r w:rsidRPr="006021E1">
              <w:rPr>
                <w:rFonts w:eastAsiaTheme="minorHAnsi"/>
                <w:sz w:val="28"/>
                <w:szCs w:val="28"/>
                <w:lang w:val="uk-UA" w:eastAsia="en-US"/>
              </w:rPr>
              <w:t>етодист</w:t>
            </w:r>
          </w:p>
          <w:p w:rsidR="0042484D" w:rsidRPr="006021E1" w:rsidRDefault="0042484D" w:rsidP="0042484D">
            <w:pPr>
              <w:jc w:val="center"/>
              <w:rPr>
                <w:rFonts w:eastAsiaTheme="minorHAnsi"/>
                <w:sz w:val="28"/>
                <w:szCs w:val="28"/>
                <w:lang w:val="uk-UA" w:eastAsia="en-US"/>
              </w:rPr>
            </w:pPr>
            <w:r>
              <w:rPr>
                <w:rFonts w:eastAsiaTheme="minorHAnsi"/>
                <w:sz w:val="28"/>
                <w:szCs w:val="28"/>
                <w:lang w:val="uk-UA" w:eastAsia="en-US"/>
              </w:rPr>
              <w:t>Леся МЕРЕНКОВА</w:t>
            </w:r>
          </w:p>
          <w:p w:rsidR="006021E1" w:rsidRPr="00CB2D1D" w:rsidRDefault="00BF3778" w:rsidP="0042484D">
            <w:pPr>
              <w:jc w:val="center"/>
              <w:rPr>
                <w:rFonts w:eastAsiaTheme="minorHAnsi"/>
                <w:sz w:val="28"/>
                <w:szCs w:val="28"/>
                <w:lang w:val="uk-UA" w:eastAsia="en-US"/>
              </w:rPr>
            </w:pPr>
            <w:r>
              <w:rPr>
                <w:rFonts w:eastAsiaTheme="minorHAnsi"/>
                <w:sz w:val="28"/>
                <w:szCs w:val="28"/>
                <w:lang w:val="uk-UA" w:eastAsia="en-US"/>
              </w:rPr>
              <w:t>практичний психолог</w:t>
            </w:r>
          </w:p>
          <w:p w:rsidR="0042484D" w:rsidRDefault="0042484D" w:rsidP="0042484D">
            <w:pPr>
              <w:rPr>
                <w:rFonts w:eastAsiaTheme="minorHAnsi"/>
                <w:sz w:val="28"/>
                <w:szCs w:val="28"/>
                <w:lang w:val="uk-UA" w:eastAsia="en-US"/>
              </w:rPr>
            </w:pPr>
            <w:r>
              <w:rPr>
                <w:rFonts w:eastAsiaTheme="minorHAnsi"/>
                <w:sz w:val="28"/>
                <w:szCs w:val="28"/>
                <w:lang w:val="uk-UA" w:eastAsia="en-US"/>
              </w:rPr>
              <w:t xml:space="preserve">      </w:t>
            </w:r>
          </w:p>
          <w:p w:rsidR="0042484D" w:rsidRDefault="0042484D" w:rsidP="0042484D">
            <w:pPr>
              <w:rPr>
                <w:rFonts w:eastAsiaTheme="minorHAnsi"/>
                <w:sz w:val="28"/>
                <w:szCs w:val="28"/>
                <w:lang w:val="uk-UA" w:eastAsia="en-US"/>
              </w:rPr>
            </w:pPr>
            <w:r>
              <w:rPr>
                <w:rFonts w:eastAsiaTheme="minorHAnsi"/>
                <w:sz w:val="28"/>
                <w:szCs w:val="28"/>
                <w:lang w:val="uk-UA" w:eastAsia="en-US"/>
              </w:rPr>
              <w:t xml:space="preserve">    </w:t>
            </w:r>
            <w:r w:rsidRPr="006021E1">
              <w:rPr>
                <w:rFonts w:eastAsiaTheme="minorHAnsi"/>
                <w:sz w:val="28"/>
                <w:szCs w:val="28"/>
                <w:lang w:val="uk-UA" w:eastAsia="en-US"/>
              </w:rPr>
              <w:t>Методист</w:t>
            </w:r>
          </w:p>
          <w:p w:rsidR="0042484D" w:rsidRPr="006021E1" w:rsidRDefault="0042484D" w:rsidP="0042484D">
            <w:pPr>
              <w:jc w:val="center"/>
              <w:rPr>
                <w:rFonts w:eastAsiaTheme="minorHAnsi"/>
                <w:sz w:val="28"/>
                <w:szCs w:val="28"/>
                <w:lang w:val="uk-UA" w:eastAsia="en-US"/>
              </w:rPr>
            </w:pPr>
            <w:r>
              <w:rPr>
                <w:rFonts w:eastAsiaTheme="minorHAnsi"/>
                <w:sz w:val="28"/>
                <w:szCs w:val="28"/>
                <w:lang w:val="uk-UA" w:eastAsia="en-US"/>
              </w:rPr>
              <w:t>Леся МЕРЕНКОВА</w:t>
            </w:r>
          </w:p>
          <w:p w:rsidR="0042484D" w:rsidRDefault="0042484D" w:rsidP="0042484D">
            <w:pPr>
              <w:jc w:val="center"/>
              <w:rPr>
                <w:rFonts w:eastAsiaTheme="minorHAnsi"/>
                <w:sz w:val="28"/>
                <w:szCs w:val="28"/>
                <w:lang w:val="uk-UA" w:eastAsia="en-US"/>
              </w:rPr>
            </w:pPr>
          </w:p>
          <w:p w:rsidR="0042484D" w:rsidRPr="00CB2D1D" w:rsidRDefault="0042484D" w:rsidP="0042484D">
            <w:pPr>
              <w:jc w:val="center"/>
              <w:rPr>
                <w:rFonts w:eastAsiaTheme="minorHAnsi"/>
                <w:sz w:val="28"/>
                <w:szCs w:val="28"/>
                <w:lang w:val="uk-UA" w:eastAsia="en-US"/>
              </w:rPr>
            </w:pPr>
            <w:r w:rsidRPr="00CB2D1D">
              <w:rPr>
                <w:rFonts w:eastAsiaTheme="minorHAnsi"/>
                <w:sz w:val="28"/>
                <w:szCs w:val="28"/>
                <w:lang w:val="uk-UA" w:eastAsia="en-US"/>
              </w:rPr>
              <w:t>директор</w:t>
            </w:r>
          </w:p>
          <w:p w:rsidR="0042484D" w:rsidRPr="006021E1" w:rsidRDefault="0042484D" w:rsidP="0042484D">
            <w:pPr>
              <w:jc w:val="center"/>
              <w:rPr>
                <w:rFonts w:eastAsiaTheme="minorHAnsi"/>
                <w:sz w:val="28"/>
                <w:szCs w:val="28"/>
                <w:lang w:val="uk-UA" w:eastAsia="en-US"/>
              </w:rPr>
            </w:pPr>
            <w:r>
              <w:rPr>
                <w:rFonts w:eastAsiaTheme="minorHAnsi"/>
                <w:sz w:val="28"/>
                <w:szCs w:val="28"/>
                <w:lang w:val="uk-UA" w:eastAsia="en-US"/>
              </w:rPr>
              <w:t>Тамара ГАРМАЗІЙ</w:t>
            </w:r>
          </w:p>
          <w:p w:rsidR="006021E1" w:rsidRPr="00CB2D1D" w:rsidRDefault="006021E1" w:rsidP="0042484D">
            <w:pPr>
              <w:jc w:val="center"/>
              <w:rPr>
                <w:rFonts w:eastAsiaTheme="minorHAnsi"/>
                <w:sz w:val="28"/>
                <w:szCs w:val="28"/>
                <w:lang w:val="uk-UA" w:eastAsia="en-US"/>
              </w:rPr>
            </w:pPr>
          </w:p>
          <w:p w:rsidR="006021E1" w:rsidRPr="00CB2D1D" w:rsidRDefault="006021E1" w:rsidP="0042484D">
            <w:pPr>
              <w:jc w:val="center"/>
              <w:rPr>
                <w:rFonts w:eastAsiaTheme="minorHAnsi"/>
                <w:sz w:val="28"/>
                <w:szCs w:val="28"/>
                <w:lang w:val="uk-UA" w:eastAsia="en-US"/>
              </w:rPr>
            </w:pPr>
          </w:p>
        </w:tc>
        <w:tc>
          <w:tcPr>
            <w:tcW w:w="1559" w:type="dxa"/>
            <w:shd w:val="clear" w:color="auto" w:fill="auto"/>
          </w:tcPr>
          <w:p w:rsidR="006021E1" w:rsidRPr="00CB2D1D" w:rsidRDefault="006021E1" w:rsidP="006021E1">
            <w:pPr>
              <w:rPr>
                <w:rFonts w:eastAsiaTheme="minorHAnsi"/>
                <w:sz w:val="28"/>
                <w:szCs w:val="28"/>
                <w:lang w:val="uk-UA" w:eastAsia="en-US"/>
              </w:rPr>
            </w:pPr>
          </w:p>
        </w:tc>
      </w:tr>
    </w:tbl>
    <w:p w:rsidR="006021E1" w:rsidRPr="00CB2D1D" w:rsidRDefault="006021E1" w:rsidP="006021E1">
      <w:pPr>
        <w:rPr>
          <w:rFonts w:asciiTheme="minorHAnsi" w:eastAsiaTheme="minorHAnsi" w:hAnsiTheme="minorHAnsi" w:cstheme="minorBidi"/>
          <w:sz w:val="28"/>
          <w:szCs w:val="28"/>
          <w:lang w:val="uk-UA" w:eastAsia="en-US"/>
        </w:rPr>
      </w:pPr>
    </w:p>
    <w:p w:rsidR="006021E1" w:rsidRPr="00CB2D1D" w:rsidRDefault="006021E1"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453B1E" w:rsidRPr="00CB2D1D" w:rsidRDefault="00453B1E" w:rsidP="00C25CA1">
      <w:pPr>
        <w:rPr>
          <w:lang w:val="uk-UA"/>
        </w:rPr>
      </w:pPr>
    </w:p>
    <w:p w:rsidR="00BF3778" w:rsidRDefault="00BF3778" w:rsidP="00C25CA1">
      <w:pPr>
        <w:rPr>
          <w:lang w:val="uk-UA"/>
        </w:rPr>
      </w:pPr>
    </w:p>
    <w:p w:rsidR="0042484D" w:rsidRDefault="0042484D" w:rsidP="00C25CA1">
      <w:pPr>
        <w:rPr>
          <w:lang w:val="uk-UA"/>
        </w:rPr>
      </w:pPr>
    </w:p>
    <w:p w:rsidR="0042484D" w:rsidRDefault="0042484D" w:rsidP="00C25CA1">
      <w:pPr>
        <w:rPr>
          <w:lang w:val="uk-UA"/>
        </w:rPr>
      </w:pPr>
    </w:p>
    <w:p w:rsidR="0042484D" w:rsidRDefault="0042484D" w:rsidP="00C25CA1">
      <w:pPr>
        <w:rPr>
          <w:lang w:val="uk-UA"/>
        </w:rPr>
      </w:pPr>
    </w:p>
    <w:p w:rsidR="0042484D" w:rsidRDefault="0042484D" w:rsidP="00C25CA1">
      <w:pPr>
        <w:rPr>
          <w:lang w:val="uk-UA"/>
        </w:rPr>
      </w:pPr>
    </w:p>
    <w:p w:rsidR="0042484D" w:rsidRDefault="0042484D" w:rsidP="00C25CA1">
      <w:pPr>
        <w:rPr>
          <w:lang w:val="uk-UA"/>
        </w:rPr>
      </w:pPr>
    </w:p>
    <w:p w:rsidR="0042484D" w:rsidRDefault="0042484D" w:rsidP="00C25CA1">
      <w:pPr>
        <w:rPr>
          <w:lang w:val="uk-UA"/>
        </w:rPr>
      </w:pPr>
    </w:p>
    <w:p w:rsidR="0042484D" w:rsidRDefault="0042484D" w:rsidP="00C25CA1">
      <w:pPr>
        <w:rPr>
          <w:lang w:val="uk-UA"/>
        </w:rPr>
      </w:pPr>
    </w:p>
    <w:p w:rsidR="0042484D" w:rsidRDefault="0042484D" w:rsidP="00C25CA1">
      <w:pPr>
        <w:rPr>
          <w:lang w:val="uk-UA"/>
        </w:rPr>
      </w:pPr>
    </w:p>
    <w:p w:rsidR="0042484D" w:rsidRDefault="0042484D" w:rsidP="00C25CA1">
      <w:pPr>
        <w:rPr>
          <w:lang w:val="uk-UA"/>
        </w:rPr>
      </w:pPr>
    </w:p>
    <w:p w:rsidR="0042484D" w:rsidRDefault="0042484D" w:rsidP="00C25CA1">
      <w:pPr>
        <w:rPr>
          <w:lang w:val="uk-UA"/>
        </w:rPr>
      </w:pPr>
    </w:p>
    <w:p w:rsidR="0042484D" w:rsidRDefault="0042484D" w:rsidP="00C25CA1">
      <w:pPr>
        <w:rPr>
          <w:lang w:val="uk-UA"/>
        </w:rPr>
      </w:pPr>
    </w:p>
    <w:p w:rsidR="0042484D" w:rsidRDefault="0042484D" w:rsidP="00C25CA1">
      <w:pPr>
        <w:rPr>
          <w:lang w:val="uk-UA"/>
        </w:rPr>
      </w:pPr>
    </w:p>
    <w:p w:rsidR="0042484D" w:rsidRPr="00CB2D1D" w:rsidRDefault="0042484D" w:rsidP="00C25CA1">
      <w:pPr>
        <w:rPr>
          <w:lang w:val="uk-UA"/>
        </w:rPr>
      </w:pPr>
    </w:p>
    <w:p w:rsidR="00453B1E" w:rsidRPr="00CB2D1D" w:rsidRDefault="00453B1E" w:rsidP="00C25CA1">
      <w:pPr>
        <w:rPr>
          <w:lang w:val="uk-UA"/>
        </w:rPr>
      </w:pPr>
    </w:p>
    <w:p w:rsidR="00453B1E" w:rsidRPr="00BF3778" w:rsidRDefault="00453B1E" w:rsidP="00453B1E">
      <w:pPr>
        <w:shd w:val="clear" w:color="auto" w:fill="FFFFFF"/>
        <w:jc w:val="right"/>
        <w:rPr>
          <w:b/>
          <w:bCs/>
          <w:i/>
          <w:color w:val="000000"/>
          <w:lang w:val="uk-UA"/>
        </w:rPr>
      </w:pPr>
      <w:r w:rsidRPr="00BF3778">
        <w:rPr>
          <w:b/>
          <w:bCs/>
          <w:i/>
          <w:color w:val="000000"/>
          <w:lang w:val="uk-UA"/>
        </w:rPr>
        <w:lastRenderedPageBreak/>
        <w:t>Додаток №6.</w:t>
      </w:r>
    </w:p>
    <w:p w:rsidR="00453B1E" w:rsidRPr="00453B1E" w:rsidRDefault="00453B1E" w:rsidP="00453B1E">
      <w:pPr>
        <w:ind w:right="77" w:firstLine="708"/>
        <w:jc w:val="center"/>
        <w:rPr>
          <w:b/>
          <w:i/>
          <w:color w:val="000000"/>
          <w:sz w:val="32"/>
          <w:szCs w:val="32"/>
          <w:lang w:val="uk-UA"/>
        </w:rPr>
      </w:pPr>
    </w:p>
    <w:p w:rsidR="00453B1E" w:rsidRPr="00453B1E" w:rsidRDefault="00453B1E" w:rsidP="00453B1E">
      <w:pPr>
        <w:ind w:right="77" w:firstLine="708"/>
        <w:jc w:val="center"/>
        <w:rPr>
          <w:b/>
          <w:i/>
          <w:color w:val="000000"/>
          <w:sz w:val="40"/>
          <w:szCs w:val="40"/>
          <w:lang w:val="uk-UA"/>
        </w:rPr>
      </w:pPr>
      <w:r w:rsidRPr="00453B1E">
        <w:rPr>
          <w:b/>
          <w:i/>
          <w:color w:val="000000"/>
          <w:sz w:val="40"/>
          <w:szCs w:val="40"/>
          <w:lang w:val="uk-UA"/>
        </w:rPr>
        <w:t>План проведення методичних рад</w:t>
      </w:r>
    </w:p>
    <w:p w:rsidR="00453B1E" w:rsidRPr="00453B1E" w:rsidRDefault="0042484D" w:rsidP="00453B1E">
      <w:pPr>
        <w:ind w:right="77" w:firstLine="708"/>
        <w:jc w:val="center"/>
        <w:rPr>
          <w:b/>
          <w:i/>
          <w:color w:val="000000"/>
          <w:sz w:val="40"/>
          <w:szCs w:val="40"/>
          <w:lang w:val="uk-UA"/>
        </w:rPr>
      </w:pPr>
      <w:r>
        <w:rPr>
          <w:b/>
          <w:i/>
          <w:color w:val="000000"/>
          <w:sz w:val="40"/>
          <w:szCs w:val="40"/>
          <w:lang w:val="uk-UA"/>
        </w:rPr>
        <w:t>на 2025</w:t>
      </w:r>
      <w:r w:rsidR="00825759">
        <w:rPr>
          <w:b/>
          <w:i/>
          <w:color w:val="000000"/>
          <w:sz w:val="40"/>
          <w:szCs w:val="40"/>
          <w:lang w:val="uk-UA"/>
        </w:rPr>
        <w:t xml:space="preserve"> / 2026</w:t>
      </w:r>
      <w:r w:rsidR="00453B1E" w:rsidRPr="00453B1E">
        <w:rPr>
          <w:b/>
          <w:i/>
          <w:color w:val="000000"/>
          <w:sz w:val="40"/>
          <w:szCs w:val="40"/>
          <w:lang w:val="uk-UA"/>
        </w:rPr>
        <w:t xml:space="preserve"> н.р.</w:t>
      </w:r>
    </w:p>
    <w:p w:rsidR="00453B1E" w:rsidRPr="00453B1E" w:rsidRDefault="00453B1E" w:rsidP="00453B1E">
      <w:pPr>
        <w:ind w:right="77" w:firstLine="708"/>
        <w:jc w:val="right"/>
        <w:rPr>
          <w:i/>
          <w:color w:val="000000"/>
          <w:lang w:val="uk-UA"/>
        </w:rPr>
      </w:pPr>
    </w:p>
    <w:p w:rsidR="00453B1E" w:rsidRPr="00453B1E" w:rsidRDefault="00453B1E" w:rsidP="00453B1E">
      <w:pPr>
        <w:ind w:right="77"/>
        <w:rPr>
          <w:i/>
          <w:color w:val="000000"/>
          <w:lang w:val="uk-UA"/>
        </w:rPr>
      </w:pPr>
    </w:p>
    <w:p w:rsidR="00453B1E" w:rsidRPr="00453B1E" w:rsidRDefault="00453B1E" w:rsidP="00453B1E">
      <w:pPr>
        <w:ind w:right="77" w:firstLine="708"/>
        <w:jc w:val="right"/>
        <w:rPr>
          <w:i/>
          <w:color w:val="000000"/>
          <w:lang w:val="uk-UA"/>
        </w:rPr>
      </w:pPr>
    </w:p>
    <w:tbl>
      <w:tblPr>
        <w:tblW w:w="96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3993"/>
        <w:gridCol w:w="1389"/>
        <w:gridCol w:w="2005"/>
        <w:gridCol w:w="1562"/>
      </w:tblGrid>
      <w:tr w:rsidR="00453B1E" w:rsidRPr="00453B1E" w:rsidTr="00BF3778">
        <w:trPr>
          <w:trHeight w:val="142"/>
        </w:trPr>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453B1E" w:rsidRPr="00453B1E" w:rsidRDefault="00453B1E" w:rsidP="00453B1E">
            <w:pPr>
              <w:ind w:right="77"/>
              <w:jc w:val="center"/>
              <w:rPr>
                <w:b/>
                <w:color w:val="000000"/>
                <w:sz w:val="28"/>
                <w:lang w:val="uk-UA"/>
              </w:rPr>
            </w:pPr>
            <w:r w:rsidRPr="00453B1E">
              <w:rPr>
                <w:b/>
                <w:color w:val="000000"/>
                <w:sz w:val="28"/>
                <w:lang w:val="uk-UA"/>
              </w:rPr>
              <w:t>№ з/п</w:t>
            </w:r>
          </w:p>
        </w:tc>
        <w:tc>
          <w:tcPr>
            <w:tcW w:w="3993" w:type="dxa"/>
            <w:tcBorders>
              <w:top w:val="single" w:sz="4" w:space="0" w:color="auto"/>
              <w:left w:val="single" w:sz="4" w:space="0" w:color="auto"/>
              <w:bottom w:val="single" w:sz="4" w:space="0" w:color="auto"/>
              <w:right w:val="single" w:sz="4" w:space="0" w:color="auto"/>
            </w:tcBorders>
            <w:shd w:val="clear" w:color="auto" w:fill="auto"/>
            <w:hideMark/>
          </w:tcPr>
          <w:p w:rsidR="00453B1E" w:rsidRPr="00453B1E" w:rsidRDefault="00453B1E" w:rsidP="00453B1E">
            <w:pPr>
              <w:ind w:right="77"/>
              <w:jc w:val="center"/>
              <w:rPr>
                <w:b/>
                <w:color w:val="000000"/>
                <w:sz w:val="28"/>
                <w:lang w:val="uk-UA"/>
              </w:rPr>
            </w:pPr>
            <w:r w:rsidRPr="00453B1E">
              <w:rPr>
                <w:b/>
                <w:color w:val="000000"/>
                <w:sz w:val="28"/>
                <w:lang w:val="uk-UA"/>
              </w:rPr>
              <w:t>Зміст роботи</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453B1E" w:rsidRPr="00453B1E" w:rsidRDefault="00453B1E" w:rsidP="00453B1E">
            <w:pPr>
              <w:ind w:right="77"/>
              <w:jc w:val="center"/>
              <w:rPr>
                <w:b/>
                <w:color w:val="000000"/>
                <w:sz w:val="28"/>
                <w:lang w:val="uk-UA"/>
              </w:rPr>
            </w:pPr>
            <w:r w:rsidRPr="00453B1E">
              <w:rPr>
                <w:b/>
                <w:color w:val="000000"/>
                <w:sz w:val="28"/>
                <w:lang w:val="uk-UA"/>
              </w:rPr>
              <w:t xml:space="preserve">Термін </w:t>
            </w:r>
          </w:p>
        </w:tc>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453B1E" w:rsidRPr="00453B1E" w:rsidRDefault="00453B1E" w:rsidP="00453B1E">
            <w:pPr>
              <w:ind w:right="77"/>
              <w:rPr>
                <w:b/>
                <w:color w:val="000000"/>
                <w:sz w:val="28"/>
                <w:lang w:val="uk-UA"/>
              </w:rPr>
            </w:pPr>
            <w:r w:rsidRPr="00453B1E">
              <w:rPr>
                <w:b/>
                <w:color w:val="000000"/>
                <w:sz w:val="28"/>
                <w:lang w:val="uk-UA"/>
              </w:rPr>
              <w:t>Відпові-дальний</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453B1E" w:rsidRPr="00453B1E" w:rsidRDefault="00453B1E" w:rsidP="00453B1E">
            <w:pPr>
              <w:ind w:right="77"/>
              <w:rPr>
                <w:b/>
                <w:color w:val="000000"/>
                <w:sz w:val="28"/>
                <w:lang w:val="uk-UA"/>
              </w:rPr>
            </w:pPr>
            <w:r w:rsidRPr="00453B1E">
              <w:rPr>
                <w:b/>
                <w:color w:val="000000"/>
                <w:sz w:val="28"/>
                <w:lang w:val="uk-UA"/>
              </w:rPr>
              <w:t xml:space="preserve">Примітки </w:t>
            </w:r>
          </w:p>
        </w:tc>
      </w:tr>
      <w:tr w:rsidR="00453B1E" w:rsidRPr="00453B1E" w:rsidTr="00BF3778">
        <w:trPr>
          <w:trHeight w:val="4464"/>
        </w:trPr>
        <w:tc>
          <w:tcPr>
            <w:tcW w:w="69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ind w:right="77"/>
              <w:jc w:val="center"/>
              <w:rPr>
                <w:color w:val="000000"/>
                <w:sz w:val="28"/>
                <w:lang w:val="uk-UA"/>
              </w:rPr>
            </w:pPr>
          </w:p>
          <w:p w:rsidR="00453B1E" w:rsidRPr="00453B1E" w:rsidRDefault="00453B1E" w:rsidP="00453B1E">
            <w:pPr>
              <w:ind w:right="77"/>
              <w:jc w:val="center"/>
              <w:rPr>
                <w:color w:val="000000"/>
                <w:sz w:val="28"/>
                <w:lang w:val="uk-UA"/>
              </w:rPr>
            </w:pPr>
          </w:p>
          <w:p w:rsidR="00453B1E" w:rsidRPr="00453B1E" w:rsidRDefault="00453B1E" w:rsidP="00453B1E">
            <w:pPr>
              <w:ind w:right="77"/>
              <w:jc w:val="center"/>
              <w:rPr>
                <w:color w:val="000000"/>
                <w:sz w:val="28"/>
                <w:lang w:val="uk-UA"/>
              </w:rPr>
            </w:pPr>
            <w:r w:rsidRPr="00453B1E">
              <w:rPr>
                <w:color w:val="000000"/>
                <w:sz w:val="28"/>
                <w:lang w:val="uk-UA"/>
              </w:rPr>
              <w:t>1</w:t>
            </w:r>
          </w:p>
          <w:p w:rsidR="00453B1E" w:rsidRPr="00453B1E" w:rsidRDefault="00453B1E" w:rsidP="00453B1E">
            <w:pPr>
              <w:ind w:right="77"/>
              <w:jc w:val="center"/>
              <w:rPr>
                <w:color w:val="000000"/>
                <w:sz w:val="28"/>
                <w:lang w:val="uk-UA"/>
              </w:rPr>
            </w:pPr>
          </w:p>
        </w:tc>
        <w:tc>
          <w:tcPr>
            <w:tcW w:w="3993"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ind w:right="77"/>
              <w:rPr>
                <w:b/>
                <w:color w:val="000000"/>
                <w:sz w:val="28"/>
                <w:lang w:val="uk-UA"/>
              </w:rPr>
            </w:pPr>
            <w:r w:rsidRPr="00453B1E">
              <w:rPr>
                <w:b/>
                <w:color w:val="000000"/>
                <w:sz w:val="28"/>
                <w:lang w:val="uk-UA"/>
              </w:rPr>
              <w:t>Напрямки роботи та завдання</w:t>
            </w:r>
          </w:p>
          <w:p w:rsidR="00453B1E" w:rsidRPr="00453B1E" w:rsidRDefault="00453B1E" w:rsidP="00453B1E">
            <w:pPr>
              <w:ind w:right="77"/>
              <w:rPr>
                <w:b/>
                <w:color w:val="000000"/>
                <w:sz w:val="28"/>
                <w:lang w:val="uk-UA"/>
              </w:rPr>
            </w:pPr>
            <w:r w:rsidRPr="00453B1E">
              <w:rPr>
                <w:b/>
                <w:color w:val="000000"/>
                <w:sz w:val="28"/>
                <w:lang w:val="uk-UA"/>
              </w:rPr>
              <w:t>методичної ради на новий навчальний рік.</w:t>
            </w:r>
          </w:p>
          <w:p w:rsidR="00453B1E" w:rsidRPr="00453B1E" w:rsidRDefault="00453B1E" w:rsidP="00453B1E">
            <w:pPr>
              <w:ind w:right="77"/>
              <w:rPr>
                <w:color w:val="000000"/>
                <w:sz w:val="28"/>
                <w:lang w:val="uk-UA"/>
              </w:rPr>
            </w:pPr>
            <w:r w:rsidRPr="00453B1E">
              <w:rPr>
                <w:color w:val="000000"/>
                <w:sz w:val="28"/>
                <w:lang w:val="uk-UA"/>
              </w:rPr>
              <w:t>1.Аналіз методичної роботи за минулий рік.</w:t>
            </w:r>
          </w:p>
          <w:p w:rsidR="00453B1E" w:rsidRPr="00453B1E" w:rsidRDefault="00453B1E" w:rsidP="00453B1E">
            <w:pPr>
              <w:ind w:right="77"/>
              <w:rPr>
                <w:color w:val="000000"/>
                <w:sz w:val="28"/>
                <w:lang w:val="uk-UA"/>
              </w:rPr>
            </w:pPr>
            <w:r w:rsidRPr="00453B1E">
              <w:rPr>
                <w:color w:val="000000"/>
                <w:sz w:val="28"/>
                <w:lang w:val="uk-UA"/>
              </w:rPr>
              <w:t>2. Обговорення та затвердження плану роботи  методичної ради на навчальний  рік.  Розподіл обов’язків між членами ради.</w:t>
            </w:r>
          </w:p>
          <w:p w:rsidR="00453B1E" w:rsidRPr="00453B1E" w:rsidRDefault="00453B1E" w:rsidP="00453B1E">
            <w:pPr>
              <w:ind w:right="77"/>
              <w:rPr>
                <w:color w:val="000000"/>
                <w:sz w:val="28"/>
                <w:lang w:val="uk-UA"/>
              </w:rPr>
            </w:pPr>
            <w:r w:rsidRPr="00453B1E">
              <w:rPr>
                <w:color w:val="000000"/>
                <w:sz w:val="28"/>
                <w:lang w:val="uk-UA"/>
              </w:rPr>
              <w:t>3. Про погодження планів підвищення к</w:t>
            </w:r>
            <w:r w:rsidR="00825759">
              <w:rPr>
                <w:color w:val="000000"/>
                <w:sz w:val="28"/>
                <w:lang w:val="uk-UA"/>
              </w:rPr>
              <w:t>валіфікації вихователів на  2025/2026</w:t>
            </w:r>
            <w:r w:rsidRPr="00453B1E">
              <w:rPr>
                <w:color w:val="000000"/>
                <w:sz w:val="28"/>
                <w:lang w:val="uk-UA"/>
              </w:rPr>
              <w:t xml:space="preserve"> н. р.</w:t>
            </w:r>
          </w:p>
          <w:p w:rsidR="00453B1E" w:rsidRPr="00453B1E" w:rsidRDefault="00453B1E" w:rsidP="00453B1E">
            <w:pPr>
              <w:ind w:right="77"/>
              <w:rPr>
                <w:color w:val="000000"/>
                <w:sz w:val="28"/>
                <w:lang w:val="uk-UA"/>
              </w:rPr>
            </w:pPr>
            <w:r w:rsidRPr="00453B1E">
              <w:rPr>
                <w:color w:val="000000"/>
                <w:sz w:val="28"/>
                <w:lang w:val="uk-UA"/>
              </w:rPr>
              <w:t>4. Обговорення програм, рекомендацій Міністерства освіти і науки, молоді та спорту України щодо організації освітнього процесу.</w:t>
            </w:r>
          </w:p>
        </w:tc>
        <w:tc>
          <w:tcPr>
            <w:tcW w:w="1389"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r w:rsidRPr="00453B1E">
              <w:rPr>
                <w:color w:val="000000"/>
                <w:sz w:val="28"/>
                <w:lang w:val="uk-UA"/>
              </w:rPr>
              <w:t>жовтень</w:t>
            </w:r>
          </w:p>
        </w:tc>
        <w:tc>
          <w:tcPr>
            <w:tcW w:w="2005"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center"/>
              <w:rPr>
                <w:color w:val="000000"/>
                <w:sz w:val="28"/>
                <w:lang w:val="uk-UA"/>
              </w:rPr>
            </w:pPr>
            <w:r w:rsidRPr="00453B1E">
              <w:rPr>
                <w:color w:val="000000"/>
                <w:sz w:val="28"/>
                <w:lang w:val="uk-UA"/>
              </w:rPr>
              <w:t>вихователь-методист</w:t>
            </w:r>
          </w:p>
          <w:p w:rsidR="00825759" w:rsidRPr="006021E1" w:rsidRDefault="00825759" w:rsidP="00825759">
            <w:pPr>
              <w:jc w:val="center"/>
              <w:rPr>
                <w:rFonts w:eastAsiaTheme="minorHAnsi"/>
                <w:sz w:val="28"/>
                <w:szCs w:val="28"/>
                <w:lang w:val="uk-UA" w:eastAsia="en-US"/>
              </w:rPr>
            </w:pPr>
            <w:r>
              <w:rPr>
                <w:rFonts w:eastAsiaTheme="minorHAnsi"/>
                <w:sz w:val="28"/>
                <w:szCs w:val="28"/>
                <w:lang w:val="uk-UA" w:eastAsia="en-US"/>
              </w:rPr>
              <w:t>Леся МЕРЕНКОВА</w:t>
            </w:r>
          </w:p>
          <w:p w:rsidR="00453B1E" w:rsidRPr="00453B1E" w:rsidRDefault="00453B1E" w:rsidP="00453B1E">
            <w:pPr>
              <w:ind w:right="77"/>
              <w:jc w:val="center"/>
              <w:rPr>
                <w:color w:val="000000"/>
                <w:sz w:val="28"/>
                <w:lang w:val="uk-UA"/>
              </w:rPr>
            </w:pPr>
          </w:p>
          <w:p w:rsidR="00453B1E" w:rsidRPr="00453B1E" w:rsidRDefault="00453B1E" w:rsidP="00453B1E">
            <w:pPr>
              <w:ind w:right="77"/>
              <w:jc w:val="center"/>
              <w:rPr>
                <w:color w:val="000000"/>
                <w:sz w:val="28"/>
                <w:lang w:val="uk-UA"/>
              </w:rPr>
            </w:pPr>
            <w:r w:rsidRPr="00453B1E">
              <w:rPr>
                <w:color w:val="000000"/>
                <w:sz w:val="28"/>
                <w:lang w:val="uk-UA"/>
              </w:rPr>
              <w:t>педагоги</w:t>
            </w:r>
          </w:p>
        </w:tc>
        <w:tc>
          <w:tcPr>
            <w:tcW w:w="1562"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ind w:right="77"/>
              <w:jc w:val="both"/>
              <w:rPr>
                <w:color w:val="000000"/>
                <w:lang w:val="uk-UA"/>
              </w:rPr>
            </w:pPr>
          </w:p>
          <w:p w:rsidR="00453B1E" w:rsidRPr="00453B1E" w:rsidRDefault="00453B1E" w:rsidP="00453B1E">
            <w:pPr>
              <w:ind w:right="77"/>
              <w:jc w:val="both"/>
              <w:rPr>
                <w:color w:val="000000"/>
                <w:lang w:val="uk-UA"/>
              </w:rPr>
            </w:pPr>
          </w:p>
          <w:p w:rsidR="00453B1E" w:rsidRPr="00453B1E" w:rsidRDefault="00453B1E" w:rsidP="00453B1E">
            <w:pPr>
              <w:ind w:right="-108"/>
              <w:jc w:val="both"/>
              <w:rPr>
                <w:color w:val="000000"/>
                <w:sz w:val="28"/>
                <w:szCs w:val="28"/>
                <w:lang w:val="uk-UA"/>
              </w:rPr>
            </w:pPr>
          </w:p>
        </w:tc>
      </w:tr>
      <w:tr w:rsidR="00453B1E" w:rsidRPr="00453B1E" w:rsidTr="00BF3778">
        <w:trPr>
          <w:trHeight w:val="1549"/>
        </w:trPr>
        <w:tc>
          <w:tcPr>
            <w:tcW w:w="694" w:type="dxa"/>
            <w:tcBorders>
              <w:top w:val="single" w:sz="4" w:space="0" w:color="auto"/>
              <w:left w:val="single" w:sz="4" w:space="0" w:color="auto"/>
              <w:bottom w:val="single" w:sz="4" w:space="0" w:color="auto"/>
              <w:right w:val="single" w:sz="4" w:space="0" w:color="auto"/>
            </w:tcBorders>
            <w:shd w:val="clear" w:color="auto" w:fill="auto"/>
          </w:tcPr>
          <w:p w:rsidR="00453B1E" w:rsidRPr="00453B1E" w:rsidRDefault="00453B1E" w:rsidP="00453B1E">
            <w:pPr>
              <w:ind w:right="77"/>
              <w:jc w:val="center"/>
              <w:rPr>
                <w:color w:val="000000"/>
                <w:sz w:val="28"/>
                <w:lang w:val="uk-UA"/>
              </w:rPr>
            </w:pPr>
          </w:p>
          <w:p w:rsidR="00453B1E" w:rsidRPr="00453B1E" w:rsidRDefault="00453B1E" w:rsidP="00453B1E">
            <w:pPr>
              <w:ind w:right="77"/>
              <w:jc w:val="center"/>
              <w:rPr>
                <w:color w:val="000000"/>
                <w:sz w:val="28"/>
                <w:lang w:val="uk-UA"/>
              </w:rPr>
            </w:pPr>
          </w:p>
          <w:p w:rsidR="00453B1E" w:rsidRPr="00453B1E" w:rsidRDefault="00453B1E" w:rsidP="00453B1E">
            <w:pPr>
              <w:ind w:right="77"/>
              <w:rPr>
                <w:color w:val="000000"/>
                <w:sz w:val="28"/>
                <w:lang w:val="uk-UA"/>
              </w:rPr>
            </w:pPr>
            <w:r w:rsidRPr="00453B1E">
              <w:rPr>
                <w:color w:val="000000"/>
                <w:sz w:val="28"/>
                <w:lang w:val="uk-UA"/>
              </w:rPr>
              <w:t>2</w:t>
            </w:r>
          </w:p>
        </w:tc>
        <w:tc>
          <w:tcPr>
            <w:tcW w:w="3993" w:type="dxa"/>
            <w:tcBorders>
              <w:top w:val="single" w:sz="4" w:space="0" w:color="auto"/>
              <w:left w:val="single" w:sz="4" w:space="0" w:color="auto"/>
              <w:bottom w:val="single" w:sz="4" w:space="0" w:color="auto"/>
              <w:right w:val="single" w:sz="4" w:space="0" w:color="auto"/>
            </w:tcBorders>
            <w:shd w:val="clear" w:color="auto" w:fill="auto"/>
          </w:tcPr>
          <w:p w:rsidR="00453B1E" w:rsidRPr="00453B1E" w:rsidRDefault="00453B1E" w:rsidP="00825759">
            <w:pPr>
              <w:rPr>
                <w:b/>
                <w:color w:val="000000"/>
                <w:sz w:val="28"/>
                <w:lang w:val="uk-UA"/>
              </w:rPr>
            </w:pPr>
            <w:r w:rsidRPr="00453B1E">
              <w:rPr>
                <w:b/>
                <w:color w:val="000000"/>
                <w:sz w:val="28"/>
                <w:lang w:val="uk-UA"/>
              </w:rPr>
              <w:t>«Сюжетно-рольова гра - засіб формування у дошкільнят елементарних знань про навколишній світ»</w:t>
            </w:r>
          </w:p>
          <w:p w:rsidR="00453B1E" w:rsidRPr="00453B1E" w:rsidRDefault="00825759" w:rsidP="00825759">
            <w:pPr>
              <w:rPr>
                <w:color w:val="000000"/>
                <w:sz w:val="28"/>
                <w:lang w:val="uk-UA"/>
              </w:rPr>
            </w:pPr>
            <w:r>
              <w:rPr>
                <w:color w:val="000000"/>
                <w:sz w:val="28"/>
                <w:lang w:val="uk-UA"/>
              </w:rPr>
              <w:t>1.</w:t>
            </w:r>
            <w:r w:rsidR="00453B1E" w:rsidRPr="00453B1E">
              <w:rPr>
                <w:color w:val="000000"/>
                <w:sz w:val="28"/>
                <w:lang w:val="uk-UA"/>
              </w:rPr>
              <w:t>Гра як фактор всебічного розвитку дитини, її соціалізації.</w:t>
            </w:r>
          </w:p>
          <w:p w:rsidR="00453B1E" w:rsidRPr="00453B1E" w:rsidRDefault="00453B1E" w:rsidP="00825759">
            <w:pPr>
              <w:rPr>
                <w:color w:val="000000"/>
                <w:sz w:val="28"/>
                <w:lang w:val="uk-UA"/>
              </w:rPr>
            </w:pPr>
            <w:r w:rsidRPr="00453B1E">
              <w:rPr>
                <w:color w:val="000000"/>
                <w:sz w:val="28"/>
                <w:lang w:val="uk-UA"/>
              </w:rPr>
              <w:t>2. Організації сюжетно -рольової гри на різних етапах її розвитку в ЗДО.</w:t>
            </w:r>
          </w:p>
          <w:p w:rsidR="00453B1E" w:rsidRPr="00453B1E" w:rsidRDefault="00453B1E" w:rsidP="00825759">
            <w:pPr>
              <w:rPr>
                <w:color w:val="000000"/>
                <w:sz w:val="28"/>
                <w:lang w:val="uk-UA"/>
              </w:rPr>
            </w:pPr>
            <w:r w:rsidRPr="00453B1E">
              <w:rPr>
                <w:color w:val="000000"/>
                <w:sz w:val="28"/>
                <w:lang w:val="uk-UA"/>
              </w:rPr>
              <w:t>3. Проблеми розвитку сюжетної гри в дошкільному дитинстві і ролі вихователя в керівництві цією діяльністю .</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r w:rsidRPr="00453B1E">
              <w:rPr>
                <w:color w:val="000000"/>
                <w:sz w:val="28"/>
                <w:lang w:val="uk-UA"/>
              </w:rPr>
              <w:t>грудень</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825759" w:rsidRPr="00453B1E" w:rsidRDefault="00825759" w:rsidP="00825759">
            <w:pPr>
              <w:ind w:right="77"/>
              <w:jc w:val="center"/>
              <w:rPr>
                <w:color w:val="000000"/>
                <w:sz w:val="28"/>
                <w:lang w:val="uk-UA"/>
              </w:rPr>
            </w:pPr>
            <w:r w:rsidRPr="00453B1E">
              <w:rPr>
                <w:color w:val="000000"/>
                <w:sz w:val="28"/>
                <w:lang w:val="uk-UA"/>
              </w:rPr>
              <w:t>вихователь-методист</w:t>
            </w:r>
          </w:p>
          <w:p w:rsidR="00825759" w:rsidRPr="006021E1" w:rsidRDefault="00825759" w:rsidP="00825759">
            <w:pPr>
              <w:jc w:val="center"/>
              <w:rPr>
                <w:rFonts w:eastAsiaTheme="minorHAnsi"/>
                <w:sz w:val="28"/>
                <w:szCs w:val="28"/>
                <w:lang w:val="uk-UA" w:eastAsia="en-US"/>
              </w:rPr>
            </w:pPr>
            <w:r>
              <w:rPr>
                <w:rFonts w:eastAsiaTheme="minorHAnsi"/>
                <w:sz w:val="28"/>
                <w:szCs w:val="28"/>
                <w:lang w:val="uk-UA" w:eastAsia="en-US"/>
              </w:rPr>
              <w:t>Леся МЕРЕНКОВА</w:t>
            </w:r>
          </w:p>
          <w:p w:rsidR="00453B1E" w:rsidRPr="00453B1E" w:rsidRDefault="00453B1E" w:rsidP="00453B1E">
            <w:pPr>
              <w:ind w:right="77"/>
              <w:jc w:val="both"/>
              <w:rPr>
                <w:color w:val="000000"/>
                <w:sz w:val="28"/>
                <w:lang w:val="uk-UA"/>
              </w:rPr>
            </w:pPr>
          </w:p>
          <w:p w:rsidR="00453B1E" w:rsidRPr="00453B1E" w:rsidRDefault="00825759" w:rsidP="00453B1E">
            <w:pPr>
              <w:ind w:right="77"/>
              <w:jc w:val="both"/>
              <w:rPr>
                <w:color w:val="000000"/>
                <w:sz w:val="28"/>
                <w:lang w:val="uk-UA"/>
              </w:rPr>
            </w:pPr>
            <w:r>
              <w:rPr>
                <w:color w:val="000000"/>
                <w:sz w:val="28"/>
                <w:lang w:val="uk-UA"/>
              </w:rPr>
              <w:t>Вихователі</w:t>
            </w: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825759">
            <w:pPr>
              <w:ind w:right="-108"/>
              <w:jc w:val="both"/>
              <w:rPr>
                <w:color w:val="000000"/>
                <w:sz w:val="28"/>
                <w:lang w:val="uk-UA"/>
              </w:rPr>
            </w:pPr>
          </w:p>
          <w:p w:rsidR="00453B1E" w:rsidRPr="00453B1E" w:rsidRDefault="00453B1E" w:rsidP="00453B1E">
            <w:pPr>
              <w:ind w:right="77"/>
              <w:jc w:val="both"/>
              <w:rPr>
                <w:color w:val="000000"/>
                <w:sz w:val="28"/>
                <w:lang w:val="uk-UA"/>
              </w:rPr>
            </w:pP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453B1E" w:rsidRPr="00453B1E" w:rsidRDefault="00453B1E" w:rsidP="00453B1E">
            <w:pPr>
              <w:ind w:right="77"/>
              <w:jc w:val="both"/>
              <w:rPr>
                <w:color w:val="000000"/>
                <w:lang w:val="uk-UA"/>
              </w:rPr>
            </w:pPr>
          </w:p>
          <w:p w:rsidR="00453B1E" w:rsidRPr="00453B1E" w:rsidRDefault="00453B1E" w:rsidP="00453B1E">
            <w:pPr>
              <w:ind w:right="-108"/>
              <w:jc w:val="both"/>
              <w:rPr>
                <w:color w:val="000000"/>
                <w:sz w:val="28"/>
                <w:szCs w:val="28"/>
                <w:lang w:val="uk-UA"/>
              </w:rPr>
            </w:pPr>
          </w:p>
          <w:p w:rsidR="00453B1E" w:rsidRPr="00453B1E" w:rsidRDefault="00453B1E" w:rsidP="00453B1E">
            <w:pPr>
              <w:ind w:right="77"/>
              <w:jc w:val="both"/>
              <w:rPr>
                <w:color w:val="000000"/>
                <w:lang w:val="uk-UA"/>
              </w:rPr>
            </w:pPr>
          </w:p>
        </w:tc>
      </w:tr>
      <w:tr w:rsidR="00453B1E" w:rsidRPr="00453B1E" w:rsidTr="00BF3778">
        <w:trPr>
          <w:trHeight w:val="1473"/>
        </w:trPr>
        <w:tc>
          <w:tcPr>
            <w:tcW w:w="694" w:type="dxa"/>
            <w:tcBorders>
              <w:top w:val="single" w:sz="4" w:space="0" w:color="auto"/>
              <w:left w:val="single" w:sz="4" w:space="0" w:color="auto"/>
              <w:right w:val="single" w:sz="4" w:space="0" w:color="auto"/>
            </w:tcBorders>
          </w:tcPr>
          <w:p w:rsidR="00453B1E" w:rsidRPr="00453B1E" w:rsidRDefault="00453B1E" w:rsidP="00453B1E">
            <w:pPr>
              <w:ind w:right="77"/>
              <w:rPr>
                <w:color w:val="000000"/>
                <w:sz w:val="28"/>
                <w:lang w:val="uk-UA"/>
              </w:rPr>
            </w:pPr>
          </w:p>
          <w:p w:rsidR="00453B1E" w:rsidRPr="00453B1E" w:rsidRDefault="00453B1E" w:rsidP="00453B1E">
            <w:pPr>
              <w:ind w:right="77"/>
              <w:rPr>
                <w:color w:val="000000"/>
                <w:sz w:val="28"/>
                <w:lang w:val="uk-UA"/>
              </w:rPr>
            </w:pPr>
          </w:p>
          <w:p w:rsidR="00453B1E" w:rsidRPr="00453B1E" w:rsidRDefault="00453B1E" w:rsidP="00453B1E">
            <w:pPr>
              <w:ind w:right="77"/>
              <w:rPr>
                <w:color w:val="000000"/>
                <w:sz w:val="28"/>
                <w:lang w:val="uk-UA"/>
              </w:rPr>
            </w:pPr>
            <w:r w:rsidRPr="00453B1E">
              <w:rPr>
                <w:color w:val="000000"/>
                <w:sz w:val="28"/>
                <w:lang w:val="uk-UA"/>
              </w:rPr>
              <w:t>3</w:t>
            </w:r>
          </w:p>
        </w:tc>
        <w:tc>
          <w:tcPr>
            <w:tcW w:w="3993" w:type="dxa"/>
            <w:tcBorders>
              <w:top w:val="single" w:sz="4" w:space="0" w:color="auto"/>
              <w:left w:val="single" w:sz="4" w:space="0" w:color="auto"/>
              <w:right w:val="single" w:sz="4" w:space="0" w:color="auto"/>
            </w:tcBorders>
          </w:tcPr>
          <w:p w:rsidR="00453B1E" w:rsidRPr="00453B1E" w:rsidRDefault="00453B1E" w:rsidP="00453B1E">
            <w:pPr>
              <w:ind w:right="77"/>
              <w:rPr>
                <w:b/>
                <w:color w:val="000000"/>
                <w:sz w:val="28"/>
                <w:lang w:val="uk-UA"/>
              </w:rPr>
            </w:pPr>
            <w:r w:rsidRPr="00453B1E">
              <w:rPr>
                <w:b/>
                <w:color w:val="000000"/>
                <w:sz w:val="28"/>
                <w:lang w:val="uk-UA"/>
              </w:rPr>
              <w:t xml:space="preserve">Проблеми та перспективи </w:t>
            </w:r>
          </w:p>
          <w:p w:rsidR="00453B1E" w:rsidRPr="00453B1E" w:rsidRDefault="00453B1E" w:rsidP="00453B1E">
            <w:pPr>
              <w:ind w:right="77"/>
              <w:rPr>
                <w:color w:val="000000"/>
                <w:sz w:val="28"/>
                <w:lang w:val="uk-UA"/>
              </w:rPr>
            </w:pPr>
            <w:r w:rsidRPr="00453B1E">
              <w:rPr>
                <w:color w:val="000000"/>
                <w:sz w:val="28"/>
                <w:lang w:val="uk-UA"/>
              </w:rPr>
              <w:t>1. Аналіз роботи за рік та завдання на наступний  навчальний рік.</w:t>
            </w:r>
          </w:p>
          <w:p w:rsidR="00453B1E" w:rsidRPr="00453B1E" w:rsidRDefault="00453B1E" w:rsidP="00453B1E">
            <w:pPr>
              <w:ind w:right="77"/>
              <w:rPr>
                <w:color w:val="000000"/>
                <w:sz w:val="28"/>
                <w:lang w:val="uk-UA"/>
              </w:rPr>
            </w:pPr>
            <w:r w:rsidRPr="00453B1E">
              <w:rPr>
                <w:color w:val="000000"/>
                <w:sz w:val="28"/>
                <w:lang w:val="uk-UA"/>
              </w:rPr>
              <w:t>2. Підсумки моніторингу освітнього процесу за навчальний рік.</w:t>
            </w:r>
          </w:p>
          <w:p w:rsidR="00453B1E" w:rsidRPr="00453B1E" w:rsidRDefault="00453B1E" w:rsidP="00453B1E">
            <w:pPr>
              <w:ind w:right="77"/>
              <w:rPr>
                <w:color w:val="000000"/>
                <w:sz w:val="28"/>
                <w:lang w:val="uk-UA"/>
              </w:rPr>
            </w:pPr>
            <w:r w:rsidRPr="00453B1E">
              <w:rPr>
                <w:color w:val="000000"/>
                <w:sz w:val="28"/>
                <w:lang w:val="uk-UA"/>
              </w:rPr>
              <w:t xml:space="preserve">3. Про планування методичної роботи на наступний навчальний рік .                        4. Про самоосвіту в системі формування професійної компетентності педагогів.                                                                                    </w:t>
            </w:r>
          </w:p>
          <w:p w:rsidR="00453B1E" w:rsidRPr="00453B1E" w:rsidRDefault="00453B1E" w:rsidP="00453B1E">
            <w:pPr>
              <w:ind w:right="77"/>
              <w:rPr>
                <w:color w:val="000000"/>
                <w:sz w:val="28"/>
                <w:lang w:val="uk-UA"/>
              </w:rPr>
            </w:pPr>
          </w:p>
        </w:tc>
        <w:tc>
          <w:tcPr>
            <w:tcW w:w="1389" w:type="dxa"/>
            <w:tcBorders>
              <w:top w:val="single" w:sz="4" w:space="0" w:color="auto"/>
              <w:left w:val="single" w:sz="4" w:space="0" w:color="auto"/>
              <w:right w:val="single" w:sz="4" w:space="0" w:color="auto"/>
            </w:tcBorders>
          </w:tcPr>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r w:rsidRPr="00453B1E">
              <w:rPr>
                <w:color w:val="000000"/>
                <w:sz w:val="28"/>
                <w:lang w:val="uk-UA"/>
              </w:rPr>
              <w:t>квітень</w:t>
            </w:r>
          </w:p>
        </w:tc>
        <w:tc>
          <w:tcPr>
            <w:tcW w:w="2005" w:type="dxa"/>
            <w:tcBorders>
              <w:top w:val="single" w:sz="4" w:space="0" w:color="auto"/>
              <w:left w:val="single" w:sz="4" w:space="0" w:color="auto"/>
              <w:right w:val="single" w:sz="4" w:space="0" w:color="auto"/>
            </w:tcBorders>
          </w:tcPr>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825759" w:rsidRPr="00453B1E" w:rsidRDefault="00825759" w:rsidP="00825759">
            <w:pPr>
              <w:ind w:right="77"/>
              <w:jc w:val="center"/>
              <w:rPr>
                <w:color w:val="000000"/>
                <w:sz w:val="28"/>
                <w:lang w:val="uk-UA"/>
              </w:rPr>
            </w:pPr>
            <w:r w:rsidRPr="00453B1E">
              <w:rPr>
                <w:color w:val="000000"/>
                <w:sz w:val="28"/>
                <w:lang w:val="uk-UA"/>
              </w:rPr>
              <w:t>вихователь-методист</w:t>
            </w:r>
          </w:p>
          <w:p w:rsidR="00825759" w:rsidRPr="006021E1" w:rsidRDefault="00825759" w:rsidP="00825759">
            <w:pPr>
              <w:jc w:val="center"/>
              <w:rPr>
                <w:rFonts w:eastAsiaTheme="minorHAnsi"/>
                <w:sz w:val="28"/>
                <w:szCs w:val="28"/>
                <w:lang w:val="uk-UA" w:eastAsia="en-US"/>
              </w:rPr>
            </w:pPr>
            <w:r>
              <w:rPr>
                <w:rFonts w:eastAsiaTheme="minorHAnsi"/>
                <w:sz w:val="28"/>
                <w:szCs w:val="28"/>
                <w:lang w:val="uk-UA" w:eastAsia="en-US"/>
              </w:rPr>
              <w:t>Леся МЕРЕНКОВА</w:t>
            </w: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p w:rsidR="00453B1E" w:rsidRPr="00453B1E" w:rsidRDefault="00453B1E" w:rsidP="00453B1E">
            <w:pPr>
              <w:ind w:right="77"/>
              <w:jc w:val="both"/>
              <w:rPr>
                <w:color w:val="000000"/>
                <w:sz w:val="28"/>
                <w:lang w:val="uk-UA"/>
              </w:rPr>
            </w:pPr>
          </w:p>
        </w:tc>
        <w:tc>
          <w:tcPr>
            <w:tcW w:w="1562" w:type="dxa"/>
            <w:tcBorders>
              <w:top w:val="single" w:sz="4" w:space="0" w:color="auto"/>
              <w:left w:val="single" w:sz="4" w:space="0" w:color="auto"/>
              <w:right w:val="single" w:sz="4" w:space="0" w:color="auto"/>
            </w:tcBorders>
          </w:tcPr>
          <w:p w:rsidR="00453B1E" w:rsidRPr="00453B1E" w:rsidRDefault="00453B1E" w:rsidP="00453B1E">
            <w:pPr>
              <w:ind w:right="77"/>
              <w:jc w:val="both"/>
              <w:rPr>
                <w:color w:val="000000"/>
                <w:lang w:val="uk-UA"/>
              </w:rPr>
            </w:pPr>
          </w:p>
        </w:tc>
      </w:tr>
    </w:tbl>
    <w:p w:rsidR="00453B1E" w:rsidRPr="00453B1E" w:rsidRDefault="00453B1E" w:rsidP="00453B1E">
      <w:pPr>
        <w:jc w:val="center"/>
        <w:rPr>
          <w:i/>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tabs>
          <w:tab w:val="left" w:pos="3960"/>
        </w:tabs>
        <w:jc w:val="center"/>
        <w:rPr>
          <w:lang w:val="uk-UA"/>
        </w:rPr>
      </w:pPr>
      <w:r w:rsidRPr="00453B1E">
        <w:rPr>
          <w:noProof/>
          <w:lang w:val="uk-UA" w:eastAsia="uk-UA"/>
        </w:rPr>
        <w:drawing>
          <wp:inline distT="0" distB="0" distL="0" distR="0" wp14:anchorId="24C193F8" wp14:editId="315656C7">
            <wp:extent cx="2657475" cy="1743967"/>
            <wp:effectExtent l="19050" t="0" r="9525" b="0"/>
            <wp:docPr id="4" name="Рисунок 1" descr="D:\Документы петрук\ДНЗ\Картинки\Картинки книги\kniga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окументы петрук\ДНЗ\Картинки\Картинки книги\kniga183.jpg"/>
                    <pic:cNvPicPr>
                      <a:picLocks noChangeAspect="1" noChangeArrowheads="1"/>
                    </pic:cNvPicPr>
                  </pic:nvPicPr>
                  <pic:blipFill>
                    <a:blip r:embed="rId9" cstate="print"/>
                    <a:srcRect/>
                    <a:stretch>
                      <a:fillRect/>
                    </a:stretch>
                  </pic:blipFill>
                  <pic:spPr bwMode="auto">
                    <a:xfrm>
                      <a:off x="0" y="0"/>
                      <a:ext cx="2659393" cy="1745226"/>
                    </a:xfrm>
                    <a:prstGeom prst="rect">
                      <a:avLst/>
                    </a:prstGeom>
                    <a:noFill/>
                    <a:ln w="9525">
                      <a:noFill/>
                      <a:miter lim="800000"/>
                      <a:headEnd/>
                      <a:tailEnd/>
                    </a:ln>
                  </pic:spPr>
                </pic:pic>
              </a:graphicData>
            </a:graphic>
          </wp:inline>
        </w:drawing>
      </w: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Pr="00BF3778" w:rsidRDefault="00453B1E" w:rsidP="00453B1E">
      <w:pPr>
        <w:shd w:val="clear" w:color="auto" w:fill="FFFFFF"/>
        <w:jc w:val="right"/>
        <w:rPr>
          <w:b/>
          <w:bCs/>
          <w:i/>
          <w:color w:val="000000"/>
          <w:lang w:val="uk-UA"/>
        </w:rPr>
      </w:pPr>
      <w:r w:rsidRPr="00BF3778">
        <w:rPr>
          <w:b/>
          <w:bCs/>
          <w:i/>
          <w:color w:val="000000"/>
          <w:lang w:val="uk-UA"/>
        </w:rPr>
        <w:lastRenderedPageBreak/>
        <w:t>Додаток №7.</w:t>
      </w:r>
    </w:p>
    <w:p w:rsidR="00453B1E" w:rsidRPr="00453B1E" w:rsidRDefault="00453B1E" w:rsidP="00453B1E">
      <w:pPr>
        <w:rPr>
          <w:rFonts w:eastAsiaTheme="minorHAnsi"/>
          <w:b/>
          <w:sz w:val="40"/>
          <w:szCs w:val="40"/>
          <w:lang w:val="uk-UA" w:eastAsia="en-US"/>
        </w:rPr>
      </w:pPr>
      <w:r w:rsidRPr="00453B1E">
        <w:rPr>
          <w:rFonts w:eastAsiaTheme="minorHAnsi"/>
          <w:b/>
          <w:sz w:val="40"/>
          <w:szCs w:val="40"/>
          <w:lang w:val="uk-UA" w:eastAsia="en-US"/>
        </w:rPr>
        <w:t xml:space="preserve">                      Семінари – практикуми</w:t>
      </w:r>
    </w:p>
    <w:p w:rsidR="00453B1E" w:rsidRPr="00453B1E" w:rsidRDefault="00825759" w:rsidP="00453B1E">
      <w:pPr>
        <w:jc w:val="center"/>
        <w:rPr>
          <w:rFonts w:eastAsiaTheme="minorHAnsi"/>
          <w:b/>
          <w:sz w:val="40"/>
          <w:szCs w:val="40"/>
          <w:lang w:val="uk-UA" w:eastAsia="en-US"/>
        </w:rPr>
      </w:pPr>
      <w:r>
        <w:rPr>
          <w:rFonts w:eastAsiaTheme="minorHAnsi"/>
          <w:b/>
          <w:sz w:val="40"/>
          <w:szCs w:val="40"/>
          <w:lang w:val="uk-UA" w:eastAsia="en-US"/>
        </w:rPr>
        <w:t>на 2025 /2026</w:t>
      </w:r>
      <w:r w:rsidR="00453B1E" w:rsidRPr="00453B1E">
        <w:rPr>
          <w:rFonts w:eastAsiaTheme="minorHAnsi"/>
          <w:b/>
          <w:sz w:val="40"/>
          <w:szCs w:val="40"/>
          <w:lang w:val="uk-UA" w:eastAsia="en-US"/>
        </w:rPr>
        <w:t xml:space="preserve"> н. р.</w:t>
      </w:r>
    </w:p>
    <w:p w:rsidR="00453B1E" w:rsidRPr="00453B1E" w:rsidRDefault="00453B1E" w:rsidP="00453B1E">
      <w:pPr>
        <w:jc w:val="both"/>
        <w:rPr>
          <w:rFonts w:eastAsiaTheme="minorHAnsi"/>
          <w:sz w:val="28"/>
          <w:szCs w:val="28"/>
          <w:lang w:val="uk-UA" w:eastAsia="en-US"/>
        </w:rPr>
      </w:pPr>
    </w:p>
    <w:tbl>
      <w:tblPr>
        <w:tblStyle w:val="64"/>
        <w:tblW w:w="0" w:type="auto"/>
        <w:tblInd w:w="-601" w:type="dxa"/>
        <w:tblLook w:val="04A0" w:firstRow="1" w:lastRow="0" w:firstColumn="1" w:lastColumn="0" w:noHBand="0" w:noVBand="1"/>
      </w:tblPr>
      <w:tblGrid>
        <w:gridCol w:w="695"/>
        <w:gridCol w:w="5684"/>
        <w:gridCol w:w="1418"/>
        <w:gridCol w:w="2268"/>
      </w:tblGrid>
      <w:tr w:rsidR="00453B1E" w:rsidRPr="00453B1E" w:rsidTr="00BF3778">
        <w:trPr>
          <w:trHeight w:val="652"/>
        </w:trPr>
        <w:tc>
          <w:tcPr>
            <w:tcW w:w="695" w:type="dxa"/>
            <w:shd w:val="clear" w:color="auto" w:fill="auto"/>
          </w:tcPr>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w:t>
            </w: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п/п</w:t>
            </w:r>
          </w:p>
        </w:tc>
        <w:tc>
          <w:tcPr>
            <w:tcW w:w="5684" w:type="dxa"/>
            <w:shd w:val="clear" w:color="auto" w:fill="auto"/>
          </w:tcPr>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Питання теорії</w:t>
            </w:r>
          </w:p>
        </w:tc>
        <w:tc>
          <w:tcPr>
            <w:tcW w:w="1418" w:type="dxa"/>
            <w:shd w:val="clear" w:color="auto" w:fill="auto"/>
          </w:tcPr>
          <w:p w:rsidR="00453B1E" w:rsidRPr="00453B1E" w:rsidRDefault="00453B1E" w:rsidP="00453B1E">
            <w:pPr>
              <w:rPr>
                <w:rFonts w:eastAsiaTheme="minorHAnsi"/>
                <w:sz w:val="28"/>
                <w:szCs w:val="28"/>
                <w:lang w:val="uk-UA" w:eastAsia="en-US"/>
              </w:rPr>
            </w:pPr>
            <w:r w:rsidRPr="00453B1E">
              <w:rPr>
                <w:rFonts w:eastAsiaTheme="minorHAnsi"/>
                <w:sz w:val="28"/>
                <w:szCs w:val="28"/>
                <w:lang w:val="uk-UA" w:eastAsia="en-US"/>
              </w:rPr>
              <w:t>Термін</w:t>
            </w:r>
          </w:p>
          <w:p w:rsidR="00453B1E" w:rsidRPr="00453B1E" w:rsidRDefault="00453B1E" w:rsidP="00453B1E">
            <w:pPr>
              <w:rPr>
                <w:rFonts w:eastAsiaTheme="minorHAnsi"/>
                <w:sz w:val="28"/>
                <w:szCs w:val="28"/>
                <w:lang w:val="uk-UA" w:eastAsia="en-US"/>
              </w:rPr>
            </w:pPr>
          </w:p>
        </w:tc>
        <w:tc>
          <w:tcPr>
            <w:tcW w:w="2268" w:type="dxa"/>
            <w:shd w:val="clear" w:color="auto" w:fill="auto"/>
          </w:tcPr>
          <w:p w:rsidR="00453B1E" w:rsidRPr="00453B1E" w:rsidRDefault="00453B1E" w:rsidP="00453B1E">
            <w:pPr>
              <w:rPr>
                <w:rFonts w:eastAsiaTheme="minorHAnsi"/>
                <w:sz w:val="28"/>
                <w:szCs w:val="28"/>
                <w:lang w:val="uk-UA" w:eastAsia="en-US"/>
              </w:rPr>
            </w:pPr>
            <w:r w:rsidRPr="00453B1E">
              <w:rPr>
                <w:rFonts w:eastAsiaTheme="minorHAnsi"/>
                <w:sz w:val="28"/>
                <w:szCs w:val="28"/>
                <w:lang w:val="uk-UA" w:eastAsia="en-US"/>
              </w:rPr>
              <w:t>відповідальний</w:t>
            </w:r>
          </w:p>
        </w:tc>
      </w:tr>
      <w:tr w:rsidR="00453B1E" w:rsidRPr="00453B1E" w:rsidTr="003A5E4F">
        <w:trPr>
          <w:trHeight w:val="1243"/>
        </w:trPr>
        <w:tc>
          <w:tcPr>
            <w:tcW w:w="695" w:type="dxa"/>
          </w:tcPr>
          <w:p w:rsidR="00453B1E" w:rsidRPr="00453B1E" w:rsidRDefault="00453B1E" w:rsidP="00453B1E">
            <w:pPr>
              <w:rPr>
                <w:rFonts w:eastAsiaTheme="minorHAnsi"/>
                <w:sz w:val="28"/>
                <w:szCs w:val="28"/>
                <w:lang w:val="uk-UA" w:eastAsia="en-US"/>
              </w:rPr>
            </w:pPr>
          </w:p>
          <w:p w:rsidR="00453B1E" w:rsidRPr="00453B1E" w:rsidRDefault="00453B1E" w:rsidP="00453B1E">
            <w:pPr>
              <w:rPr>
                <w:rFonts w:eastAsiaTheme="minorHAnsi"/>
                <w:sz w:val="28"/>
                <w:szCs w:val="28"/>
                <w:lang w:val="uk-UA" w:eastAsia="en-US"/>
              </w:rPr>
            </w:pPr>
            <w:r w:rsidRPr="00453B1E">
              <w:rPr>
                <w:rFonts w:eastAsiaTheme="minorHAnsi"/>
                <w:sz w:val="28"/>
                <w:szCs w:val="28"/>
                <w:lang w:val="uk-UA" w:eastAsia="en-US"/>
              </w:rPr>
              <w:t>1</w:t>
            </w:r>
          </w:p>
          <w:p w:rsidR="00453B1E" w:rsidRPr="00453B1E" w:rsidRDefault="00453B1E" w:rsidP="00453B1E">
            <w:pPr>
              <w:rPr>
                <w:rFonts w:eastAsiaTheme="minorHAnsi"/>
                <w:sz w:val="28"/>
                <w:szCs w:val="28"/>
                <w:lang w:val="uk-UA" w:eastAsia="en-US"/>
              </w:rPr>
            </w:pPr>
          </w:p>
          <w:p w:rsidR="00453B1E" w:rsidRPr="00453B1E" w:rsidRDefault="00453B1E" w:rsidP="00453B1E">
            <w:pPr>
              <w:rPr>
                <w:rFonts w:eastAsiaTheme="minorHAnsi"/>
                <w:sz w:val="28"/>
                <w:szCs w:val="28"/>
                <w:lang w:val="uk-UA" w:eastAsia="en-US"/>
              </w:rPr>
            </w:pPr>
          </w:p>
          <w:p w:rsidR="00453B1E" w:rsidRPr="00453B1E" w:rsidRDefault="00453B1E" w:rsidP="00453B1E">
            <w:pPr>
              <w:rPr>
                <w:rFonts w:eastAsiaTheme="minorHAnsi"/>
                <w:sz w:val="28"/>
                <w:szCs w:val="28"/>
                <w:lang w:val="uk-UA" w:eastAsia="en-US"/>
              </w:rPr>
            </w:pPr>
          </w:p>
          <w:p w:rsidR="00453B1E" w:rsidRPr="00453B1E" w:rsidRDefault="00453B1E" w:rsidP="00453B1E">
            <w:pPr>
              <w:rPr>
                <w:rFonts w:eastAsiaTheme="minorHAnsi"/>
                <w:sz w:val="28"/>
                <w:szCs w:val="28"/>
                <w:lang w:val="uk-UA" w:eastAsia="en-US"/>
              </w:rPr>
            </w:pPr>
          </w:p>
        </w:tc>
        <w:tc>
          <w:tcPr>
            <w:tcW w:w="5684" w:type="dxa"/>
          </w:tcPr>
          <w:p w:rsidR="00453B1E" w:rsidRPr="00825759" w:rsidRDefault="00453B1E" w:rsidP="00453B1E">
            <w:pPr>
              <w:contextualSpacing/>
              <w:jc w:val="both"/>
              <w:rPr>
                <w:rFonts w:eastAsia="Calibri"/>
                <w:i/>
                <w:sz w:val="28"/>
                <w:szCs w:val="28"/>
                <w:lang w:val="uk-UA" w:eastAsia="en-US"/>
              </w:rPr>
            </w:pPr>
            <w:r w:rsidRPr="00453B1E">
              <w:rPr>
                <w:rFonts w:eastAsia="Calibri"/>
                <w:sz w:val="28"/>
                <w:szCs w:val="28"/>
                <w:lang w:val="uk-UA" w:eastAsia="en-US"/>
              </w:rPr>
              <w:t xml:space="preserve"> </w:t>
            </w:r>
          </w:p>
          <w:p w:rsidR="00453B1E" w:rsidRPr="00825759" w:rsidRDefault="00453B1E" w:rsidP="00453B1E">
            <w:pPr>
              <w:contextualSpacing/>
              <w:jc w:val="both"/>
              <w:rPr>
                <w:rFonts w:eastAsia="Calibri"/>
                <w:b/>
                <w:i/>
                <w:sz w:val="28"/>
                <w:szCs w:val="28"/>
                <w:lang w:val="uk-UA" w:eastAsia="en-US"/>
              </w:rPr>
            </w:pPr>
            <w:r w:rsidRPr="00825759">
              <w:rPr>
                <w:rFonts w:eastAsia="Calibri"/>
                <w:b/>
                <w:i/>
                <w:sz w:val="28"/>
                <w:szCs w:val="28"/>
                <w:lang w:val="uk-UA" w:eastAsia="en-US"/>
              </w:rPr>
              <w:t>Семінар-практикум «Гра дитини — ефективний засіб пізнання світу»</w:t>
            </w:r>
          </w:p>
          <w:p w:rsidR="00453B1E" w:rsidRPr="00453B1E" w:rsidRDefault="00453B1E" w:rsidP="00825759">
            <w:pPr>
              <w:contextualSpacing/>
              <w:rPr>
                <w:rFonts w:eastAsia="Calibri"/>
                <w:sz w:val="28"/>
                <w:szCs w:val="28"/>
                <w:lang w:val="uk-UA" w:eastAsia="en-US"/>
              </w:rPr>
            </w:pPr>
            <w:r w:rsidRPr="00453B1E">
              <w:rPr>
                <w:rFonts w:eastAsia="Calibri"/>
                <w:sz w:val="28"/>
                <w:szCs w:val="28"/>
                <w:lang w:val="uk-UA" w:eastAsia="en-US"/>
              </w:rPr>
              <w:t xml:space="preserve">1. Зміст та завдання освітнього напряму «Гра дитини» БКДО. </w:t>
            </w:r>
            <w:r w:rsidRPr="00453B1E">
              <w:rPr>
                <w:rFonts w:eastAsia="Calibri"/>
                <w:i/>
                <w:sz w:val="28"/>
                <w:szCs w:val="28"/>
                <w:lang w:val="uk-UA" w:eastAsia="en-US"/>
              </w:rPr>
              <w:t>Доповідь</w:t>
            </w:r>
            <w:r w:rsidRPr="00453B1E">
              <w:rPr>
                <w:rFonts w:eastAsia="Calibri"/>
                <w:sz w:val="28"/>
                <w:szCs w:val="28"/>
                <w:lang w:val="uk-UA" w:eastAsia="en-US"/>
              </w:rPr>
              <w:t xml:space="preserve">. </w:t>
            </w:r>
            <w:r w:rsidRPr="00453B1E">
              <w:rPr>
                <w:rFonts w:eastAsia="Calibri"/>
                <w:i/>
                <w:sz w:val="28"/>
                <w:szCs w:val="28"/>
                <w:lang w:val="uk-UA" w:eastAsia="en-US"/>
              </w:rPr>
              <w:t>Презентація.</w:t>
            </w:r>
          </w:p>
          <w:p w:rsidR="00453B1E" w:rsidRPr="00453B1E" w:rsidRDefault="00453B1E" w:rsidP="00825759">
            <w:pPr>
              <w:contextualSpacing/>
              <w:rPr>
                <w:rFonts w:eastAsia="Calibri"/>
                <w:sz w:val="28"/>
                <w:szCs w:val="28"/>
                <w:lang w:val="uk-UA" w:eastAsia="en-US"/>
              </w:rPr>
            </w:pPr>
            <w:r w:rsidRPr="00453B1E">
              <w:rPr>
                <w:rFonts w:eastAsia="Calibri"/>
                <w:sz w:val="28"/>
                <w:szCs w:val="28"/>
                <w:lang w:val="uk-UA" w:eastAsia="en-US"/>
              </w:rPr>
              <w:t xml:space="preserve">2. Презентація програми «Творці майбутнього». </w:t>
            </w:r>
            <w:r w:rsidRPr="00453B1E">
              <w:rPr>
                <w:rFonts w:eastAsia="Calibri"/>
                <w:i/>
                <w:sz w:val="28"/>
                <w:szCs w:val="28"/>
                <w:lang w:val="uk-UA" w:eastAsia="en-US"/>
              </w:rPr>
              <w:t>Презентація.</w:t>
            </w:r>
          </w:p>
          <w:p w:rsidR="00453B1E" w:rsidRPr="00BF3778" w:rsidRDefault="00BF3778" w:rsidP="00453B1E">
            <w:pPr>
              <w:contextualSpacing/>
              <w:jc w:val="both"/>
              <w:rPr>
                <w:rFonts w:eastAsia="Calibri"/>
                <w:sz w:val="28"/>
                <w:szCs w:val="28"/>
                <w:lang w:val="uk-UA" w:eastAsia="en-US"/>
              </w:rPr>
            </w:pPr>
            <w:r>
              <w:rPr>
                <w:rFonts w:eastAsia="Calibri"/>
                <w:sz w:val="28"/>
                <w:szCs w:val="28"/>
                <w:lang w:val="uk-UA" w:eastAsia="en-US"/>
              </w:rPr>
              <w:t xml:space="preserve">3. </w:t>
            </w:r>
            <w:r w:rsidR="00453B1E" w:rsidRPr="00453B1E">
              <w:rPr>
                <w:rFonts w:eastAsia="Calibri"/>
                <w:sz w:val="28"/>
                <w:szCs w:val="28"/>
                <w:lang w:val="uk-UA" w:eastAsia="en-US"/>
              </w:rPr>
              <w:t xml:space="preserve"> «Гра і креативність». </w:t>
            </w:r>
            <w:r w:rsidR="00453B1E" w:rsidRPr="00453B1E">
              <w:rPr>
                <w:rFonts w:eastAsia="Calibri"/>
                <w:i/>
                <w:sz w:val="28"/>
                <w:szCs w:val="28"/>
                <w:lang w:val="uk-UA" w:eastAsia="en-US"/>
              </w:rPr>
              <w:t>Презентація.</w:t>
            </w:r>
          </w:p>
          <w:p w:rsidR="00453B1E" w:rsidRPr="00453B1E" w:rsidRDefault="00453B1E" w:rsidP="00453B1E">
            <w:pPr>
              <w:contextualSpacing/>
              <w:jc w:val="both"/>
              <w:rPr>
                <w:rFonts w:eastAsia="Calibri"/>
                <w:sz w:val="28"/>
                <w:szCs w:val="28"/>
                <w:lang w:val="uk-UA" w:eastAsia="en-US"/>
              </w:rPr>
            </w:pPr>
          </w:p>
        </w:tc>
        <w:tc>
          <w:tcPr>
            <w:tcW w:w="1418" w:type="dxa"/>
          </w:tcPr>
          <w:p w:rsidR="00453B1E" w:rsidRPr="00453B1E" w:rsidRDefault="00453B1E" w:rsidP="00453B1E">
            <w:pPr>
              <w:rPr>
                <w:rFonts w:eastAsiaTheme="minorHAnsi"/>
                <w:sz w:val="28"/>
                <w:szCs w:val="28"/>
                <w:lang w:val="uk-UA" w:eastAsia="en-US"/>
              </w:rPr>
            </w:pPr>
          </w:p>
          <w:p w:rsidR="00453B1E" w:rsidRPr="00453B1E" w:rsidRDefault="00453B1E" w:rsidP="00453B1E">
            <w:pPr>
              <w:rPr>
                <w:rFonts w:eastAsiaTheme="minorHAnsi"/>
                <w:sz w:val="28"/>
                <w:szCs w:val="28"/>
                <w:lang w:val="uk-UA" w:eastAsia="en-US"/>
              </w:rPr>
            </w:pPr>
            <w:r w:rsidRPr="00453B1E">
              <w:rPr>
                <w:rFonts w:eastAsiaTheme="minorHAnsi"/>
                <w:sz w:val="28"/>
                <w:szCs w:val="28"/>
                <w:lang w:val="uk-UA" w:eastAsia="en-US"/>
              </w:rPr>
              <w:t>листопад</w:t>
            </w:r>
          </w:p>
          <w:p w:rsidR="00453B1E" w:rsidRPr="00453B1E" w:rsidRDefault="00453B1E" w:rsidP="00453B1E">
            <w:pPr>
              <w:rPr>
                <w:rFonts w:eastAsiaTheme="minorHAnsi"/>
                <w:sz w:val="28"/>
                <w:szCs w:val="28"/>
                <w:lang w:val="uk-UA" w:eastAsia="en-US"/>
              </w:rPr>
            </w:pPr>
          </w:p>
          <w:p w:rsidR="00453B1E" w:rsidRPr="00453B1E" w:rsidRDefault="00453B1E" w:rsidP="00453B1E">
            <w:pPr>
              <w:rPr>
                <w:rFonts w:eastAsiaTheme="minorHAnsi"/>
                <w:sz w:val="28"/>
                <w:szCs w:val="28"/>
                <w:lang w:val="uk-UA" w:eastAsia="en-US"/>
              </w:rPr>
            </w:pPr>
          </w:p>
          <w:p w:rsidR="00453B1E" w:rsidRPr="00453B1E" w:rsidRDefault="00453B1E" w:rsidP="00453B1E">
            <w:pPr>
              <w:tabs>
                <w:tab w:val="left" w:pos="840"/>
              </w:tabs>
              <w:rPr>
                <w:rFonts w:eastAsiaTheme="minorHAnsi"/>
                <w:sz w:val="28"/>
                <w:szCs w:val="28"/>
                <w:lang w:val="uk-UA" w:eastAsia="en-US"/>
              </w:rPr>
            </w:pPr>
          </w:p>
        </w:tc>
        <w:tc>
          <w:tcPr>
            <w:tcW w:w="2268" w:type="dxa"/>
          </w:tcPr>
          <w:p w:rsidR="00453B1E" w:rsidRPr="00453B1E" w:rsidRDefault="00453B1E" w:rsidP="00453B1E">
            <w:pPr>
              <w:rPr>
                <w:rFonts w:eastAsiaTheme="minorHAnsi"/>
                <w:sz w:val="28"/>
                <w:szCs w:val="28"/>
                <w:lang w:val="uk-UA" w:eastAsia="en-US"/>
              </w:rPr>
            </w:pPr>
          </w:p>
          <w:p w:rsidR="00825759" w:rsidRPr="00453B1E" w:rsidRDefault="00825759" w:rsidP="00825759">
            <w:pPr>
              <w:ind w:right="77"/>
              <w:jc w:val="center"/>
              <w:rPr>
                <w:color w:val="000000"/>
                <w:sz w:val="28"/>
                <w:lang w:val="uk-UA"/>
              </w:rPr>
            </w:pPr>
            <w:r w:rsidRPr="00453B1E">
              <w:rPr>
                <w:color w:val="000000"/>
                <w:sz w:val="28"/>
                <w:lang w:val="uk-UA"/>
              </w:rPr>
              <w:t>вихователь-методист</w:t>
            </w:r>
          </w:p>
          <w:p w:rsidR="00825759" w:rsidRPr="006021E1" w:rsidRDefault="00825759" w:rsidP="00825759">
            <w:pPr>
              <w:jc w:val="center"/>
              <w:rPr>
                <w:rFonts w:eastAsiaTheme="minorHAnsi"/>
                <w:sz w:val="28"/>
                <w:szCs w:val="28"/>
                <w:lang w:val="uk-UA" w:eastAsia="en-US"/>
              </w:rPr>
            </w:pPr>
            <w:r>
              <w:rPr>
                <w:rFonts w:eastAsiaTheme="minorHAnsi"/>
                <w:sz w:val="28"/>
                <w:szCs w:val="28"/>
                <w:lang w:val="uk-UA" w:eastAsia="en-US"/>
              </w:rPr>
              <w:t>Леся МЕРЕНКОВА</w:t>
            </w:r>
          </w:p>
          <w:p w:rsidR="00453B1E" w:rsidRDefault="00BF3778" w:rsidP="00825759">
            <w:pPr>
              <w:jc w:val="center"/>
              <w:rPr>
                <w:rFonts w:eastAsiaTheme="minorHAnsi"/>
                <w:sz w:val="28"/>
                <w:szCs w:val="28"/>
                <w:lang w:val="uk-UA" w:eastAsia="en-US"/>
              </w:rPr>
            </w:pPr>
            <w:r>
              <w:rPr>
                <w:rFonts w:eastAsiaTheme="minorHAnsi"/>
                <w:sz w:val="28"/>
                <w:szCs w:val="28"/>
                <w:lang w:val="uk-UA" w:eastAsia="en-US"/>
              </w:rPr>
              <w:t>практичний психолог</w:t>
            </w:r>
          </w:p>
          <w:p w:rsidR="00BF3778" w:rsidRPr="00453B1E" w:rsidRDefault="00BF3778" w:rsidP="00453B1E">
            <w:pPr>
              <w:jc w:val="center"/>
              <w:rPr>
                <w:rFonts w:eastAsiaTheme="minorHAnsi"/>
                <w:sz w:val="28"/>
                <w:szCs w:val="28"/>
                <w:lang w:val="uk-UA" w:eastAsia="en-US"/>
              </w:rPr>
            </w:pPr>
          </w:p>
        </w:tc>
      </w:tr>
      <w:tr w:rsidR="00453B1E" w:rsidRPr="00BF3778" w:rsidTr="00BF3778">
        <w:trPr>
          <w:trHeight w:val="983"/>
        </w:trPr>
        <w:tc>
          <w:tcPr>
            <w:tcW w:w="695" w:type="dxa"/>
            <w:shd w:val="clear" w:color="auto" w:fill="auto"/>
          </w:tcPr>
          <w:p w:rsidR="00453B1E" w:rsidRPr="00453B1E" w:rsidRDefault="00453B1E" w:rsidP="00453B1E">
            <w:pPr>
              <w:rPr>
                <w:rFonts w:eastAsiaTheme="minorHAnsi"/>
                <w:sz w:val="28"/>
                <w:szCs w:val="28"/>
                <w:lang w:val="uk-UA" w:eastAsia="en-US"/>
              </w:rPr>
            </w:pPr>
          </w:p>
          <w:p w:rsidR="00453B1E" w:rsidRPr="00453B1E" w:rsidRDefault="00453B1E" w:rsidP="00453B1E">
            <w:pPr>
              <w:rPr>
                <w:rFonts w:eastAsiaTheme="minorHAnsi"/>
                <w:sz w:val="28"/>
                <w:szCs w:val="28"/>
                <w:lang w:val="uk-UA" w:eastAsia="en-US"/>
              </w:rPr>
            </w:pPr>
            <w:r w:rsidRPr="00453B1E">
              <w:rPr>
                <w:rFonts w:eastAsiaTheme="minorHAnsi"/>
                <w:sz w:val="28"/>
                <w:szCs w:val="28"/>
                <w:lang w:val="uk-UA" w:eastAsia="en-US"/>
              </w:rPr>
              <w:t>2</w:t>
            </w:r>
          </w:p>
        </w:tc>
        <w:tc>
          <w:tcPr>
            <w:tcW w:w="5684" w:type="dxa"/>
            <w:shd w:val="clear" w:color="auto" w:fill="auto"/>
          </w:tcPr>
          <w:p w:rsidR="00453B1E" w:rsidRPr="00453B1E" w:rsidRDefault="00453B1E" w:rsidP="00453B1E">
            <w:pPr>
              <w:rPr>
                <w:rFonts w:eastAsiaTheme="minorHAnsi"/>
                <w:b/>
                <w:sz w:val="28"/>
                <w:szCs w:val="28"/>
                <w:lang w:val="uk-UA" w:eastAsia="en-US"/>
              </w:rPr>
            </w:pPr>
          </w:p>
          <w:p w:rsidR="00453B1E" w:rsidRPr="00825759" w:rsidRDefault="00825759" w:rsidP="00825759">
            <w:pPr>
              <w:rPr>
                <w:rFonts w:eastAsiaTheme="minorHAnsi"/>
                <w:b/>
                <w:i/>
                <w:sz w:val="28"/>
                <w:szCs w:val="28"/>
                <w:lang w:val="uk-UA" w:eastAsia="en-US"/>
              </w:rPr>
            </w:pPr>
            <w:r w:rsidRPr="00825759">
              <w:rPr>
                <w:rFonts w:eastAsiaTheme="minorHAnsi"/>
                <w:b/>
                <w:i/>
                <w:sz w:val="28"/>
                <w:szCs w:val="28"/>
                <w:lang w:val="uk-UA" w:eastAsia="en-US"/>
              </w:rPr>
              <w:t xml:space="preserve">Семінар </w:t>
            </w:r>
            <w:r w:rsidR="00453B1E" w:rsidRPr="00825759">
              <w:rPr>
                <w:rFonts w:eastAsiaTheme="minorHAnsi"/>
                <w:b/>
                <w:i/>
                <w:sz w:val="28"/>
                <w:szCs w:val="28"/>
                <w:lang w:val="uk-UA" w:eastAsia="en-US"/>
              </w:rPr>
              <w:t>Реалізація Державного стандарту дошкільної освіти за освітнім напрямом «Мовлення дитини»</w:t>
            </w:r>
          </w:p>
          <w:p w:rsidR="00453B1E" w:rsidRPr="00453B1E" w:rsidRDefault="00453B1E" w:rsidP="00825759">
            <w:pPr>
              <w:rPr>
                <w:rFonts w:eastAsiaTheme="minorHAnsi"/>
                <w:b/>
                <w:sz w:val="28"/>
                <w:szCs w:val="28"/>
                <w:lang w:val="uk-UA" w:eastAsia="en-US"/>
              </w:rPr>
            </w:pPr>
            <w:r w:rsidRPr="00453B1E">
              <w:rPr>
                <w:sz w:val="28"/>
                <w:szCs w:val="28"/>
                <w:lang w:val="uk-UA"/>
              </w:rPr>
              <w:t xml:space="preserve">1. </w:t>
            </w:r>
            <w:r w:rsidRPr="00453B1E">
              <w:rPr>
                <w:rFonts w:eastAsiaTheme="minorHAnsi"/>
                <w:b/>
                <w:sz w:val="28"/>
                <w:szCs w:val="28"/>
                <w:lang w:val="uk-UA" w:eastAsia="en-US"/>
              </w:rPr>
              <w:t>З</w:t>
            </w:r>
            <w:r w:rsidRPr="00453B1E">
              <w:rPr>
                <w:sz w:val="28"/>
                <w:szCs w:val="28"/>
                <w:lang w:val="uk-UA"/>
              </w:rPr>
              <w:t xml:space="preserve">міст та завдання освітнього напряму «Мовлення дитини» БКДО. Формування мовленнєвої компетентності дошкільників у світлі  завдань оновленого БКДО. </w:t>
            </w:r>
            <w:r w:rsidRPr="00453B1E">
              <w:rPr>
                <w:i/>
                <w:sz w:val="28"/>
                <w:szCs w:val="28"/>
                <w:lang w:val="uk-UA"/>
              </w:rPr>
              <w:t>Доповідь. Презентація.</w:t>
            </w:r>
          </w:p>
          <w:p w:rsidR="00453B1E" w:rsidRPr="00453B1E" w:rsidRDefault="00453B1E" w:rsidP="00825759">
            <w:pPr>
              <w:rPr>
                <w:rFonts w:eastAsiaTheme="minorHAnsi"/>
                <w:i/>
                <w:sz w:val="28"/>
                <w:szCs w:val="28"/>
                <w:lang w:val="uk-UA" w:eastAsia="en-US"/>
              </w:rPr>
            </w:pPr>
            <w:r w:rsidRPr="00453B1E">
              <w:rPr>
                <w:sz w:val="28"/>
                <w:szCs w:val="28"/>
                <w:lang w:val="uk-UA"/>
              </w:rPr>
              <w:t>2. І</w:t>
            </w:r>
            <w:r w:rsidRPr="00453B1E">
              <w:rPr>
                <w:rFonts w:eastAsiaTheme="minorHAnsi"/>
                <w:sz w:val="28"/>
                <w:szCs w:val="28"/>
                <w:lang w:val="uk-UA" w:eastAsia="en-US"/>
              </w:rPr>
              <w:t xml:space="preserve">нноваційні підходи до роботи з літературними творами. </w:t>
            </w:r>
            <w:r w:rsidRPr="00453B1E">
              <w:rPr>
                <w:rFonts w:eastAsiaTheme="minorHAnsi"/>
                <w:i/>
                <w:sz w:val="28"/>
                <w:szCs w:val="28"/>
                <w:lang w:val="uk-UA" w:eastAsia="en-US"/>
              </w:rPr>
              <w:t>Доповідь</w:t>
            </w:r>
            <w:r w:rsidRPr="00453B1E">
              <w:rPr>
                <w:i/>
                <w:sz w:val="28"/>
                <w:szCs w:val="28"/>
                <w:lang w:val="uk-UA"/>
              </w:rPr>
              <w:t xml:space="preserve"> </w:t>
            </w:r>
            <w:r w:rsidRPr="00453B1E">
              <w:rPr>
                <w:rFonts w:eastAsiaTheme="minorHAnsi"/>
                <w:i/>
                <w:sz w:val="28"/>
                <w:szCs w:val="28"/>
                <w:lang w:val="uk-UA" w:eastAsia="en-US"/>
              </w:rPr>
              <w:t>Презентація.</w:t>
            </w:r>
          </w:p>
          <w:p w:rsidR="00453B1E" w:rsidRPr="00453B1E" w:rsidRDefault="00453B1E" w:rsidP="00825759">
            <w:pPr>
              <w:rPr>
                <w:i/>
                <w:sz w:val="28"/>
                <w:szCs w:val="28"/>
                <w:lang w:val="uk-UA"/>
              </w:rPr>
            </w:pPr>
            <w:r w:rsidRPr="00453B1E">
              <w:rPr>
                <w:sz w:val="28"/>
                <w:szCs w:val="28"/>
                <w:lang w:val="uk-UA"/>
              </w:rPr>
              <w:t xml:space="preserve">3. Літературні проєкти у системі освітньої роботи ЗДО. </w:t>
            </w:r>
            <w:r w:rsidRPr="00453B1E">
              <w:rPr>
                <w:i/>
                <w:sz w:val="28"/>
                <w:szCs w:val="28"/>
                <w:lang w:val="uk-UA"/>
              </w:rPr>
              <w:t>Доповідь Презентація.</w:t>
            </w:r>
          </w:p>
          <w:p w:rsidR="00453B1E" w:rsidRPr="00453B1E" w:rsidRDefault="00453B1E" w:rsidP="00453B1E">
            <w:pPr>
              <w:jc w:val="both"/>
              <w:rPr>
                <w:sz w:val="28"/>
                <w:szCs w:val="28"/>
                <w:lang w:val="uk-UA"/>
              </w:rPr>
            </w:pPr>
          </w:p>
        </w:tc>
        <w:tc>
          <w:tcPr>
            <w:tcW w:w="1418" w:type="dxa"/>
            <w:shd w:val="clear" w:color="auto" w:fill="auto"/>
          </w:tcPr>
          <w:p w:rsidR="00453B1E" w:rsidRPr="00453B1E" w:rsidRDefault="00453B1E" w:rsidP="00453B1E">
            <w:pPr>
              <w:rPr>
                <w:rFonts w:eastAsiaTheme="minorHAnsi"/>
                <w:sz w:val="28"/>
                <w:szCs w:val="28"/>
                <w:lang w:val="uk-UA" w:eastAsia="en-US"/>
              </w:rPr>
            </w:pPr>
          </w:p>
          <w:p w:rsidR="00825759" w:rsidRDefault="00825759" w:rsidP="00453B1E">
            <w:pPr>
              <w:rPr>
                <w:rFonts w:eastAsiaTheme="minorHAnsi"/>
                <w:sz w:val="28"/>
                <w:szCs w:val="28"/>
                <w:lang w:val="uk-UA" w:eastAsia="en-US"/>
              </w:rPr>
            </w:pPr>
            <w:r>
              <w:rPr>
                <w:rFonts w:eastAsiaTheme="minorHAnsi"/>
                <w:sz w:val="28"/>
                <w:szCs w:val="28"/>
                <w:lang w:val="uk-UA" w:eastAsia="en-US"/>
              </w:rPr>
              <w:t xml:space="preserve"> </w:t>
            </w:r>
          </w:p>
          <w:p w:rsidR="00825759" w:rsidRDefault="00825759" w:rsidP="00453B1E">
            <w:pPr>
              <w:rPr>
                <w:rFonts w:eastAsiaTheme="minorHAnsi"/>
                <w:sz w:val="28"/>
                <w:szCs w:val="28"/>
                <w:lang w:val="uk-UA" w:eastAsia="en-US"/>
              </w:rPr>
            </w:pPr>
          </w:p>
          <w:p w:rsidR="00825759" w:rsidRDefault="00825759" w:rsidP="00453B1E">
            <w:pPr>
              <w:rPr>
                <w:rFonts w:eastAsiaTheme="minorHAnsi"/>
                <w:sz w:val="28"/>
                <w:szCs w:val="28"/>
                <w:lang w:val="uk-UA" w:eastAsia="en-US"/>
              </w:rPr>
            </w:pPr>
          </w:p>
          <w:p w:rsidR="00453B1E" w:rsidRPr="00453B1E" w:rsidRDefault="00453B1E" w:rsidP="00453B1E">
            <w:pPr>
              <w:rPr>
                <w:rFonts w:eastAsiaTheme="minorHAnsi"/>
                <w:sz w:val="28"/>
                <w:szCs w:val="28"/>
                <w:lang w:val="uk-UA" w:eastAsia="en-US"/>
              </w:rPr>
            </w:pPr>
            <w:r w:rsidRPr="00453B1E">
              <w:rPr>
                <w:rFonts w:eastAsiaTheme="minorHAnsi"/>
                <w:sz w:val="28"/>
                <w:szCs w:val="28"/>
                <w:lang w:val="uk-UA" w:eastAsia="en-US"/>
              </w:rPr>
              <w:t>січень</w:t>
            </w:r>
          </w:p>
        </w:tc>
        <w:tc>
          <w:tcPr>
            <w:tcW w:w="2268" w:type="dxa"/>
            <w:shd w:val="clear" w:color="auto" w:fill="auto"/>
          </w:tcPr>
          <w:p w:rsidR="00453B1E" w:rsidRPr="00453B1E" w:rsidRDefault="00453B1E" w:rsidP="00453B1E">
            <w:pPr>
              <w:jc w:val="center"/>
              <w:rPr>
                <w:rFonts w:eastAsiaTheme="minorHAnsi"/>
                <w:sz w:val="28"/>
                <w:szCs w:val="28"/>
                <w:lang w:val="uk-UA" w:eastAsia="en-US"/>
              </w:rPr>
            </w:pPr>
          </w:p>
          <w:p w:rsidR="00825759" w:rsidRPr="00453B1E" w:rsidRDefault="00825759" w:rsidP="00825759">
            <w:pPr>
              <w:ind w:right="77"/>
              <w:jc w:val="center"/>
              <w:rPr>
                <w:color w:val="000000"/>
                <w:sz w:val="28"/>
                <w:lang w:val="uk-UA"/>
              </w:rPr>
            </w:pPr>
            <w:r w:rsidRPr="00453B1E">
              <w:rPr>
                <w:color w:val="000000"/>
                <w:sz w:val="28"/>
                <w:lang w:val="uk-UA"/>
              </w:rPr>
              <w:t>вихователь-методист</w:t>
            </w:r>
          </w:p>
          <w:p w:rsidR="00825759" w:rsidRPr="006021E1" w:rsidRDefault="00825759" w:rsidP="00825759">
            <w:pPr>
              <w:jc w:val="center"/>
              <w:rPr>
                <w:rFonts w:eastAsiaTheme="minorHAnsi"/>
                <w:sz w:val="28"/>
                <w:szCs w:val="28"/>
                <w:lang w:val="uk-UA" w:eastAsia="en-US"/>
              </w:rPr>
            </w:pPr>
            <w:r>
              <w:rPr>
                <w:rFonts w:eastAsiaTheme="minorHAnsi"/>
                <w:sz w:val="28"/>
                <w:szCs w:val="28"/>
                <w:lang w:val="uk-UA" w:eastAsia="en-US"/>
              </w:rPr>
              <w:t>Леся МЕРЕНКОВА</w:t>
            </w:r>
          </w:p>
          <w:p w:rsidR="00453B1E" w:rsidRPr="00453B1E" w:rsidRDefault="00453B1E" w:rsidP="00453B1E">
            <w:pPr>
              <w:jc w:val="center"/>
              <w:rPr>
                <w:rFonts w:eastAsiaTheme="minorHAnsi"/>
                <w:sz w:val="28"/>
                <w:szCs w:val="28"/>
                <w:lang w:val="uk-UA" w:eastAsia="en-US"/>
              </w:rPr>
            </w:pPr>
          </w:p>
          <w:p w:rsidR="00453B1E" w:rsidRDefault="00453B1E" w:rsidP="00453B1E">
            <w:pPr>
              <w:rPr>
                <w:rFonts w:eastAsiaTheme="minorHAnsi"/>
                <w:sz w:val="28"/>
                <w:szCs w:val="28"/>
                <w:lang w:val="uk-UA" w:eastAsia="en-US"/>
              </w:rPr>
            </w:pPr>
          </w:p>
          <w:p w:rsidR="00825759" w:rsidRPr="00453B1E" w:rsidRDefault="00825759" w:rsidP="00453B1E">
            <w:pPr>
              <w:rPr>
                <w:rFonts w:eastAsiaTheme="minorHAnsi"/>
                <w:sz w:val="28"/>
                <w:szCs w:val="28"/>
                <w:lang w:val="uk-UA" w:eastAsia="en-US"/>
              </w:rPr>
            </w:pPr>
          </w:p>
          <w:p w:rsidR="00453B1E" w:rsidRPr="00453B1E" w:rsidRDefault="00BF3778" w:rsidP="00453B1E">
            <w:pPr>
              <w:jc w:val="center"/>
              <w:rPr>
                <w:rFonts w:eastAsiaTheme="minorHAnsi"/>
                <w:sz w:val="28"/>
                <w:szCs w:val="28"/>
                <w:lang w:val="uk-UA" w:eastAsia="en-US"/>
              </w:rPr>
            </w:pPr>
            <w:r>
              <w:rPr>
                <w:rFonts w:eastAsiaTheme="minorHAnsi"/>
                <w:sz w:val="28"/>
                <w:szCs w:val="28"/>
                <w:lang w:val="uk-UA" w:eastAsia="en-US"/>
              </w:rPr>
              <w:t xml:space="preserve">вихователь </w:t>
            </w:r>
            <w:r w:rsidR="00825759">
              <w:rPr>
                <w:rFonts w:eastAsiaTheme="minorHAnsi"/>
                <w:sz w:val="28"/>
                <w:szCs w:val="28"/>
                <w:lang w:val="uk-UA" w:eastAsia="en-US"/>
              </w:rPr>
              <w:t>Наталія СЕРГЕЄВА</w:t>
            </w:r>
          </w:p>
          <w:p w:rsidR="00453B1E" w:rsidRDefault="00453B1E" w:rsidP="00453B1E">
            <w:pPr>
              <w:jc w:val="center"/>
              <w:rPr>
                <w:rFonts w:eastAsiaTheme="minorHAnsi"/>
                <w:sz w:val="28"/>
                <w:szCs w:val="28"/>
                <w:lang w:val="uk-UA" w:eastAsia="en-US"/>
              </w:rPr>
            </w:pPr>
          </w:p>
          <w:p w:rsidR="00BF3778" w:rsidRPr="00453B1E" w:rsidRDefault="00825759" w:rsidP="00453B1E">
            <w:pPr>
              <w:jc w:val="center"/>
              <w:rPr>
                <w:rFonts w:eastAsiaTheme="minorHAnsi"/>
                <w:sz w:val="28"/>
                <w:szCs w:val="28"/>
                <w:lang w:val="uk-UA" w:eastAsia="en-US"/>
              </w:rPr>
            </w:pPr>
            <w:r>
              <w:rPr>
                <w:rFonts w:eastAsiaTheme="minorHAnsi"/>
                <w:sz w:val="28"/>
                <w:szCs w:val="28"/>
                <w:lang w:val="uk-UA" w:eastAsia="en-US"/>
              </w:rPr>
              <w:t>вихователь Тетяна ПОРХУН</w:t>
            </w:r>
          </w:p>
        </w:tc>
      </w:tr>
      <w:tr w:rsidR="00453B1E" w:rsidRPr="00453B1E" w:rsidTr="003A5E4F">
        <w:trPr>
          <w:trHeight w:val="2276"/>
        </w:trPr>
        <w:tc>
          <w:tcPr>
            <w:tcW w:w="695" w:type="dxa"/>
          </w:tcPr>
          <w:p w:rsidR="00453B1E" w:rsidRPr="00453B1E" w:rsidRDefault="00453B1E" w:rsidP="00453B1E">
            <w:pPr>
              <w:rPr>
                <w:rFonts w:eastAsiaTheme="minorHAnsi"/>
                <w:sz w:val="28"/>
                <w:szCs w:val="28"/>
                <w:lang w:val="uk-UA" w:eastAsia="en-US"/>
              </w:rPr>
            </w:pPr>
          </w:p>
          <w:p w:rsidR="00453B1E" w:rsidRPr="00453B1E" w:rsidRDefault="00453B1E" w:rsidP="00453B1E">
            <w:pPr>
              <w:rPr>
                <w:rFonts w:eastAsiaTheme="minorHAnsi"/>
                <w:sz w:val="28"/>
                <w:szCs w:val="28"/>
                <w:lang w:val="uk-UA" w:eastAsia="en-US"/>
              </w:rPr>
            </w:pPr>
            <w:r w:rsidRPr="00453B1E">
              <w:rPr>
                <w:rFonts w:eastAsiaTheme="minorHAnsi"/>
                <w:sz w:val="28"/>
                <w:szCs w:val="28"/>
                <w:lang w:val="uk-UA" w:eastAsia="en-US"/>
              </w:rPr>
              <w:t>3</w:t>
            </w:r>
          </w:p>
        </w:tc>
        <w:tc>
          <w:tcPr>
            <w:tcW w:w="5684" w:type="dxa"/>
          </w:tcPr>
          <w:p w:rsidR="00825759" w:rsidRPr="00825759" w:rsidRDefault="00825759" w:rsidP="00825759">
            <w:pPr>
              <w:shd w:val="clear" w:color="auto" w:fill="FFFFFF"/>
              <w:spacing w:before="150" w:after="150"/>
              <w:jc w:val="center"/>
              <w:outlineLvl w:val="0"/>
              <w:rPr>
                <w:b/>
                <w:bCs/>
                <w:i/>
                <w:kern w:val="36"/>
                <w:sz w:val="28"/>
                <w:szCs w:val="28"/>
                <w:lang w:val="uk-UA" w:eastAsia="uk-UA"/>
              </w:rPr>
            </w:pPr>
            <w:r w:rsidRPr="00825759">
              <w:rPr>
                <w:b/>
                <w:bCs/>
                <w:i/>
                <w:kern w:val="36"/>
                <w:sz w:val="28"/>
                <w:szCs w:val="28"/>
                <w:lang w:eastAsia="uk-UA"/>
              </w:rPr>
              <w:t xml:space="preserve">Семінар-практикум </w:t>
            </w:r>
            <w:r w:rsidRPr="00825759">
              <w:rPr>
                <w:b/>
                <w:bCs/>
                <w:i/>
                <w:kern w:val="36"/>
                <w:sz w:val="28"/>
                <w:szCs w:val="28"/>
                <w:lang w:val="uk-UA" w:eastAsia="uk-UA"/>
              </w:rPr>
              <w:t>«</w:t>
            </w:r>
            <w:r w:rsidRPr="00825759">
              <w:rPr>
                <w:b/>
                <w:bCs/>
                <w:i/>
                <w:kern w:val="36"/>
                <w:sz w:val="28"/>
                <w:szCs w:val="28"/>
                <w:lang w:eastAsia="uk-UA"/>
              </w:rPr>
              <w:t>Шляхи формування компетентності дошкільників із фізичного</w:t>
            </w:r>
            <w:r w:rsidR="00E57649">
              <w:rPr>
                <w:b/>
                <w:bCs/>
                <w:i/>
                <w:kern w:val="36"/>
                <w:sz w:val="28"/>
                <w:szCs w:val="28"/>
                <w:lang w:val="uk-UA" w:eastAsia="uk-UA"/>
              </w:rPr>
              <w:t xml:space="preserve"> </w:t>
            </w:r>
            <w:r w:rsidRPr="00825759">
              <w:rPr>
                <w:b/>
                <w:bCs/>
                <w:i/>
                <w:kern w:val="36"/>
                <w:sz w:val="28"/>
                <w:szCs w:val="28"/>
                <w:lang w:eastAsia="uk-UA"/>
              </w:rPr>
              <w:t>розвитку</w:t>
            </w:r>
            <w:r w:rsidRPr="00825759">
              <w:rPr>
                <w:b/>
                <w:bCs/>
                <w:i/>
                <w:kern w:val="36"/>
                <w:sz w:val="28"/>
                <w:szCs w:val="28"/>
                <w:lang w:val="uk-UA" w:eastAsia="uk-UA"/>
              </w:rPr>
              <w:t>»</w:t>
            </w:r>
          </w:p>
          <w:p w:rsidR="00825759" w:rsidRPr="00825759" w:rsidRDefault="00825759" w:rsidP="00825759">
            <w:pPr>
              <w:shd w:val="clear" w:color="auto" w:fill="FFFFFF"/>
              <w:spacing w:before="150" w:after="150"/>
              <w:rPr>
                <w:sz w:val="28"/>
                <w:szCs w:val="28"/>
                <w:lang w:eastAsia="uk-UA"/>
              </w:rPr>
            </w:pPr>
            <w:r w:rsidRPr="00825759">
              <w:rPr>
                <w:bCs/>
                <w:i/>
                <w:iCs/>
                <w:sz w:val="28"/>
                <w:szCs w:val="28"/>
                <w:lang w:eastAsia="uk-UA"/>
              </w:rPr>
              <w:t>Мета: </w:t>
            </w:r>
          </w:p>
          <w:p w:rsidR="00825759" w:rsidRPr="00825759" w:rsidRDefault="00825759" w:rsidP="00825759">
            <w:pPr>
              <w:numPr>
                <w:ilvl w:val="0"/>
                <w:numId w:val="64"/>
              </w:numPr>
              <w:shd w:val="clear" w:color="auto" w:fill="FFFFFF"/>
              <w:spacing w:before="75"/>
              <w:ind w:right="75"/>
              <w:rPr>
                <w:sz w:val="28"/>
                <w:szCs w:val="28"/>
                <w:lang w:eastAsia="uk-UA"/>
              </w:rPr>
            </w:pPr>
            <w:r w:rsidRPr="00825759">
              <w:rPr>
                <w:bCs/>
                <w:sz w:val="28"/>
                <w:szCs w:val="28"/>
                <w:lang w:eastAsia="uk-UA"/>
              </w:rPr>
              <w:t>підвищити рівень професійної компетенції вихователів щодо збереження та зміцнення здоров’я дошкільнят засобами фізичного вихо</w:t>
            </w:r>
            <w:r w:rsidRPr="00825759">
              <w:rPr>
                <w:bCs/>
                <w:sz w:val="28"/>
                <w:szCs w:val="28"/>
                <w:lang w:eastAsia="uk-UA"/>
              </w:rPr>
              <w:softHyphen/>
              <w:t>вання;</w:t>
            </w:r>
          </w:p>
          <w:p w:rsidR="00453B1E" w:rsidRPr="00825759" w:rsidRDefault="00825759" w:rsidP="00825759">
            <w:pPr>
              <w:numPr>
                <w:ilvl w:val="0"/>
                <w:numId w:val="64"/>
              </w:numPr>
              <w:shd w:val="clear" w:color="auto" w:fill="FFFFFF"/>
              <w:spacing w:before="75"/>
              <w:ind w:right="75"/>
              <w:rPr>
                <w:rFonts w:ascii="Arial" w:hAnsi="Arial" w:cs="Arial"/>
                <w:color w:val="000000"/>
                <w:lang w:eastAsia="uk-UA"/>
              </w:rPr>
            </w:pPr>
            <w:r w:rsidRPr="00825759">
              <w:rPr>
                <w:bCs/>
                <w:sz w:val="28"/>
                <w:szCs w:val="28"/>
                <w:lang w:eastAsia="uk-UA"/>
              </w:rPr>
              <w:t>поглибити знання про основні засоби та умови фізичного вихо</w:t>
            </w:r>
            <w:r w:rsidRPr="00825759">
              <w:rPr>
                <w:bCs/>
                <w:sz w:val="28"/>
                <w:szCs w:val="28"/>
                <w:lang w:eastAsia="uk-UA"/>
              </w:rPr>
              <w:softHyphen/>
              <w:t xml:space="preserve">вання дітей у ЗДО, які в поєднанні з гуманізацією освітньо-виховного процесу, створенням належного </w:t>
            </w:r>
            <w:r w:rsidRPr="00825759">
              <w:rPr>
                <w:bCs/>
                <w:sz w:val="28"/>
                <w:szCs w:val="28"/>
                <w:lang w:eastAsia="uk-UA"/>
              </w:rPr>
              <w:lastRenderedPageBreak/>
              <w:t>розвивального  середовища сприятимуть підготовці дитини до змін швидкоплинного світу, її адаптації до мінливих умов життя.</w:t>
            </w:r>
            <w:r w:rsidRPr="00825759">
              <w:rPr>
                <w:rFonts w:ascii="Arial" w:hAnsi="Arial" w:cs="Arial"/>
                <w:b/>
                <w:bCs/>
                <w:color w:val="FFFFFF"/>
                <w:sz w:val="27"/>
                <w:szCs w:val="27"/>
                <w:lang w:eastAsia="uk-UA"/>
              </w:rPr>
              <w:t>регляду</w:t>
            </w:r>
          </w:p>
        </w:tc>
        <w:tc>
          <w:tcPr>
            <w:tcW w:w="1418" w:type="dxa"/>
          </w:tcPr>
          <w:p w:rsidR="00453B1E" w:rsidRPr="00453B1E" w:rsidRDefault="00453B1E" w:rsidP="00453B1E">
            <w:pPr>
              <w:rPr>
                <w:rFonts w:eastAsiaTheme="minorHAnsi"/>
                <w:sz w:val="28"/>
                <w:szCs w:val="28"/>
                <w:lang w:val="uk-UA" w:eastAsia="en-US"/>
              </w:rPr>
            </w:pPr>
          </w:p>
          <w:p w:rsidR="00825759" w:rsidRDefault="00825759" w:rsidP="00453B1E">
            <w:pPr>
              <w:rPr>
                <w:rFonts w:eastAsiaTheme="minorHAnsi"/>
                <w:sz w:val="28"/>
                <w:szCs w:val="28"/>
                <w:lang w:val="uk-UA" w:eastAsia="en-US"/>
              </w:rPr>
            </w:pPr>
          </w:p>
          <w:p w:rsidR="00825759" w:rsidRDefault="00825759" w:rsidP="00453B1E">
            <w:pPr>
              <w:rPr>
                <w:rFonts w:eastAsiaTheme="minorHAnsi"/>
                <w:sz w:val="28"/>
                <w:szCs w:val="28"/>
                <w:lang w:val="uk-UA" w:eastAsia="en-US"/>
              </w:rPr>
            </w:pPr>
          </w:p>
          <w:p w:rsidR="00825759" w:rsidRDefault="00825759" w:rsidP="00453B1E">
            <w:pPr>
              <w:rPr>
                <w:rFonts w:eastAsiaTheme="minorHAnsi"/>
                <w:sz w:val="28"/>
                <w:szCs w:val="28"/>
                <w:lang w:val="uk-UA" w:eastAsia="en-US"/>
              </w:rPr>
            </w:pPr>
          </w:p>
          <w:p w:rsidR="00825759" w:rsidRDefault="00825759" w:rsidP="00453B1E">
            <w:pPr>
              <w:rPr>
                <w:rFonts w:eastAsiaTheme="minorHAnsi"/>
                <w:sz w:val="28"/>
                <w:szCs w:val="28"/>
                <w:lang w:val="uk-UA" w:eastAsia="en-US"/>
              </w:rPr>
            </w:pPr>
          </w:p>
          <w:p w:rsidR="00825759" w:rsidRDefault="00825759" w:rsidP="00453B1E">
            <w:pPr>
              <w:rPr>
                <w:rFonts w:eastAsiaTheme="minorHAnsi"/>
                <w:sz w:val="28"/>
                <w:szCs w:val="28"/>
                <w:lang w:val="uk-UA" w:eastAsia="en-US"/>
              </w:rPr>
            </w:pPr>
          </w:p>
          <w:p w:rsidR="00453B1E" w:rsidRPr="00453B1E" w:rsidRDefault="00453B1E" w:rsidP="00453B1E">
            <w:pPr>
              <w:rPr>
                <w:rFonts w:eastAsiaTheme="minorHAnsi"/>
                <w:sz w:val="28"/>
                <w:szCs w:val="28"/>
                <w:lang w:val="uk-UA" w:eastAsia="en-US"/>
              </w:rPr>
            </w:pPr>
            <w:r w:rsidRPr="00453B1E">
              <w:rPr>
                <w:rFonts w:eastAsiaTheme="minorHAnsi"/>
                <w:sz w:val="28"/>
                <w:szCs w:val="28"/>
                <w:lang w:val="uk-UA" w:eastAsia="en-US"/>
              </w:rPr>
              <w:t>березень</w:t>
            </w:r>
          </w:p>
        </w:tc>
        <w:tc>
          <w:tcPr>
            <w:tcW w:w="2268" w:type="dxa"/>
          </w:tcPr>
          <w:p w:rsidR="00453B1E" w:rsidRPr="00453B1E" w:rsidRDefault="00453B1E" w:rsidP="00453B1E">
            <w:pPr>
              <w:rPr>
                <w:rFonts w:eastAsiaTheme="minorHAnsi"/>
                <w:sz w:val="28"/>
                <w:szCs w:val="28"/>
                <w:lang w:val="uk-UA" w:eastAsia="en-US"/>
              </w:rPr>
            </w:pPr>
          </w:p>
          <w:p w:rsidR="00453B1E" w:rsidRPr="00453B1E" w:rsidRDefault="00453B1E" w:rsidP="00453B1E">
            <w:pPr>
              <w:rPr>
                <w:rFonts w:eastAsiaTheme="minorHAnsi"/>
                <w:sz w:val="28"/>
                <w:szCs w:val="28"/>
                <w:lang w:val="uk-UA" w:eastAsia="en-US"/>
              </w:rPr>
            </w:pPr>
          </w:p>
          <w:p w:rsidR="00825759" w:rsidRDefault="00825759" w:rsidP="00825759">
            <w:pPr>
              <w:ind w:right="77"/>
              <w:jc w:val="center"/>
              <w:rPr>
                <w:color w:val="000000"/>
                <w:sz w:val="28"/>
                <w:lang w:val="uk-UA"/>
              </w:rPr>
            </w:pPr>
          </w:p>
          <w:p w:rsidR="00825759" w:rsidRDefault="00825759" w:rsidP="00825759">
            <w:pPr>
              <w:ind w:right="77"/>
              <w:jc w:val="center"/>
              <w:rPr>
                <w:color w:val="000000"/>
                <w:sz w:val="28"/>
                <w:lang w:val="uk-UA"/>
              </w:rPr>
            </w:pPr>
          </w:p>
          <w:p w:rsidR="00825759" w:rsidRDefault="00825759" w:rsidP="00825759">
            <w:pPr>
              <w:ind w:right="77"/>
              <w:jc w:val="center"/>
              <w:rPr>
                <w:color w:val="000000"/>
                <w:sz w:val="28"/>
                <w:lang w:val="uk-UA"/>
              </w:rPr>
            </w:pPr>
          </w:p>
          <w:p w:rsidR="00825759" w:rsidRDefault="00825759" w:rsidP="00825759">
            <w:pPr>
              <w:ind w:right="77"/>
              <w:jc w:val="center"/>
              <w:rPr>
                <w:color w:val="000000"/>
                <w:sz w:val="28"/>
                <w:lang w:val="uk-UA"/>
              </w:rPr>
            </w:pPr>
          </w:p>
          <w:p w:rsidR="00825759" w:rsidRPr="00453B1E" w:rsidRDefault="00825759" w:rsidP="00825759">
            <w:pPr>
              <w:ind w:right="77"/>
              <w:jc w:val="center"/>
              <w:rPr>
                <w:color w:val="000000"/>
                <w:sz w:val="28"/>
                <w:lang w:val="uk-UA"/>
              </w:rPr>
            </w:pPr>
            <w:r w:rsidRPr="00453B1E">
              <w:rPr>
                <w:color w:val="000000"/>
                <w:sz w:val="28"/>
                <w:lang w:val="uk-UA"/>
              </w:rPr>
              <w:t>вихователь-методист</w:t>
            </w:r>
          </w:p>
          <w:p w:rsidR="00825759" w:rsidRPr="006021E1" w:rsidRDefault="00825759" w:rsidP="00825759">
            <w:pPr>
              <w:jc w:val="center"/>
              <w:rPr>
                <w:rFonts w:eastAsiaTheme="minorHAnsi"/>
                <w:sz w:val="28"/>
                <w:szCs w:val="28"/>
                <w:lang w:val="uk-UA" w:eastAsia="en-US"/>
              </w:rPr>
            </w:pPr>
            <w:r>
              <w:rPr>
                <w:rFonts w:eastAsiaTheme="minorHAnsi"/>
                <w:sz w:val="28"/>
                <w:szCs w:val="28"/>
                <w:lang w:val="uk-UA" w:eastAsia="en-US"/>
              </w:rPr>
              <w:t>Леся МЕРЕНКОВА</w:t>
            </w:r>
          </w:p>
          <w:p w:rsidR="00453B1E" w:rsidRDefault="00453B1E" w:rsidP="00825759">
            <w:pPr>
              <w:jc w:val="center"/>
              <w:rPr>
                <w:rFonts w:eastAsiaTheme="minorHAnsi"/>
                <w:sz w:val="28"/>
                <w:szCs w:val="28"/>
                <w:lang w:val="uk-UA" w:eastAsia="en-US"/>
              </w:rPr>
            </w:pPr>
          </w:p>
          <w:p w:rsidR="00825759" w:rsidRDefault="00825759" w:rsidP="00825759">
            <w:pPr>
              <w:jc w:val="center"/>
              <w:rPr>
                <w:rFonts w:eastAsiaTheme="minorHAnsi"/>
                <w:sz w:val="28"/>
                <w:szCs w:val="28"/>
                <w:lang w:val="uk-UA" w:eastAsia="en-US"/>
              </w:rPr>
            </w:pPr>
            <w:r>
              <w:rPr>
                <w:rFonts w:eastAsiaTheme="minorHAnsi"/>
                <w:sz w:val="28"/>
                <w:szCs w:val="28"/>
                <w:lang w:val="uk-UA" w:eastAsia="en-US"/>
              </w:rPr>
              <w:t>Інструктор з фізичного виховання</w:t>
            </w:r>
          </w:p>
          <w:p w:rsidR="00825759" w:rsidRDefault="00825759" w:rsidP="00825759">
            <w:pPr>
              <w:jc w:val="center"/>
              <w:rPr>
                <w:rFonts w:eastAsiaTheme="minorHAnsi"/>
                <w:sz w:val="28"/>
                <w:szCs w:val="28"/>
                <w:lang w:val="uk-UA" w:eastAsia="en-US"/>
              </w:rPr>
            </w:pPr>
            <w:r>
              <w:rPr>
                <w:rFonts w:eastAsiaTheme="minorHAnsi"/>
                <w:sz w:val="28"/>
                <w:szCs w:val="28"/>
                <w:lang w:val="uk-UA" w:eastAsia="en-US"/>
              </w:rPr>
              <w:t>Інна КОВАРІК</w:t>
            </w:r>
          </w:p>
          <w:p w:rsidR="00BF3778" w:rsidRDefault="00BF3778" w:rsidP="00453B1E">
            <w:pPr>
              <w:rPr>
                <w:rFonts w:eastAsiaTheme="minorHAnsi"/>
                <w:sz w:val="28"/>
                <w:szCs w:val="28"/>
                <w:lang w:val="uk-UA" w:eastAsia="en-US"/>
              </w:rPr>
            </w:pPr>
          </w:p>
          <w:p w:rsidR="00BF3778" w:rsidRDefault="00BF3778" w:rsidP="00453B1E">
            <w:pPr>
              <w:rPr>
                <w:rFonts w:eastAsiaTheme="minorHAnsi"/>
                <w:sz w:val="28"/>
                <w:szCs w:val="28"/>
                <w:lang w:val="uk-UA" w:eastAsia="en-US"/>
              </w:rPr>
            </w:pPr>
          </w:p>
          <w:p w:rsidR="00BF3778" w:rsidRDefault="00BF3778" w:rsidP="00453B1E">
            <w:pPr>
              <w:rPr>
                <w:rFonts w:eastAsiaTheme="minorHAnsi"/>
                <w:sz w:val="28"/>
                <w:szCs w:val="28"/>
                <w:lang w:val="uk-UA" w:eastAsia="en-US"/>
              </w:rPr>
            </w:pPr>
          </w:p>
          <w:p w:rsidR="00BF3778" w:rsidRDefault="00BF3778" w:rsidP="00BF3778">
            <w:pPr>
              <w:jc w:val="center"/>
              <w:rPr>
                <w:rFonts w:eastAsiaTheme="minorHAnsi"/>
                <w:sz w:val="28"/>
                <w:szCs w:val="28"/>
                <w:lang w:val="uk-UA" w:eastAsia="en-US"/>
              </w:rPr>
            </w:pPr>
          </w:p>
          <w:p w:rsidR="00BF3778" w:rsidRDefault="00BF3778" w:rsidP="00BF3778">
            <w:pPr>
              <w:jc w:val="center"/>
              <w:rPr>
                <w:rFonts w:eastAsiaTheme="minorHAnsi"/>
                <w:sz w:val="28"/>
                <w:szCs w:val="28"/>
                <w:lang w:val="uk-UA" w:eastAsia="en-US"/>
              </w:rPr>
            </w:pPr>
          </w:p>
          <w:p w:rsidR="00BF3778" w:rsidRDefault="00BF3778" w:rsidP="00BF3778">
            <w:pPr>
              <w:jc w:val="center"/>
              <w:rPr>
                <w:rFonts w:eastAsiaTheme="minorHAnsi"/>
                <w:sz w:val="28"/>
                <w:szCs w:val="28"/>
                <w:lang w:val="uk-UA" w:eastAsia="en-US"/>
              </w:rPr>
            </w:pPr>
          </w:p>
          <w:p w:rsidR="00BF3778" w:rsidRDefault="00BF3778" w:rsidP="00BF3778">
            <w:pPr>
              <w:jc w:val="center"/>
              <w:rPr>
                <w:rFonts w:eastAsiaTheme="minorHAnsi"/>
                <w:sz w:val="28"/>
                <w:szCs w:val="28"/>
                <w:lang w:val="uk-UA" w:eastAsia="en-US"/>
              </w:rPr>
            </w:pPr>
          </w:p>
          <w:p w:rsidR="00BF3778" w:rsidRDefault="00BF3778" w:rsidP="00BF3778">
            <w:pPr>
              <w:jc w:val="center"/>
              <w:rPr>
                <w:rFonts w:eastAsiaTheme="minorHAnsi"/>
                <w:sz w:val="28"/>
                <w:szCs w:val="28"/>
                <w:lang w:val="uk-UA" w:eastAsia="en-US"/>
              </w:rPr>
            </w:pPr>
          </w:p>
          <w:p w:rsidR="00BF3778" w:rsidRPr="00BF3778" w:rsidRDefault="00BF3778" w:rsidP="00825759">
            <w:pPr>
              <w:rPr>
                <w:rFonts w:eastAsiaTheme="minorHAnsi"/>
                <w:sz w:val="28"/>
                <w:szCs w:val="28"/>
                <w:lang w:val="uk-UA" w:eastAsia="en-US"/>
              </w:rPr>
            </w:pPr>
          </w:p>
        </w:tc>
      </w:tr>
    </w:tbl>
    <w:p w:rsidR="00453B1E" w:rsidRPr="00453B1E" w:rsidRDefault="00453B1E" w:rsidP="00453B1E">
      <w:pPr>
        <w:jc w:val="center"/>
        <w:rPr>
          <w:rFonts w:eastAsiaTheme="minorHAnsi"/>
          <w:b/>
          <w:sz w:val="28"/>
          <w:szCs w:val="28"/>
          <w:lang w:val="uk-UA" w:eastAsia="en-US"/>
        </w:rPr>
      </w:pPr>
    </w:p>
    <w:p w:rsidR="00453B1E" w:rsidRPr="00453B1E" w:rsidRDefault="00453B1E" w:rsidP="00453B1E">
      <w:pPr>
        <w:jc w:val="center"/>
        <w:rPr>
          <w:rFonts w:eastAsiaTheme="minorHAnsi"/>
          <w:b/>
          <w:sz w:val="28"/>
          <w:szCs w:val="28"/>
          <w:lang w:val="uk-UA" w:eastAsia="en-US"/>
        </w:rPr>
      </w:pPr>
    </w:p>
    <w:p w:rsidR="00453B1E" w:rsidRPr="00453B1E" w:rsidRDefault="00453B1E" w:rsidP="00453B1E">
      <w:pPr>
        <w:jc w:val="center"/>
        <w:rPr>
          <w:rFonts w:eastAsiaTheme="minorHAnsi"/>
          <w:b/>
          <w:sz w:val="28"/>
          <w:szCs w:val="28"/>
          <w:lang w:val="uk-UA" w:eastAsia="en-US"/>
        </w:rPr>
      </w:pPr>
    </w:p>
    <w:p w:rsidR="00453B1E" w:rsidRPr="00453B1E" w:rsidRDefault="00453B1E" w:rsidP="00453B1E">
      <w:pPr>
        <w:jc w:val="center"/>
        <w:rPr>
          <w:rFonts w:eastAsiaTheme="minorHAnsi"/>
          <w:b/>
          <w:sz w:val="28"/>
          <w:szCs w:val="28"/>
          <w:lang w:val="uk-UA" w:eastAsia="en-US"/>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E42EE0" w:rsidRDefault="00E42EE0" w:rsidP="00C25CA1">
      <w:pPr>
        <w:rPr>
          <w:lang w:val="uk-UA"/>
        </w:rPr>
      </w:pPr>
    </w:p>
    <w:p w:rsidR="00E42EE0" w:rsidRDefault="00E42EE0" w:rsidP="00C25CA1">
      <w:pPr>
        <w:rPr>
          <w:lang w:val="uk-UA"/>
        </w:rPr>
      </w:pPr>
    </w:p>
    <w:p w:rsidR="00E42EE0" w:rsidRDefault="00E42EE0" w:rsidP="00C25CA1">
      <w:pPr>
        <w:rPr>
          <w:lang w:val="uk-UA"/>
        </w:rPr>
      </w:pPr>
    </w:p>
    <w:p w:rsidR="00825759" w:rsidRDefault="00825759" w:rsidP="00C25CA1">
      <w:pPr>
        <w:rPr>
          <w:lang w:val="uk-UA"/>
        </w:rPr>
      </w:pPr>
    </w:p>
    <w:p w:rsidR="00825759" w:rsidRDefault="00825759" w:rsidP="00C25CA1">
      <w:pPr>
        <w:rPr>
          <w:lang w:val="uk-UA"/>
        </w:rPr>
      </w:pPr>
    </w:p>
    <w:p w:rsidR="00825759" w:rsidRDefault="00825759" w:rsidP="00C25CA1">
      <w:pPr>
        <w:rPr>
          <w:lang w:val="uk-UA"/>
        </w:rPr>
      </w:pPr>
    </w:p>
    <w:p w:rsidR="00825759" w:rsidRDefault="00825759" w:rsidP="00C25CA1">
      <w:pPr>
        <w:rPr>
          <w:lang w:val="uk-UA"/>
        </w:rPr>
      </w:pPr>
    </w:p>
    <w:p w:rsidR="00825759" w:rsidRDefault="00825759" w:rsidP="00C25CA1">
      <w:pPr>
        <w:rPr>
          <w:lang w:val="uk-UA"/>
        </w:rPr>
      </w:pPr>
    </w:p>
    <w:p w:rsidR="00825759" w:rsidRDefault="00825759" w:rsidP="00C25CA1">
      <w:pPr>
        <w:rPr>
          <w:lang w:val="uk-UA"/>
        </w:rPr>
      </w:pPr>
    </w:p>
    <w:p w:rsidR="00825759" w:rsidRDefault="00825759" w:rsidP="00C25CA1">
      <w:pPr>
        <w:rPr>
          <w:lang w:val="uk-UA"/>
        </w:rPr>
      </w:pPr>
    </w:p>
    <w:p w:rsidR="00825759" w:rsidRDefault="00825759" w:rsidP="00C25CA1">
      <w:pPr>
        <w:rPr>
          <w:lang w:val="uk-UA"/>
        </w:rPr>
      </w:pPr>
    </w:p>
    <w:p w:rsidR="00825759" w:rsidRDefault="00825759" w:rsidP="00C25CA1">
      <w:pPr>
        <w:rPr>
          <w:lang w:val="uk-UA"/>
        </w:rPr>
      </w:pPr>
    </w:p>
    <w:p w:rsidR="00825759" w:rsidRDefault="00825759" w:rsidP="00C25CA1">
      <w:pPr>
        <w:rPr>
          <w:lang w:val="uk-UA"/>
        </w:rPr>
      </w:pPr>
    </w:p>
    <w:p w:rsidR="00825759" w:rsidRDefault="00825759" w:rsidP="00C25CA1">
      <w:pPr>
        <w:rPr>
          <w:lang w:val="uk-UA"/>
        </w:rPr>
      </w:pPr>
    </w:p>
    <w:p w:rsidR="00E42EE0" w:rsidRDefault="00E42EE0" w:rsidP="00C25CA1">
      <w:pPr>
        <w:rPr>
          <w:lang w:val="uk-UA"/>
        </w:rPr>
      </w:pPr>
    </w:p>
    <w:p w:rsidR="00453B1E" w:rsidRDefault="00453B1E" w:rsidP="00C25CA1">
      <w:pPr>
        <w:rPr>
          <w:lang w:val="uk-UA"/>
        </w:rPr>
      </w:pPr>
    </w:p>
    <w:p w:rsidR="00453B1E" w:rsidRDefault="00453B1E" w:rsidP="00C25CA1">
      <w:pPr>
        <w:rPr>
          <w:lang w:val="uk-UA"/>
        </w:rPr>
      </w:pPr>
    </w:p>
    <w:p w:rsidR="00453B1E" w:rsidRPr="00BF3778" w:rsidRDefault="00453B1E" w:rsidP="00453B1E">
      <w:pPr>
        <w:shd w:val="clear" w:color="auto" w:fill="FFFFFF"/>
        <w:jc w:val="right"/>
        <w:rPr>
          <w:b/>
          <w:bCs/>
          <w:i/>
          <w:color w:val="000000"/>
          <w:lang w:val="uk-UA"/>
        </w:rPr>
      </w:pPr>
      <w:r w:rsidRPr="00BF3778">
        <w:rPr>
          <w:b/>
          <w:bCs/>
          <w:i/>
          <w:color w:val="000000"/>
          <w:lang w:val="uk-UA"/>
        </w:rPr>
        <w:t>Додаток №8.</w:t>
      </w:r>
    </w:p>
    <w:p w:rsidR="00453B1E" w:rsidRPr="00453B1E" w:rsidRDefault="00453B1E" w:rsidP="00453B1E">
      <w:pPr>
        <w:spacing w:after="200" w:line="276" w:lineRule="auto"/>
        <w:jc w:val="center"/>
        <w:rPr>
          <w:rFonts w:eastAsiaTheme="minorHAnsi"/>
          <w:b/>
          <w:sz w:val="40"/>
          <w:szCs w:val="40"/>
          <w:lang w:val="uk-UA" w:eastAsia="en-US"/>
        </w:rPr>
      </w:pPr>
      <w:r w:rsidRPr="00453B1E">
        <w:rPr>
          <w:rFonts w:eastAsiaTheme="minorHAnsi"/>
          <w:b/>
          <w:sz w:val="40"/>
          <w:szCs w:val="40"/>
          <w:lang w:val="uk-UA" w:eastAsia="en-US"/>
        </w:rPr>
        <w:t>Консульта</w:t>
      </w:r>
      <w:r w:rsidR="00825759">
        <w:rPr>
          <w:rFonts w:eastAsiaTheme="minorHAnsi"/>
          <w:b/>
          <w:sz w:val="40"/>
          <w:szCs w:val="40"/>
          <w:lang w:val="uk-UA" w:eastAsia="en-US"/>
        </w:rPr>
        <w:t>ції 2025/2026</w:t>
      </w:r>
      <w:r w:rsidRPr="00453B1E">
        <w:rPr>
          <w:rFonts w:eastAsiaTheme="minorHAnsi"/>
          <w:b/>
          <w:sz w:val="40"/>
          <w:szCs w:val="40"/>
          <w:lang w:val="uk-UA" w:eastAsia="en-US"/>
        </w:rPr>
        <w:t xml:space="preserve"> н. р.</w:t>
      </w:r>
    </w:p>
    <w:tbl>
      <w:tblPr>
        <w:tblStyle w:val="74"/>
        <w:tblW w:w="0" w:type="auto"/>
        <w:tblInd w:w="-318" w:type="dxa"/>
        <w:tblLayout w:type="fixed"/>
        <w:tblLook w:val="04A0" w:firstRow="1" w:lastRow="0" w:firstColumn="1" w:lastColumn="0" w:noHBand="0" w:noVBand="1"/>
      </w:tblPr>
      <w:tblGrid>
        <w:gridCol w:w="709"/>
        <w:gridCol w:w="5387"/>
        <w:gridCol w:w="1843"/>
        <w:gridCol w:w="1984"/>
      </w:tblGrid>
      <w:tr w:rsidR="00453B1E" w:rsidRPr="00453B1E" w:rsidTr="00BF3778">
        <w:trPr>
          <w:trHeight w:val="686"/>
        </w:trPr>
        <w:tc>
          <w:tcPr>
            <w:tcW w:w="709" w:type="dxa"/>
            <w:shd w:val="clear" w:color="auto" w:fill="auto"/>
          </w:tcPr>
          <w:p w:rsidR="00453B1E" w:rsidRPr="00453B1E" w:rsidRDefault="00453B1E" w:rsidP="00453B1E">
            <w:pPr>
              <w:rPr>
                <w:rFonts w:eastAsiaTheme="minorHAnsi"/>
                <w:b/>
                <w:sz w:val="28"/>
                <w:szCs w:val="28"/>
                <w:lang w:val="uk-UA" w:eastAsia="en-US"/>
              </w:rPr>
            </w:pPr>
            <w:r w:rsidRPr="00453B1E">
              <w:rPr>
                <w:rFonts w:eastAsiaTheme="minorHAnsi"/>
                <w:b/>
                <w:sz w:val="28"/>
                <w:szCs w:val="28"/>
                <w:lang w:val="uk-UA" w:eastAsia="en-US"/>
              </w:rPr>
              <w:t>№</w:t>
            </w:r>
          </w:p>
          <w:p w:rsidR="00453B1E" w:rsidRPr="00453B1E" w:rsidRDefault="00453B1E" w:rsidP="00453B1E">
            <w:pPr>
              <w:jc w:val="center"/>
              <w:rPr>
                <w:rFonts w:eastAsiaTheme="minorHAnsi"/>
                <w:b/>
                <w:sz w:val="28"/>
                <w:szCs w:val="28"/>
                <w:lang w:val="uk-UA" w:eastAsia="en-US"/>
              </w:rPr>
            </w:pPr>
            <w:r w:rsidRPr="00453B1E">
              <w:rPr>
                <w:rFonts w:eastAsiaTheme="minorHAnsi"/>
                <w:b/>
                <w:sz w:val="28"/>
                <w:szCs w:val="28"/>
                <w:lang w:val="uk-UA" w:eastAsia="en-US"/>
              </w:rPr>
              <w:t>п</w:t>
            </w:r>
            <w:r w:rsidRPr="00453B1E">
              <w:rPr>
                <w:rFonts w:eastAsiaTheme="minorHAnsi"/>
                <w:b/>
                <w:sz w:val="28"/>
                <w:szCs w:val="28"/>
                <w:lang w:val="en-US" w:eastAsia="en-US"/>
              </w:rPr>
              <w:t>/</w:t>
            </w:r>
            <w:r w:rsidRPr="00453B1E">
              <w:rPr>
                <w:rFonts w:eastAsiaTheme="minorHAnsi"/>
                <w:b/>
                <w:sz w:val="28"/>
                <w:szCs w:val="28"/>
                <w:lang w:val="uk-UA" w:eastAsia="en-US"/>
              </w:rPr>
              <w:t>п</w:t>
            </w:r>
          </w:p>
        </w:tc>
        <w:tc>
          <w:tcPr>
            <w:tcW w:w="5387" w:type="dxa"/>
            <w:shd w:val="clear" w:color="auto" w:fill="auto"/>
          </w:tcPr>
          <w:p w:rsidR="00453B1E" w:rsidRPr="00453B1E" w:rsidRDefault="00453B1E" w:rsidP="00453B1E">
            <w:pPr>
              <w:jc w:val="center"/>
              <w:rPr>
                <w:rFonts w:eastAsiaTheme="minorHAnsi"/>
                <w:b/>
                <w:sz w:val="28"/>
                <w:szCs w:val="28"/>
                <w:lang w:val="uk-UA" w:eastAsia="en-US"/>
              </w:rPr>
            </w:pPr>
          </w:p>
          <w:p w:rsidR="00453B1E" w:rsidRPr="00453B1E" w:rsidRDefault="00453B1E" w:rsidP="00453B1E">
            <w:pPr>
              <w:jc w:val="center"/>
              <w:rPr>
                <w:rFonts w:eastAsiaTheme="minorHAnsi"/>
                <w:b/>
                <w:sz w:val="28"/>
                <w:szCs w:val="28"/>
                <w:lang w:val="uk-UA" w:eastAsia="en-US"/>
              </w:rPr>
            </w:pPr>
            <w:r w:rsidRPr="00453B1E">
              <w:rPr>
                <w:rFonts w:eastAsiaTheme="minorHAnsi"/>
                <w:b/>
                <w:sz w:val="28"/>
                <w:szCs w:val="28"/>
                <w:lang w:val="uk-UA" w:eastAsia="en-US"/>
              </w:rPr>
              <w:t>Тема</w:t>
            </w:r>
          </w:p>
        </w:tc>
        <w:tc>
          <w:tcPr>
            <w:tcW w:w="1843" w:type="dxa"/>
            <w:shd w:val="clear" w:color="auto" w:fill="auto"/>
          </w:tcPr>
          <w:p w:rsidR="00453B1E" w:rsidRPr="00453B1E" w:rsidRDefault="00453B1E" w:rsidP="00453B1E">
            <w:pPr>
              <w:jc w:val="center"/>
              <w:rPr>
                <w:rFonts w:eastAsiaTheme="minorHAnsi"/>
                <w:b/>
                <w:sz w:val="28"/>
                <w:szCs w:val="28"/>
                <w:lang w:val="uk-UA" w:eastAsia="en-US"/>
              </w:rPr>
            </w:pPr>
            <w:r w:rsidRPr="00453B1E">
              <w:rPr>
                <w:rFonts w:eastAsiaTheme="minorHAnsi"/>
                <w:b/>
                <w:sz w:val="28"/>
                <w:szCs w:val="28"/>
                <w:lang w:val="uk-UA" w:eastAsia="en-US"/>
              </w:rPr>
              <w:t>Дата</w:t>
            </w:r>
          </w:p>
          <w:p w:rsidR="00453B1E" w:rsidRPr="00453B1E" w:rsidRDefault="00453B1E" w:rsidP="00453B1E">
            <w:pPr>
              <w:jc w:val="center"/>
              <w:rPr>
                <w:rFonts w:eastAsiaTheme="minorHAnsi"/>
                <w:b/>
                <w:sz w:val="28"/>
                <w:szCs w:val="28"/>
                <w:lang w:val="uk-UA" w:eastAsia="en-US"/>
              </w:rPr>
            </w:pPr>
            <w:r w:rsidRPr="00453B1E">
              <w:rPr>
                <w:rFonts w:eastAsiaTheme="minorHAnsi"/>
                <w:b/>
                <w:sz w:val="28"/>
                <w:szCs w:val="28"/>
                <w:lang w:val="uk-UA" w:eastAsia="en-US"/>
              </w:rPr>
              <w:t>проведення</w:t>
            </w:r>
          </w:p>
        </w:tc>
        <w:tc>
          <w:tcPr>
            <w:tcW w:w="1984" w:type="dxa"/>
            <w:shd w:val="clear" w:color="auto" w:fill="auto"/>
          </w:tcPr>
          <w:p w:rsidR="00453B1E" w:rsidRPr="00453B1E" w:rsidRDefault="00453B1E" w:rsidP="00453B1E">
            <w:pPr>
              <w:jc w:val="center"/>
              <w:rPr>
                <w:rFonts w:eastAsiaTheme="minorHAnsi"/>
                <w:b/>
                <w:sz w:val="28"/>
                <w:szCs w:val="28"/>
                <w:lang w:val="uk-UA" w:eastAsia="en-US"/>
              </w:rPr>
            </w:pPr>
          </w:p>
          <w:p w:rsidR="00453B1E" w:rsidRPr="00453B1E" w:rsidRDefault="00453B1E" w:rsidP="00453B1E">
            <w:pPr>
              <w:jc w:val="center"/>
              <w:rPr>
                <w:rFonts w:eastAsiaTheme="minorHAnsi"/>
                <w:b/>
                <w:sz w:val="28"/>
                <w:szCs w:val="28"/>
                <w:lang w:val="uk-UA" w:eastAsia="en-US"/>
              </w:rPr>
            </w:pPr>
            <w:r w:rsidRPr="00453B1E">
              <w:rPr>
                <w:rFonts w:eastAsiaTheme="minorHAnsi"/>
                <w:b/>
                <w:sz w:val="28"/>
                <w:szCs w:val="28"/>
                <w:lang w:val="uk-UA" w:eastAsia="en-US"/>
              </w:rPr>
              <w:t>Примітка</w:t>
            </w:r>
          </w:p>
        </w:tc>
      </w:tr>
      <w:tr w:rsidR="00453B1E" w:rsidRPr="00453B1E" w:rsidTr="00BF3778">
        <w:tc>
          <w:tcPr>
            <w:tcW w:w="709"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1</w:t>
            </w:r>
          </w:p>
          <w:p w:rsidR="00453B1E" w:rsidRPr="00453B1E" w:rsidRDefault="00453B1E" w:rsidP="00453B1E">
            <w:pPr>
              <w:jc w:val="center"/>
              <w:rPr>
                <w:rFonts w:eastAsiaTheme="minorHAnsi"/>
                <w:sz w:val="28"/>
                <w:szCs w:val="28"/>
                <w:lang w:val="uk-UA" w:eastAsia="en-US"/>
              </w:rPr>
            </w:pPr>
          </w:p>
        </w:tc>
        <w:tc>
          <w:tcPr>
            <w:tcW w:w="5387" w:type="dxa"/>
            <w:shd w:val="clear" w:color="auto" w:fill="auto"/>
          </w:tcPr>
          <w:p w:rsidR="00453B1E" w:rsidRPr="00453B1E" w:rsidRDefault="00E705FE" w:rsidP="00E705FE">
            <w:pPr>
              <w:rPr>
                <w:rFonts w:eastAsiaTheme="minorHAnsi"/>
                <w:sz w:val="28"/>
                <w:szCs w:val="28"/>
                <w:lang w:val="uk-UA" w:eastAsia="en-US"/>
              </w:rPr>
            </w:pPr>
            <w:r>
              <w:rPr>
                <w:sz w:val="28"/>
                <w:szCs w:val="28"/>
                <w:lang w:val="uk-UA" w:eastAsia="en-US"/>
              </w:rPr>
              <w:t>«Ключові показники якості дошкільної освіти»</w:t>
            </w:r>
          </w:p>
        </w:tc>
        <w:tc>
          <w:tcPr>
            <w:tcW w:w="1843"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вересень</w:t>
            </w:r>
          </w:p>
        </w:tc>
        <w:tc>
          <w:tcPr>
            <w:tcW w:w="1984" w:type="dxa"/>
            <w:shd w:val="clear" w:color="auto" w:fill="auto"/>
          </w:tcPr>
          <w:p w:rsidR="00453B1E" w:rsidRPr="00453B1E" w:rsidRDefault="00453B1E" w:rsidP="00453B1E">
            <w:pPr>
              <w:jc w:val="center"/>
              <w:rPr>
                <w:rFonts w:eastAsiaTheme="minorHAnsi"/>
                <w:sz w:val="28"/>
                <w:szCs w:val="28"/>
                <w:lang w:val="uk-UA" w:eastAsia="en-US"/>
              </w:rPr>
            </w:pPr>
          </w:p>
        </w:tc>
      </w:tr>
      <w:tr w:rsidR="00453B1E" w:rsidRPr="00453B1E" w:rsidTr="00BF3778">
        <w:tc>
          <w:tcPr>
            <w:tcW w:w="709"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2</w:t>
            </w:r>
          </w:p>
        </w:tc>
        <w:tc>
          <w:tcPr>
            <w:tcW w:w="5387" w:type="dxa"/>
            <w:shd w:val="clear" w:color="auto" w:fill="auto"/>
          </w:tcPr>
          <w:p w:rsidR="00453B1E" w:rsidRPr="00453B1E" w:rsidRDefault="00453B1E" w:rsidP="00825759">
            <w:pPr>
              <w:rPr>
                <w:rFonts w:eastAsiaTheme="minorHAnsi"/>
                <w:sz w:val="28"/>
                <w:szCs w:val="28"/>
                <w:lang w:val="uk-UA" w:eastAsia="en-US"/>
              </w:rPr>
            </w:pPr>
          </w:p>
          <w:p w:rsidR="00453B1E" w:rsidRPr="00E57649" w:rsidRDefault="00453B1E" w:rsidP="00825759">
            <w:pPr>
              <w:rPr>
                <w:rFonts w:eastAsiaTheme="minorHAnsi"/>
                <w:sz w:val="28"/>
                <w:szCs w:val="28"/>
                <w:lang w:val="uk-UA" w:eastAsia="en-US"/>
              </w:rPr>
            </w:pPr>
            <w:r w:rsidRPr="00453B1E">
              <w:rPr>
                <w:rFonts w:eastAsiaTheme="minorHAnsi"/>
                <w:sz w:val="28"/>
                <w:szCs w:val="28"/>
                <w:lang w:val="uk-UA" w:eastAsia="en-US"/>
              </w:rPr>
              <w:t xml:space="preserve"> </w:t>
            </w:r>
            <w:r w:rsidR="00E57649" w:rsidRPr="00E57649">
              <w:rPr>
                <w:sz w:val="28"/>
                <w:szCs w:val="28"/>
              </w:rPr>
              <w:t>Психолого – педагогічна вправність дорослих: вчимося бути разом з дитиною</w:t>
            </w:r>
          </w:p>
          <w:p w:rsidR="00453B1E" w:rsidRPr="00453B1E" w:rsidRDefault="00453B1E" w:rsidP="00825759">
            <w:pPr>
              <w:rPr>
                <w:rFonts w:eastAsiaTheme="minorHAnsi"/>
                <w:sz w:val="28"/>
                <w:szCs w:val="28"/>
                <w:lang w:val="uk-UA" w:eastAsia="en-US"/>
              </w:rPr>
            </w:pPr>
          </w:p>
        </w:tc>
        <w:tc>
          <w:tcPr>
            <w:tcW w:w="1843"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жовтень</w:t>
            </w:r>
          </w:p>
          <w:p w:rsidR="00453B1E" w:rsidRPr="00453B1E" w:rsidRDefault="00453B1E" w:rsidP="00453B1E">
            <w:pPr>
              <w:jc w:val="center"/>
              <w:rPr>
                <w:rFonts w:eastAsiaTheme="minorHAnsi"/>
                <w:sz w:val="28"/>
                <w:szCs w:val="28"/>
                <w:lang w:val="uk-UA" w:eastAsia="en-US"/>
              </w:rPr>
            </w:pPr>
          </w:p>
        </w:tc>
        <w:tc>
          <w:tcPr>
            <w:tcW w:w="1984" w:type="dxa"/>
            <w:shd w:val="clear" w:color="auto" w:fill="auto"/>
          </w:tcPr>
          <w:p w:rsidR="00453B1E" w:rsidRPr="00453B1E" w:rsidRDefault="00453B1E" w:rsidP="00453B1E">
            <w:pPr>
              <w:jc w:val="center"/>
              <w:rPr>
                <w:rFonts w:eastAsiaTheme="minorHAnsi"/>
                <w:sz w:val="28"/>
                <w:szCs w:val="28"/>
                <w:lang w:val="uk-UA" w:eastAsia="en-US"/>
              </w:rPr>
            </w:pPr>
          </w:p>
        </w:tc>
      </w:tr>
      <w:tr w:rsidR="00453B1E" w:rsidRPr="00453B1E" w:rsidTr="00BF3778">
        <w:tc>
          <w:tcPr>
            <w:tcW w:w="709"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3</w:t>
            </w:r>
          </w:p>
          <w:p w:rsidR="00453B1E" w:rsidRPr="00453B1E" w:rsidRDefault="00453B1E" w:rsidP="00453B1E">
            <w:pPr>
              <w:jc w:val="center"/>
              <w:rPr>
                <w:rFonts w:eastAsiaTheme="minorHAnsi"/>
                <w:sz w:val="28"/>
                <w:szCs w:val="28"/>
                <w:lang w:val="uk-UA" w:eastAsia="en-US"/>
              </w:rPr>
            </w:pPr>
          </w:p>
        </w:tc>
        <w:tc>
          <w:tcPr>
            <w:tcW w:w="5387" w:type="dxa"/>
            <w:shd w:val="clear" w:color="auto" w:fill="auto"/>
          </w:tcPr>
          <w:p w:rsidR="00453B1E" w:rsidRPr="00453B1E" w:rsidRDefault="00453B1E" w:rsidP="00825759">
            <w:pPr>
              <w:rPr>
                <w:rFonts w:eastAsiaTheme="minorHAnsi"/>
                <w:sz w:val="28"/>
                <w:szCs w:val="28"/>
                <w:lang w:val="uk-UA" w:eastAsia="en-US"/>
              </w:rPr>
            </w:pPr>
          </w:p>
          <w:p w:rsidR="00453B1E" w:rsidRPr="00453B1E" w:rsidRDefault="00453B1E" w:rsidP="00825759">
            <w:pPr>
              <w:rPr>
                <w:rFonts w:eastAsiaTheme="minorHAnsi"/>
                <w:sz w:val="28"/>
                <w:szCs w:val="28"/>
                <w:lang w:val="uk-UA" w:eastAsia="en-US"/>
              </w:rPr>
            </w:pPr>
            <w:r w:rsidRPr="00453B1E">
              <w:rPr>
                <w:rFonts w:eastAsiaTheme="minorHAnsi"/>
                <w:sz w:val="28"/>
                <w:szCs w:val="28"/>
                <w:lang w:val="uk-UA" w:eastAsia="en-US"/>
              </w:rPr>
              <w:t>Як забезпечити високий ступінь активності та свободи дитини в організації ігрової діяльності.</w:t>
            </w:r>
          </w:p>
          <w:p w:rsidR="00453B1E" w:rsidRPr="00453B1E" w:rsidRDefault="00453B1E" w:rsidP="00825759">
            <w:pPr>
              <w:rPr>
                <w:rFonts w:eastAsiaTheme="minorHAnsi"/>
                <w:sz w:val="28"/>
                <w:szCs w:val="28"/>
                <w:lang w:val="uk-UA" w:eastAsia="en-US"/>
              </w:rPr>
            </w:pPr>
          </w:p>
        </w:tc>
        <w:tc>
          <w:tcPr>
            <w:tcW w:w="1843"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листопад</w:t>
            </w:r>
          </w:p>
        </w:tc>
        <w:tc>
          <w:tcPr>
            <w:tcW w:w="1984" w:type="dxa"/>
            <w:shd w:val="clear" w:color="auto" w:fill="auto"/>
          </w:tcPr>
          <w:p w:rsidR="00453B1E" w:rsidRPr="00453B1E" w:rsidRDefault="00453B1E" w:rsidP="00453B1E">
            <w:pPr>
              <w:jc w:val="center"/>
              <w:rPr>
                <w:rFonts w:eastAsiaTheme="minorHAnsi"/>
                <w:sz w:val="28"/>
                <w:szCs w:val="28"/>
                <w:lang w:val="uk-UA" w:eastAsia="en-US"/>
              </w:rPr>
            </w:pPr>
          </w:p>
        </w:tc>
      </w:tr>
      <w:tr w:rsidR="00453B1E" w:rsidRPr="00453B1E" w:rsidTr="00BF3778">
        <w:tc>
          <w:tcPr>
            <w:tcW w:w="709"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4</w:t>
            </w:r>
          </w:p>
        </w:tc>
        <w:tc>
          <w:tcPr>
            <w:tcW w:w="5387" w:type="dxa"/>
            <w:shd w:val="clear" w:color="auto" w:fill="auto"/>
          </w:tcPr>
          <w:p w:rsidR="00453B1E" w:rsidRPr="00453B1E" w:rsidRDefault="00453B1E" w:rsidP="00825759">
            <w:pPr>
              <w:rPr>
                <w:rFonts w:eastAsiaTheme="minorHAnsi"/>
                <w:sz w:val="28"/>
                <w:szCs w:val="28"/>
                <w:lang w:val="uk-UA" w:eastAsia="en-US"/>
              </w:rPr>
            </w:pPr>
          </w:p>
          <w:p w:rsidR="00E705FE" w:rsidRPr="00453B1E" w:rsidRDefault="00453B1E" w:rsidP="00E705FE">
            <w:pPr>
              <w:rPr>
                <w:rFonts w:eastAsiaTheme="minorHAnsi"/>
                <w:sz w:val="28"/>
                <w:szCs w:val="28"/>
                <w:lang w:val="uk-UA" w:eastAsia="en-US"/>
              </w:rPr>
            </w:pPr>
            <w:r w:rsidRPr="00453B1E">
              <w:rPr>
                <w:rFonts w:eastAsiaTheme="minorHAnsi"/>
                <w:sz w:val="28"/>
                <w:szCs w:val="28"/>
                <w:lang w:val="uk-UA" w:eastAsia="en-US"/>
              </w:rPr>
              <w:t>Формування соціально-громадянської компетентності дошкільників в різних видах діяльності.</w:t>
            </w:r>
            <w:r w:rsidR="00E705FE" w:rsidRPr="00453B1E">
              <w:rPr>
                <w:rFonts w:eastAsiaTheme="minorHAnsi"/>
                <w:sz w:val="28"/>
                <w:szCs w:val="28"/>
                <w:lang w:val="uk-UA" w:eastAsia="en-US"/>
              </w:rPr>
              <w:t xml:space="preserve"> </w:t>
            </w:r>
          </w:p>
          <w:p w:rsidR="00453B1E" w:rsidRPr="00453B1E" w:rsidRDefault="00453B1E" w:rsidP="00825759">
            <w:pPr>
              <w:rPr>
                <w:rFonts w:eastAsiaTheme="minorHAnsi"/>
                <w:sz w:val="28"/>
                <w:szCs w:val="28"/>
                <w:lang w:val="uk-UA" w:eastAsia="en-US"/>
              </w:rPr>
            </w:pPr>
          </w:p>
          <w:p w:rsidR="00453B1E" w:rsidRPr="00453B1E" w:rsidRDefault="00453B1E" w:rsidP="00825759">
            <w:pPr>
              <w:rPr>
                <w:rFonts w:eastAsiaTheme="minorHAnsi"/>
                <w:sz w:val="28"/>
                <w:szCs w:val="28"/>
                <w:lang w:val="uk-UA" w:eastAsia="en-US"/>
              </w:rPr>
            </w:pPr>
          </w:p>
        </w:tc>
        <w:tc>
          <w:tcPr>
            <w:tcW w:w="1843"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грудень</w:t>
            </w:r>
          </w:p>
        </w:tc>
        <w:tc>
          <w:tcPr>
            <w:tcW w:w="1984" w:type="dxa"/>
            <w:shd w:val="clear" w:color="auto" w:fill="auto"/>
          </w:tcPr>
          <w:p w:rsidR="00453B1E" w:rsidRPr="00453B1E" w:rsidRDefault="00453B1E" w:rsidP="00453B1E">
            <w:pPr>
              <w:jc w:val="center"/>
              <w:rPr>
                <w:rFonts w:eastAsiaTheme="minorHAnsi"/>
                <w:sz w:val="28"/>
                <w:szCs w:val="28"/>
                <w:lang w:val="uk-UA" w:eastAsia="en-US"/>
              </w:rPr>
            </w:pPr>
          </w:p>
        </w:tc>
      </w:tr>
      <w:tr w:rsidR="00453B1E" w:rsidRPr="00453B1E" w:rsidTr="00E705FE">
        <w:trPr>
          <w:trHeight w:val="471"/>
        </w:trPr>
        <w:tc>
          <w:tcPr>
            <w:tcW w:w="709"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5</w:t>
            </w:r>
          </w:p>
        </w:tc>
        <w:tc>
          <w:tcPr>
            <w:tcW w:w="5387" w:type="dxa"/>
            <w:shd w:val="clear" w:color="auto" w:fill="auto"/>
          </w:tcPr>
          <w:p w:rsidR="00E705FE" w:rsidRPr="00453B1E" w:rsidRDefault="00453B1E" w:rsidP="00E705FE">
            <w:pPr>
              <w:rPr>
                <w:rFonts w:eastAsiaTheme="minorHAnsi"/>
                <w:sz w:val="28"/>
                <w:szCs w:val="28"/>
                <w:lang w:val="uk-UA" w:eastAsia="en-US"/>
              </w:rPr>
            </w:pPr>
            <w:r w:rsidRPr="00453B1E">
              <w:rPr>
                <w:rFonts w:eastAsiaTheme="minorHAnsi"/>
                <w:sz w:val="28"/>
                <w:szCs w:val="28"/>
                <w:lang w:val="uk-UA" w:eastAsia="en-US"/>
              </w:rPr>
              <w:t xml:space="preserve"> </w:t>
            </w:r>
            <w:r w:rsidR="00E705FE" w:rsidRPr="00453B1E">
              <w:rPr>
                <w:rFonts w:eastAsiaTheme="minorHAnsi"/>
                <w:sz w:val="28"/>
                <w:szCs w:val="28"/>
                <w:lang w:val="uk-UA" w:eastAsia="en-US"/>
              </w:rPr>
              <w:t>Відповідальність дорослого за дитячу гру: стратегічний орієнтир.</w:t>
            </w:r>
          </w:p>
          <w:p w:rsidR="00453B1E" w:rsidRPr="00453B1E" w:rsidRDefault="00453B1E" w:rsidP="00825759">
            <w:pPr>
              <w:rPr>
                <w:rFonts w:eastAsiaTheme="minorHAnsi"/>
                <w:sz w:val="28"/>
                <w:szCs w:val="28"/>
                <w:lang w:val="uk-UA" w:eastAsia="en-US"/>
              </w:rPr>
            </w:pPr>
          </w:p>
          <w:p w:rsidR="00453B1E" w:rsidRPr="00453B1E" w:rsidRDefault="00453B1E" w:rsidP="00E705FE">
            <w:pPr>
              <w:rPr>
                <w:rFonts w:eastAsiaTheme="minorHAnsi"/>
                <w:sz w:val="28"/>
                <w:szCs w:val="28"/>
                <w:lang w:val="uk-UA" w:eastAsia="en-US"/>
              </w:rPr>
            </w:pPr>
          </w:p>
        </w:tc>
        <w:tc>
          <w:tcPr>
            <w:tcW w:w="1843"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січень</w:t>
            </w:r>
          </w:p>
          <w:p w:rsidR="00453B1E" w:rsidRPr="00453B1E" w:rsidRDefault="00453B1E" w:rsidP="00453B1E">
            <w:pPr>
              <w:jc w:val="center"/>
              <w:rPr>
                <w:rFonts w:eastAsiaTheme="minorHAnsi"/>
                <w:sz w:val="28"/>
                <w:szCs w:val="28"/>
                <w:lang w:val="uk-UA" w:eastAsia="en-US"/>
              </w:rPr>
            </w:pPr>
          </w:p>
        </w:tc>
        <w:tc>
          <w:tcPr>
            <w:tcW w:w="1984" w:type="dxa"/>
            <w:shd w:val="clear" w:color="auto" w:fill="auto"/>
          </w:tcPr>
          <w:p w:rsidR="00453B1E" w:rsidRPr="00453B1E" w:rsidRDefault="00453B1E" w:rsidP="00453B1E">
            <w:pPr>
              <w:jc w:val="center"/>
              <w:rPr>
                <w:rFonts w:eastAsiaTheme="minorHAnsi"/>
                <w:sz w:val="28"/>
                <w:szCs w:val="28"/>
                <w:lang w:val="uk-UA" w:eastAsia="en-US"/>
              </w:rPr>
            </w:pPr>
          </w:p>
        </w:tc>
      </w:tr>
      <w:tr w:rsidR="00453B1E" w:rsidRPr="00453B1E" w:rsidTr="00BF3778">
        <w:tc>
          <w:tcPr>
            <w:tcW w:w="709"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6</w:t>
            </w:r>
          </w:p>
          <w:p w:rsidR="00453B1E" w:rsidRPr="00453B1E" w:rsidRDefault="00453B1E" w:rsidP="00453B1E">
            <w:pPr>
              <w:jc w:val="center"/>
              <w:rPr>
                <w:rFonts w:eastAsiaTheme="minorHAnsi"/>
                <w:sz w:val="28"/>
                <w:szCs w:val="28"/>
                <w:lang w:val="uk-UA" w:eastAsia="en-US"/>
              </w:rPr>
            </w:pPr>
          </w:p>
        </w:tc>
        <w:tc>
          <w:tcPr>
            <w:tcW w:w="5387" w:type="dxa"/>
            <w:shd w:val="clear" w:color="auto" w:fill="auto"/>
          </w:tcPr>
          <w:p w:rsidR="00E705FE" w:rsidRPr="00E705FE" w:rsidRDefault="00E705FE" w:rsidP="00E705FE">
            <w:pPr>
              <w:spacing w:line="295" w:lineRule="atLeast"/>
              <w:outlineLvl w:val="0"/>
              <w:rPr>
                <w:kern w:val="36"/>
                <w:sz w:val="28"/>
                <w:szCs w:val="28"/>
                <w:lang w:val="uk-UA" w:eastAsia="uk-UA"/>
              </w:rPr>
            </w:pPr>
            <w:r w:rsidRPr="00E705FE">
              <w:rPr>
                <w:kern w:val="36"/>
                <w:sz w:val="28"/>
                <w:szCs w:val="28"/>
                <w:lang w:val="uk-UA" w:eastAsia="uk-UA"/>
              </w:rPr>
              <w:t xml:space="preserve">Казкотерапія </w:t>
            </w:r>
            <w:r>
              <w:rPr>
                <w:kern w:val="36"/>
                <w:sz w:val="28"/>
                <w:szCs w:val="28"/>
                <w:lang w:val="uk-UA" w:eastAsia="uk-UA"/>
              </w:rPr>
              <w:t xml:space="preserve"> </w:t>
            </w:r>
            <w:r w:rsidRPr="00E705FE">
              <w:rPr>
                <w:kern w:val="36"/>
                <w:sz w:val="28"/>
                <w:szCs w:val="28"/>
                <w:lang w:val="uk-UA" w:eastAsia="uk-UA"/>
              </w:rPr>
              <w:t>на основі творів Василя Сухомлинського</w:t>
            </w:r>
          </w:p>
          <w:p w:rsidR="00453B1E" w:rsidRPr="00453B1E" w:rsidRDefault="00453B1E" w:rsidP="00E705FE">
            <w:pPr>
              <w:rPr>
                <w:rFonts w:eastAsiaTheme="minorHAnsi"/>
                <w:sz w:val="28"/>
                <w:szCs w:val="28"/>
                <w:lang w:val="uk-UA" w:eastAsia="en-US"/>
              </w:rPr>
            </w:pPr>
          </w:p>
        </w:tc>
        <w:tc>
          <w:tcPr>
            <w:tcW w:w="1843"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 xml:space="preserve">лютий </w:t>
            </w:r>
          </w:p>
        </w:tc>
        <w:tc>
          <w:tcPr>
            <w:tcW w:w="1984" w:type="dxa"/>
            <w:shd w:val="clear" w:color="auto" w:fill="auto"/>
          </w:tcPr>
          <w:p w:rsidR="00453B1E" w:rsidRPr="00453B1E" w:rsidRDefault="00453B1E" w:rsidP="00453B1E">
            <w:pPr>
              <w:jc w:val="center"/>
              <w:rPr>
                <w:rFonts w:eastAsiaTheme="minorHAnsi"/>
                <w:sz w:val="28"/>
                <w:szCs w:val="28"/>
                <w:lang w:val="uk-UA" w:eastAsia="en-US"/>
              </w:rPr>
            </w:pPr>
          </w:p>
        </w:tc>
      </w:tr>
      <w:tr w:rsidR="00453B1E" w:rsidRPr="00453B1E" w:rsidTr="00BF3778">
        <w:tc>
          <w:tcPr>
            <w:tcW w:w="709"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7</w:t>
            </w:r>
          </w:p>
          <w:p w:rsidR="00453B1E" w:rsidRPr="00453B1E" w:rsidRDefault="00453B1E" w:rsidP="00453B1E">
            <w:pPr>
              <w:jc w:val="center"/>
              <w:rPr>
                <w:rFonts w:eastAsiaTheme="minorHAnsi"/>
                <w:sz w:val="28"/>
                <w:szCs w:val="28"/>
                <w:lang w:val="uk-UA" w:eastAsia="en-US"/>
              </w:rPr>
            </w:pPr>
          </w:p>
        </w:tc>
        <w:tc>
          <w:tcPr>
            <w:tcW w:w="5387" w:type="dxa"/>
            <w:shd w:val="clear" w:color="auto" w:fill="auto"/>
          </w:tcPr>
          <w:p w:rsidR="00453B1E" w:rsidRPr="00453B1E" w:rsidRDefault="00453B1E" w:rsidP="00825759">
            <w:pPr>
              <w:rPr>
                <w:rFonts w:eastAsiaTheme="minorHAnsi"/>
                <w:sz w:val="28"/>
                <w:szCs w:val="28"/>
                <w:lang w:val="uk-UA" w:eastAsia="en-US"/>
              </w:rPr>
            </w:pPr>
          </w:p>
          <w:p w:rsidR="00E705FE" w:rsidRPr="00453B1E" w:rsidRDefault="00E705FE" w:rsidP="00E705FE">
            <w:pPr>
              <w:rPr>
                <w:rFonts w:eastAsiaTheme="minorHAnsi"/>
                <w:sz w:val="28"/>
                <w:szCs w:val="28"/>
                <w:lang w:val="uk-UA" w:eastAsia="en-US"/>
              </w:rPr>
            </w:pPr>
            <w:r w:rsidRPr="00453B1E">
              <w:rPr>
                <w:rFonts w:eastAsiaTheme="minorHAnsi"/>
                <w:sz w:val="28"/>
                <w:szCs w:val="28"/>
                <w:lang w:val="uk-UA" w:eastAsia="en-US"/>
              </w:rPr>
              <w:t>Сучасні підходи до розвитку мовлення дітей.</w:t>
            </w:r>
          </w:p>
          <w:p w:rsidR="00453B1E" w:rsidRPr="00453B1E" w:rsidRDefault="00453B1E" w:rsidP="00E705FE">
            <w:pPr>
              <w:rPr>
                <w:rFonts w:eastAsiaTheme="minorHAnsi"/>
                <w:sz w:val="28"/>
                <w:szCs w:val="28"/>
                <w:lang w:val="uk-UA" w:eastAsia="en-US"/>
              </w:rPr>
            </w:pPr>
          </w:p>
        </w:tc>
        <w:tc>
          <w:tcPr>
            <w:tcW w:w="1843"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березень</w:t>
            </w:r>
          </w:p>
          <w:p w:rsidR="00453B1E" w:rsidRPr="00453B1E" w:rsidRDefault="00453B1E" w:rsidP="00453B1E">
            <w:pPr>
              <w:jc w:val="center"/>
              <w:rPr>
                <w:rFonts w:eastAsiaTheme="minorHAnsi"/>
                <w:sz w:val="28"/>
                <w:szCs w:val="28"/>
                <w:lang w:val="uk-UA" w:eastAsia="en-US"/>
              </w:rPr>
            </w:pPr>
          </w:p>
        </w:tc>
        <w:tc>
          <w:tcPr>
            <w:tcW w:w="1984" w:type="dxa"/>
            <w:shd w:val="clear" w:color="auto" w:fill="auto"/>
          </w:tcPr>
          <w:p w:rsidR="00453B1E" w:rsidRPr="00453B1E" w:rsidRDefault="00453B1E" w:rsidP="00453B1E">
            <w:pPr>
              <w:jc w:val="center"/>
              <w:rPr>
                <w:rFonts w:eastAsiaTheme="minorHAnsi"/>
                <w:sz w:val="28"/>
                <w:szCs w:val="28"/>
                <w:lang w:val="uk-UA" w:eastAsia="en-US"/>
              </w:rPr>
            </w:pPr>
          </w:p>
        </w:tc>
      </w:tr>
      <w:tr w:rsidR="00453B1E" w:rsidRPr="00453B1E" w:rsidTr="00BF3778">
        <w:trPr>
          <w:trHeight w:val="1009"/>
        </w:trPr>
        <w:tc>
          <w:tcPr>
            <w:tcW w:w="709"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8</w:t>
            </w:r>
          </w:p>
          <w:p w:rsidR="00453B1E" w:rsidRPr="00453B1E" w:rsidRDefault="00453B1E" w:rsidP="00453B1E">
            <w:pPr>
              <w:rPr>
                <w:rFonts w:eastAsiaTheme="minorHAnsi"/>
                <w:sz w:val="28"/>
                <w:szCs w:val="28"/>
                <w:lang w:val="uk-UA" w:eastAsia="en-US"/>
              </w:rPr>
            </w:pPr>
          </w:p>
        </w:tc>
        <w:tc>
          <w:tcPr>
            <w:tcW w:w="5387" w:type="dxa"/>
            <w:shd w:val="clear" w:color="auto" w:fill="auto"/>
          </w:tcPr>
          <w:p w:rsidR="00453B1E" w:rsidRPr="00453B1E" w:rsidRDefault="00453B1E" w:rsidP="00825759">
            <w:pPr>
              <w:rPr>
                <w:rFonts w:eastAsiaTheme="minorHAnsi"/>
                <w:sz w:val="28"/>
                <w:szCs w:val="28"/>
                <w:lang w:val="uk-UA" w:eastAsia="en-US"/>
              </w:rPr>
            </w:pPr>
          </w:p>
          <w:p w:rsidR="005A52A6" w:rsidRPr="005A52A6" w:rsidRDefault="005A52A6" w:rsidP="005A52A6">
            <w:pPr>
              <w:rPr>
                <w:rFonts w:eastAsiaTheme="minorHAnsi"/>
                <w:sz w:val="28"/>
                <w:szCs w:val="28"/>
                <w:lang w:val="uk-UA" w:eastAsia="en-US"/>
              </w:rPr>
            </w:pPr>
            <w:r>
              <w:rPr>
                <w:rFonts w:eastAsiaTheme="minorHAnsi"/>
                <w:bCs/>
                <w:sz w:val="28"/>
                <w:szCs w:val="28"/>
                <w:lang w:val="uk-UA" w:eastAsia="en-US"/>
              </w:rPr>
              <w:t>«</w:t>
            </w:r>
            <w:r w:rsidRPr="005A52A6">
              <w:rPr>
                <w:rFonts w:eastAsiaTheme="minorHAnsi"/>
                <w:bCs/>
                <w:sz w:val="28"/>
                <w:szCs w:val="28"/>
                <w:lang w:val="uk-UA" w:eastAsia="en-US"/>
              </w:rPr>
              <w:t>ІКТ для художньо-естетичного розвитку дошкільників: 5 ідей педагогам</w:t>
            </w:r>
            <w:r>
              <w:rPr>
                <w:rFonts w:eastAsiaTheme="minorHAnsi"/>
                <w:bCs/>
                <w:sz w:val="28"/>
                <w:szCs w:val="28"/>
                <w:lang w:val="uk-UA" w:eastAsia="en-US"/>
              </w:rPr>
              <w:t>»</w:t>
            </w:r>
          </w:p>
          <w:p w:rsidR="00453B1E" w:rsidRPr="005A52A6" w:rsidRDefault="00453B1E" w:rsidP="00E705FE">
            <w:pPr>
              <w:rPr>
                <w:rFonts w:eastAsiaTheme="minorHAnsi"/>
                <w:sz w:val="28"/>
                <w:szCs w:val="28"/>
                <w:lang w:val="uk-UA" w:eastAsia="en-US"/>
              </w:rPr>
            </w:pPr>
          </w:p>
        </w:tc>
        <w:tc>
          <w:tcPr>
            <w:tcW w:w="1843"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квітень</w:t>
            </w:r>
          </w:p>
        </w:tc>
        <w:tc>
          <w:tcPr>
            <w:tcW w:w="1984" w:type="dxa"/>
            <w:shd w:val="clear" w:color="auto" w:fill="auto"/>
          </w:tcPr>
          <w:p w:rsidR="00453B1E" w:rsidRPr="00453B1E" w:rsidRDefault="00453B1E" w:rsidP="00453B1E">
            <w:pPr>
              <w:jc w:val="center"/>
              <w:rPr>
                <w:rFonts w:eastAsiaTheme="minorHAnsi"/>
                <w:sz w:val="28"/>
                <w:szCs w:val="28"/>
                <w:lang w:val="uk-UA" w:eastAsia="en-US"/>
              </w:rPr>
            </w:pPr>
          </w:p>
        </w:tc>
      </w:tr>
      <w:tr w:rsidR="00453B1E" w:rsidRPr="00453B1E" w:rsidTr="00453B1E">
        <w:trPr>
          <w:trHeight w:val="805"/>
        </w:trPr>
        <w:tc>
          <w:tcPr>
            <w:tcW w:w="709"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9</w:t>
            </w:r>
          </w:p>
        </w:tc>
        <w:tc>
          <w:tcPr>
            <w:tcW w:w="5387" w:type="dxa"/>
            <w:shd w:val="clear" w:color="auto" w:fill="auto"/>
          </w:tcPr>
          <w:p w:rsidR="00453B1E" w:rsidRPr="00453B1E" w:rsidRDefault="00453B1E" w:rsidP="00825759">
            <w:pPr>
              <w:rPr>
                <w:rFonts w:eastAsiaTheme="minorHAnsi"/>
                <w:sz w:val="28"/>
                <w:szCs w:val="28"/>
                <w:lang w:val="uk-UA" w:eastAsia="en-US"/>
              </w:rPr>
            </w:pPr>
          </w:p>
          <w:p w:rsidR="00E705FE" w:rsidRPr="00453B1E" w:rsidRDefault="00E705FE" w:rsidP="00E705FE">
            <w:pPr>
              <w:rPr>
                <w:rFonts w:eastAsiaTheme="minorHAnsi"/>
                <w:sz w:val="28"/>
                <w:szCs w:val="28"/>
                <w:lang w:val="uk-UA" w:eastAsia="en-US"/>
              </w:rPr>
            </w:pPr>
            <w:r w:rsidRPr="00453B1E">
              <w:rPr>
                <w:rFonts w:eastAsiaTheme="minorHAnsi"/>
                <w:sz w:val="28"/>
                <w:szCs w:val="28"/>
                <w:lang w:val="uk-UA" w:eastAsia="en-US"/>
              </w:rPr>
              <w:t xml:space="preserve"> «20 правил успішного педагога».</w:t>
            </w:r>
          </w:p>
          <w:p w:rsidR="00453B1E" w:rsidRPr="00453B1E" w:rsidRDefault="00453B1E" w:rsidP="00825759">
            <w:pPr>
              <w:rPr>
                <w:rFonts w:eastAsiaTheme="minorHAnsi"/>
                <w:sz w:val="28"/>
                <w:szCs w:val="28"/>
                <w:lang w:val="uk-UA" w:eastAsia="en-US"/>
              </w:rPr>
            </w:pPr>
          </w:p>
          <w:p w:rsidR="00453B1E" w:rsidRPr="00453B1E" w:rsidRDefault="00453B1E" w:rsidP="00825759">
            <w:pPr>
              <w:rPr>
                <w:rFonts w:eastAsiaTheme="minorHAnsi"/>
                <w:sz w:val="28"/>
                <w:szCs w:val="28"/>
                <w:lang w:val="uk-UA" w:eastAsia="en-US"/>
              </w:rPr>
            </w:pPr>
            <w:r w:rsidRPr="00453B1E">
              <w:rPr>
                <w:rFonts w:eastAsiaTheme="minorHAnsi"/>
                <w:sz w:val="28"/>
                <w:szCs w:val="28"/>
                <w:lang w:val="uk-UA" w:eastAsia="en-US"/>
              </w:rPr>
              <w:t xml:space="preserve"> </w:t>
            </w:r>
          </w:p>
        </w:tc>
        <w:tc>
          <w:tcPr>
            <w:tcW w:w="1843" w:type="dxa"/>
            <w:shd w:val="clear" w:color="auto" w:fill="auto"/>
          </w:tcPr>
          <w:p w:rsidR="00453B1E" w:rsidRPr="00453B1E" w:rsidRDefault="00453B1E" w:rsidP="00453B1E">
            <w:pPr>
              <w:jc w:val="center"/>
              <w:rPr>
                <w:rFonts w:eastAsiaTheme="minorHAnsi"/>
                <w:sz w:val="28"/>
                <w:szCs w:val="28"/>
                <w:lang w:val="uk-UA" w:eastAsia="en-US"/>
              </w:rPr>
            </w:pPr>
          </w:p>
          <w:p w:rsidR="00453B1E" w:rsidRPr="00453B1E" w:rsidRDefault="00453B1E" w:rsidP="00453B1E">
            <w:pPr>
              <w:jc w:val="center"/>
              <w:rPr>
                <w:rFonts w:eastAsiaTheme="minorHAnsi"/>
                <w:sz w:val="28"/>
                <w:szCs w:val="28"/>
                <w:lang w:val="uk-UA" w:eastAsia="en-US"/>
              </w:rPr>
            </w:pPr>
            <w:r w:rsidRPr="00453B1E">
              <w:rPr>
                <w:rFonts w:eastAsiaTheme="minorHAnsi"/>
                <w:sz w:val="28"/>
                <w:szCs w:val="28"/>
                <w:lang w:val="uk-UA" w:eastAsia="en-US"/>
              </w:rPr>
              <w:t>травень</w:t>
            </w:r>
          </w:p>
        </w:tc>
        <w:tc>
          <w:tcPr>
            <w:tcW w:w="1984" w:type="dxa"/>
            <w:shd w:val="clear" w:color="auto" w:fill="auto"/>
          </w:tcPr>
          <w:p w:rsidR="00453B1E" w:rsidRPr="00453B1E" w:rsidRDefault="00453B1E" w:rsidP="00453B1E">
            <w:pPr>
              <w:jc w:val="center"/>
              <w:rPr>
                <w:rFonts w:eastAsiaTheme="minorHAnsi"/>
                <w:sz w:val="28"/>
                <w:szCs w:val="28"/>
                <w:lang w:val="uk-UA" w:eastAsia="en-US"/>
              </w:rPr>
            </w:pPr>
          </w:p>
        </w:tc>
      </w:tr>
    </w:tbl>
    <w:p w:rsidR="00453B1E" w:rsidRDefault="00453B1E" w:rsidP="00453B1E">
      <w:pPr>
        <w:spacing w:after="200" w:line="276" w:lineRule="auto"/>
        <w:rPr>
          <w:rFonts w:eastAsiaTheme="minorHAnsi"/>
          <w:sz w:val="28"/>
          <w:szCs w:val="28"/>
          <w:lang w:val="uk-UA" w:eastAsia="en-US"/>
        </w:rPr>
      </w:pPr>
    </w:p>
    <w:p w:rsidR="005A52A6" w:rsidRPr="00453B1E" w:rsidRDefault="005A52A6" w:rsidP="00453B1E">
      <w:pPr>
        <w:spacing w:after="200" w:line="276" w:lineRule="auto"/>
        <w:rPr>
          <w:rFonts w:eastAsiaTheme="minorHAnsi"/>
          <w:sz w:val="28"/>
          <w:szCs w:val="28"/>
          <w:lang w:val="uk-UA" w:eastAsia="en-US"/>
        </w:rPr>
      </w:pPr>
    </w:p>
    <w:p w:rsidR="00453B1E" w:rsidRPr="00BF3778" w:rsidRDefault="00453B1E" w:rsidP="00453B1E">
      <w:pPr>
        <w:shd w:val="clear" w:color="auto" w:fill="FFFFFF"/>
        <w:jc w:val="right"/>
        <w:rPr>
          <w:b/>
          <w:bCs/>
          <w:i/>
          <w:color w:val="000000"/>
          <w:lang w:val="uk-UA"/>
        </w:rPr>
      </w:pPr>
      <w:r w:rsidRPr="00BF3778">
        <w:rPr>
          <w:b/>
          <w:bCs/>
          <w:i/>
          <w:color w:val="000000"/>
          <w:lang w:val="uk-UA"/>
        </w:rPr>
        <w:lastRenderedPageBreak/>
        <w:t>Додаток №9.</w:t>
      </w:r>
    </w:p>
    <w:p w:rsidR="00453B1E" w:rsidRPr="00453B1E" w:rsidRDefault="00825759" w:rsidP="00453B1E">
      <w:pPr>
        <w:spacing w:after="200" w:line="276" w:lineRule="auto"/>
        <w:jc w:val="center"/>
        <w:rPr>
          <w:rFonts w:eastAsiaTheme="minorHAnsi"/>
          <w:b/>
          <w:sz w:val="40"/>
          <w:szCs w:val="40"/>
          <w:lang w:val="uk-UA" w:eastAsia="en-US"/>
        </w:rPr>
      </w:pPr>
      <w:r>
        <w:rPr>
          <w:rFonts w:eastAsiaTheme="minorHAnsi"/>
          <w:b/>
          <w:sz w:val="40"/>
          <w:szCs w:val="40"/>
          <w:lang w:val="uk-UA" w:eastAsia="en-US"/>
        </w:rPr>
        <w:t>Колективні перегляди 2025/2026</w:t>
      </w:r>
      <w:r w:rsidR="00453B1E" w:rsidRPr="00453B1E">
        <w:rPr>
          <w:rFonts w:eastAsiaTheme="minorHAnsi"/>
          <w:b/>
          <w:sz w:val="40"/>
          <w:szCs w:val="40"/>
          <w:lang w:val="uk-UA" w:eastAsia="en-US"/>
        </w:rPr>
        <w:t xml:space="preserve"> н. р.</w:t>
      </w:r>
    </w:p>
    <w:tbl>
      <w:tblPr>
        <w:tblStyle w:val="82"/>
        <w:tblW w:w="0" w:type="auto"/>
        <w:tblInd w:w="-459" w:type="dxa"/>
        <w:tblLayout w:type="fixed"/>
        <w:tblLook w:val="04A0" w:firstRow="1" w:lastRow="0" w:firstColumn="1" w:lastColumn="0" w:noHBand="0" w:noVBand="1"/>
      </w:tblPr>
      <w:tblGrid>
        <w:gridCol w:w="709"/>
        <w:gridCol w:w="5245"/>
        <w:gridCol w:w="2552"/>
        <w:gridCol w:w="1701"/>
      </w:tblGrid>
      <w:tr w:rsidR="00453B1E" w:rsidRPr="00BF3778" w:rsidTr="00BF3778">
        <w:trPr>
          <w:trHeight w:val="686"/>
        </w:trPr>
        <w:tc>
          <w:tcPr>
            <w:tcW w:w="709" w:type="dxa"/>
            <w:shd w:val="clear" w:color="auto" w:fill="FFFFFF" w:themeFill="background1"/>
          </w:tcPr>
          <w:p w:rsidR="00453B1E" w:rsidRPr="00BF3778" w:rsidRDefault="00453B1E" w:rsidP="00BF3778">
            <w:pPr>
              <w:rPr>
                <w:rFonts w:eastAsiaTheme="minorHAnsi"/>
                <w:sz w:val="28"/>
                <w:szCs w:val="28"/>
                <w:lang w:val="uk-UA" w:eastAsia="en-US"/>
              </w:rPr>
            </w:pPr>
            <w:r w:rsidRPr="00BF3778">
              <w:rPr>
                <w:rFonts w:eastAsiaTheme="minorHAnsi"/>
                <w:sz w:val="28"/>
                <w:szCs w:val="28"/>
                <w:lang w:val="uk-UA" w:eastAsia="en-US"/>
              </w:rPr>
              <w:t>№</w:t>
            </w:r>
          </w:p>
          <w:p w:rsidR="00453B1E" w:rsidRPr="00BF3778" w:rsidRDefault="00453B1E" w:rsidP="00BF3778">
            <w:pPr>
              <w:jc w:val="center"/>
              <w:rPr>
                <w:rFonts w:eastAsiaTheme="minorHAnsi"/>
                <w:sz w:val="28"/>
                <w:szCs w:val="28"/>
                <w:lang w:val="uk-UA" w:eastAsia="en-US"/>
              </w:rPr>
            </w:pPr>
            <w:r w:rsidRPr="00BF3778">
              <w:rPr>
                <w:rFonts w:eastAsiaTheme="minorHAnsi"/>
                <w:sz w:val="28"/>
                <w:szCs w:val="28"/>
                <w:lang w:val="uk-UA" w:eastAsia="en-US"/>
              </w:rPr>
              <w:t>п</w:t>
            </w:r>
            <w:r w:rsidRPr="00BF3778">
              <w:rPr>
                <w:rFonts w:eastAsiaTheme="minorHAnsi"/>
                <w:sz w:val="28"/>
                <w:szCs w:val="28"/>
                <w:lang w:val="en-US" w:eastAsia="en-US"/>
              </w:rPr>
              <w:t>/</w:t>
            </w:r>
            <w:r w:rsidRPr="00BF3778">
              <w:rPr>
                <w:rFonts w:eastAsiaTheme="minorHAnsi"/>
                <w:sz w:val="28"/>
                <w:szCs w:val="28"/>
                <w:lang w:val="uk-UA" w:eastAsia="en-US"/>
              </w:rPr>
              <w:t>п</w:t>
            </w:r>
          </w:p>
        </w:tc>
        <w:tc>
          <w:tcPr>
            <w:tcW w:w="5245" w:type="dxa"/>
            <w:shd w:val="clear" w:color="auto" w:fill="FFFFFF" w:themeFill="background1"/>
          </w:tcPr>
          <w:p w:rsidR="00453B1E" w:rsidRPr="00BF3778" w:rsidRDefault="00453B1E" w:rsidP="00BF3778">
            <w:pPr>
              <w:jc w:val="center"/>
              <w:rPr>
                <w:rFonts w:eastAsiaTheme="minorHAnsi"/>
                <w:sz w:val="28"/>
                <w:szCs w:val="28"/>
                <w:lang w:val="uk-UA" w:eastAsia="en-US"/>
              </w:rPr>
            </w:pPr>
          </w:p>
          <w:p w:rsidR="00453B1E" w:rsidRPr="00BF3778" w:rsidRDefault="00453B1E" w:rsidP="00BF3778">
            <w:pPr>
              <w:jc w:val="center"/>
              <w:rPr>
                <w:rFonts w:eastAsiaTheme="minorHAnsi"/>
                <w:sz w:val="28"/>
                <w:szCs w:val="28"/>
                <w:lang w:val="uk-UA" w:eastAsia="en-US"/>
              </w:rPr>
            </w:pPr>
            <w:r w:rsidRPr="00BF3778">
              <w:rPr>
                <w:rFonts w:eastAsiaTheme="minorHAnsi"/>
                <w:sz w:val="28"/>
                <w:szCs w:val="28"/>
                <w:lang w:val="uk-UA" w:eastAsia="en-US"/>
              </w:rPr>
              <w:t>Тема</w:t>
            </w:r>
          </w:p>
        </w:tc>
        <w:tc>
          <w:tcPr>
            <w:tcW w:w="2552" w:type="dxa"/>
            <w:shd w:val="clear" w:color="auto" w:fill="FFFFFF" w:themeFill="background1"/>
          </w:tcPr>
          <w:p w:rsidR="00453B1E" w:rsidRPr="00BF3778" w:rsidRDefault="00453B1E" w:rsidP="00BF3778">
            <w:pPr>
              <w:jc w:val="center"/>
              <w:rPr>
                <w:rFonts w:eastAsiaTheme="minorHAnsi"/>
                <w:sz w:val="28"/>
                <w:szCs w:val="28"/>
                <w:lang w:val="uk-UA" w:eastAsia="en-US"/>
              </w:rPr>
            </w:pPr>
            <w:r w:rsidRPr="00BF3778">
              <w:rPr>
                <w:rFonts w:eastAsiaTheme="minorHAnsi"/>
                <w:sz w:val="28"/>
                <w:szCs w:val="28"/>
                <w:lang w:val="uk-UA" w:eastAsia="en-US"/>
              </w:rPr>
              <w:t>Прізвище</w:t>
            </w:r>
          </w:p>
          <w:p w:rsidR="00453B1E" w:rsidRPr="00BF3778" w:rsidRDefault="00453B1E" w:rsidP="00BF3778">
            <w:pPr>
              <w:jc w:val="center"/>
              <w:rPr>
                <w:rFonts w:eastAsiaTheme="minorHAnsi"/>
                <w:sz w:val="28"/>
                <w:szCs w:val="28"/>
                <w:lang w:val="uk-UA" w:eastAsia="en-US"/>
              </w:rPr>
            </w:pPr>
            <w:r w:rsidRPr="00BF3778">
              <w:rPr>
                <w:rFonts w:eastAsiaTheme="minorHAnsi"/>
                <w:sz w:val="28"/>
                <w:szCs w:val="28"/>
                <w:lang w:val="uk-UA" w:eastAsia="en-US"/>
              </w:rPr>
              <w:t>вихователя</w:t>
            </w:r>
          </w:p>
        </w:tc>
        <w:tc>
          <w:tcPr>
            <w:tcW w:w="1701" w:type="dxa"/>
            <w:shd w:val="clear" w:color="auto" w:fill="FFFFFF" w:themeFill="background1"/>
          </w:tcPr>
          <w:p w:rsidR="00453B1E" w:rsidRPr="00BF3778" w:rsidRDefault="00453B1E" w:rsidP="00BF3778">
            <w:pPr>
              <w:jc w:val="center"/>
              <w:rPr>
                <w:rFonts w:eastAsiaTheme="minorHAnsi"/>
                <w:sz w:val="28"/>
                <w:szCs w:val="28"/>
                <w:lang w:val="uk-UA" w:eastAsia="en-US"/>
              </w:rPr>
            </w:pPr>
            <w:r w:rsidRPr="00BF3778">
              <w:rPr>
                <w:rFonts w:eastAsiaTheme="minorHAnsi"/>
                <w:sz w:val="28"/>
                <w:szCs w:val="28"/>
                <w:lang w:val="uk-UA" w:eastAsia="en-US"/>
              </w:rPr>
              <w:t>Дата</w:t>
            </w:r>
          </w:p>
          <w:p w:rsidR="00453B1E" w:rsidRPr="00BF3778" w:rsidRDefault="00453B1E" w:rsidP="00BF3778">
            <w:pPr>
              <w:jc w:val="center"/>
              <w:rPr>
                <w:rFonts w:eastAsiaTheme="minorHAnsi"/>
                <w:sz w:val="28"/>
                <w:szCs w:val="28"/>
                <w:lang w:val="uk-UA" w:eastAsia="en-US"/>
              </w:rPr>
            </w:pPr>
            <w:r w:rsidRPr="00BF3778">
              <w:rPr>
                <w:rFonts w:eastAsiaTheme="minorHAnsi"/>
                <w:sz w:val="28"/>
                <w:szCs w:val="28"/>
                <w:lang w:val="uk-UA" w:eastAsia="en-US"/>
              </w:rPr>
              <w:t>проведення</w:t>
            </w:r>
          </w:p>
        </w:tc>
      </w:tr>
      <w:tr w:rsidR="00453B1E" w:rsidRPr="00BF3778" w:rsidTr="00453B1E">
        <w:tc>
          <w:tcPr>
            <w:tcW w:w="709" w:type="dxa"/>
          </w:tcPr>
          <w:p w:rsidR="00453B1E" w:rsidRPr="00BF3778" w:rsidRDefault="00453B1E" w:rsidP="00BF3778">
            <w:pPr>
              <w:jc w:val="center"/>
              <w:rPr>
                <w:rFonts w:eastAsiaTheme="minorHAnsi"/>
                <w:sz w:val="28"/>
                <w:szCs w:val="28"/>
                <w:lang w:val="uk-UA" w:eastAsia="en-US"/>
              </w:rPr>
            </w:pPr>
            <w:r w:rsidRPr="00BF3778">
              <w:rPr>
                <w:rFonts w:eastAsiaTheme="minorHAnsi"/>
                <w:sz w:val="28"/>
                <w:szCs w:val="28"/>
                <w:lang w:val="uk-UA" w:eastAsia="en-US"/>
              </w:rPr>
              <w:t>1</w:t>
            </w:r>
          </w:p>
          <w:p w:rsidR="00453B1E" w:rsidRPr="00BF3778" w:rsidRDefault="00453B1E" w:rsidP="00BF3778">
            <w:pPr>
              <w:jc w:val="center"/>
              <w:rPr>
                <w:rFonts w:eastAsiaTheme="minorHAnsi"/>
                <w:sz w:val="28"/>
                <w:szCs w:val="28"/>
                <w:lang w:val="uk-UA" w:eastAsia="en-US"/>
              </w:rPr>
            </w:pPr>
          </w:p>
        </w:tc>
        <w:tc>
          <w:tcPr>
            <w:tcW w:w="5245" w:type="dxa"/>
          </w:tcPr>
          <w:p w:rsidR="00453B1E" w:rsidRPr="00BF3778" w:rsidRDefault="00453B1E" w:rsidP="00BF3778">
            <w:pPr>
              <w:jc w:val="both"/>
              <w:rPr>
                <w:rFonts w:eastAsiaTheme="minorHAnsi"/>
                <w:sz w:val="28"/>
                <w:szCs w:val="28"/>
                <w:lang w:val="uk-UA" w:eastAsia="en-US"/>
              </w:rPr>
            </w:pPr>
            <w:r w:rsidRPr="00BF3778">
              <w:rPr>
                <w:rFonts w:eastAsiaTheme="minorHAnsi"/>
                <w:sz w:val="28"/>
                <w:szCs w:val="28"/>
                <w:lang w:val="uk-UA" w:eastAsia="en-US"/>
              </w:rPr>
              <w:t xml:space="preserve">Довкілля вивчаємо, все-все помічаємо. </w:t>
            </w:r>
          </w:p>
          <w:p w:rsidR="00453B1E" w:rsidRPr="00BF3778" w:rsidRDefault="00453B1E" w:rsidP="00BF3778">
            <w:pPr>
              <w:jc w:val="both"/>
              <w:rPr>
                <w:rFonts w:eastAsiaTheme="minorHAnsi"/>
                <w:i/>
                <w:sz w:val="28"/>
                <w:szCs w:val="28"/>
                <w:lang w:val="uk-UA" w:eastAsia="en-US"/>
              </w:rPr>
            </w:pPr>
          </w:p>
          <w:p w:rsidR="00453B1E" w:rsidRPr="00BF3778" w:rsidRDefault="00453B1E" w:rsidP="00BF3778">
            <w:pPr>
              <w:jc w:val="both"/>
              <w:rPr>
                <w:rFonts w:eastAsiaTheme="minorHAnsi"/>
                <w:sz w:val="28"/>
                <w:szCs w:val="28"/>
                <w:lang w:val="uk-UA" w:eastAsia="en-US"/>
              </w:rPr>
            </w:pPr>
          </w:p>
        </w:tc>
        <w:tc>
          <w:tcPr>
            <w:tcW w:w="2552" w:type="dxa"/>
          </w:tcPr>
          <w:p w:rsidR="00453B1E" w:rsidRPr="00BF3778" w:rsidRDefault="00453B1E" w:rsidP="00BF3778">
            <w:pPr>
              <w:jc w:val="center"/>
              <w:rPr>
                <w:rFonts w:eastAsiaTheme="minorHAnsi"/>
                <w:sz w:val="28"/>
                <w:szCs w:val="28"/>
                <w:lang w:val="uk-UA" w:eastAsia="en-US"/>
              </w:rPr>
            </w:pPr>
          </w:p>
        </w:tc>
        <w:tc>
          <w:tcPr>
            <w:tcW w:w="1701" w:type="dxa"/>
          </w:tcPr>
          <w:p w:rsidR="00453B1E" w:rsidRPr="00BF3778" w:rsidRDefault="00453B1E" w:rsidP="00BF3778">
            <w:pPr>
              <w:jc w:val="center"/>
              <w:rPr>
                <w:rFonts w:eastAsiaTheme="minorHAnsi"/>
                <w:sz w:val="28"/>
                <w:szCs w:val="28"/>
                <w:lang w:val="uk-UA" w:eastAsia="en-US"/>
              </w:rPr>
            </w:pPr>
            <w:r w:rsidRPr="00BF3778">
              <w:rPr>
                <w:rFonts w:eastAsiaTheme="minorHAnsi"/>
                <w:sz w:val="28"/>
                <w:szCs w:val="28"/>
                <w:lang w:val="uk-UA" w:eastAsia="en-US"/>
              </w:rPr>
              <w:t>жовтень</w:t>
            </w:r>
          </w:p>
        </w:tc>
      </w:tr>
      <w:tr w:rsidR="001341B6" w:rsidRPr="00BF3778" w:rsidTr="0036655D">
        <w:tc>
          <w:tcPr>
            <w:tcW w:w="709" w:type="dxa"/>
            <w:shd w:val="clear" w:color="auto" w:fill="FFFFFF" w:themeFill="background1"/>
          </w:tcPr>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2</w:t>
            </w:r>
          </w:p>
        </w:tc>
        <w:tc>
          <w:tcPr>
            <w:tcW w:w="5245" w:type="dxa"/>
            <w:shd w:val="clear" w:color="auto" w:fill="auto"/>
          </w:tcPr>
          <w:p w:rsidR="001341B6" w:rsidRPr="00BF3778" w:rsidRDefault="001341B6" w:rsidP="00825759">
            <w:pPr>
              <w:rPr>
                <w:rFonts w:eastAsiaTheme="minorHAnsi"/>
                <w:i/>
                <w:sz w:val="28"/>
                <w:szCs w:val="28"/>
                <w:lang w:val="uk-UA" w:eastAsia="en-US"/>
              </w:rPr>
            </w:pPr>
            <w:r w:rsidRPr="00BF3778">
              <w:rPr>
                <w:rFonts w:eastAsiaTheme="minorHAnsi"/>
                <w:sz w:val="28"/>
                <w:szCs w:val="28"/>
                <w:lang w:val="uk-UA" w:eastAsia="en-US"/>
              </w:rPr>
              <w:t xml:space="preserve">«Сік із яблук приготуємо і самі ним посмакуємо» інтегроване заняття. </w:t>
            </w:r>
          </w:p>
          <w:p w:rsidR="001341B6" w:rsidRPr="00BF3778" w:rsidRDefault="001341B6" w:rsidP="00825759">
            <w:pPr>
              <w:rPr>
                <w:rFonts w:eastAsiaTheme="minorHAnsi"/>
                <w:sz w:val="28"/>
                <w:szCs w:val="28"/>
                <w:lang w:val="uk-UA" w:eastAsia="en-US"/>
              </w:rPr>
            </w:pPr>
          </w:p>
        </w:tc>
        <w:tc>
          <w:tcPr>
            <w:tcW w:w="2552" w:type="dxa"/>
            <w:shd w:val="clear" w:color="auto" w:fill="auto"/>
          </w:tcPr>
          <w:p w:rsidR="001341B6" w:rsidRPr="00BF3778" w:rsidRDefault="001341B6" w:rsidP="00BF3778">
            <w:pPr>
              <w:jc w:val="center"/>
              <w:rPr>
                <w:rFonts w:eastAsiaTheme="minorHAnsi"/>
                <w:sz w:val="28"/>
                <w:szCs w:val="28"/>
                <w:lang w:val="uk-UA" w:eastAsia="en-US"/>
              </w:rPr>
            </w:pPr>
          </w:p>
        </w:tc>
        <w:tc>
          <w:tcPr>
            <w:tcW w:w="1701" w:type="dxa"/>
            <w:shd w:val="clear" w:color="auto" w:fill="auto"/>
          </w:tcPr>
          <w:p w:rsidR="001341B6" w:rsidRPr="00BF3778" w:rsidRDefault="001341B6" w:rsidP="00BF3778">
            <w:pPr>
              <w:jc w:val="center"/>
              <w:rPr>
                <w:rFonts w:eastAsiaTheme="minorHAnsi"/>
                <w:sz w:val="28"/>
                <w:szCs w:val="28"/>
                <w:lang w:val="uk-UA" w:eastAsia="en-US"/>
              </w:rPr>
            </w:pPr>
          </w:p>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листопад</w:t>
            </w:r>
          </w:p>
        </w:tc>
      </w:tr>
      <w:tr w:rsidR="001341B6" w:rsidRPr="00BF3778" w:rsidTr="0036655D">
        <w:tc>
          <w:tcPr>
            <w:tcW w:w="709" w:type="dxa"/>
            <w:shd w:val="clear" w:color="auto" w:fill="auto"/>
          </w:tcPr>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3</w:t>
            </w:r>
          </w:p>
          <w:p w:rsidR="001341B6" w:rsidRPr="00BF3778" w:rsidRDefault="001341B6" w:rsidP="00BF3778">
            <w:pPr>
              <w:jc w:val="center"/>
              <w:rPr>
                <w:rFonts w:eastAsiaTheme="minorHAnsi"/>
                <w:sz w:val="28"/>
                <w:szCs w:val="28"/>
                <w:lang w:val="uk-UA" w:eastAsia="en-US"/>
              </w:rPr>
            </w:pPr>
          </w:p>
        </w:tc>
        <w:tc>
          <w:tcPr>
            <w:tcW w:w="5245" w:type="dxa"/>
            <w:shd w:val="clear" w:color="auto" w:fill="FFFFFF" w:themeFill="background1"/>
          </w:tcPr>
          <w:p w:rsidR="001341B6" w:rsidRPr="00BF3778" w:rsidRDefault="001341B6" w:rsidP="00825759">
            <w:pPr>
              <w:rPr>
                <w:rFonts w:eastAsiaTheme="minorHAnsi"/>
                <w:sz w:val="28"/>
                <w:szCs w:val="28"/>
                <w:lang w:val="uk-UA" w:eastAsia="en-US"/>
              </w:rPr>
            </w:pPr>
            <w:r w:rsidRPr="00BF3778">
              <w:rPr>
                <w:rFonts w:eastAsiaTheme="minorHAnsi"/>
                <w:sz w:val="28"/>
                <w:szCs w:val="28"/>
                <w:lang w:val="uk-UA" w:eastAsia="en-US"/>
              </w:rPr>
              <w:t>Художньо-продуктивна діяльність: кулінарне заняття на тему «Наш улюблений десерт – кейк-попс (морозиво у ріжку)» (ліплення з «тіста»).</w:t>
            </w:r>
          </w:p>
          <w:p w:rsidR="001341B6" w:rsidRPr="00BF3778" w:rsidRDefault="001341B6" w:rsidP="00825759">
            <w:pPr>
              <w:rPr>
                <w:rFonts w:eastAsiaTheme="minorHAnsi"/>
                <w:sz w:val="28"/>
                <w:szCs w:val="28"/>
                <w:lang w:val="uk-UA" w:eastAsia="en-US"/>
              </w:rPr>
            </w:pPr>
          </w:p>
        </w:tc>
        <w:tc>
          <w:tcPr>
            <w:tcW w:w="2552" w:type="dxa"/>
            <w:shd w:val="clear" w:color="auto" w:fill="FFFFFF" w:themeFill="background1"/>
          </w:tcPr>
          <w:p w:rsidR="001341B6" w:rsidRPr="00BF3778" w:rsidRDefault="001341B6" w:rsidP="00BF3778">
            <w:pPr>
              <w:jc w:val="center"/>
              <w:rPr>
                <w:rFonts w:eastAsiaTheme="minorHAnsi"/>
                <w:sz w:val="28"/>
                <w:szCs w:val="28"/>
                <w:lang w:val="uk-UA" w:eastAsia="en-US"/>
              </w:rPr>
            </w:pPr>
          </w:p>
          <w:p w:rsidR="001341B6" w:rsidRPr="00BF3778" w:rsidRDefault="001341B6" w:rsidP="00BF3778">
            <w:pPr>
              <w:jc w:val="center"/>
              <w:rPr>
                <w:rFonts w:eastAsiaTheme="minorHAnsi"/>
                <w:sz w:val="28"/>
                <w:szCs w:val="28"/>
                <w:lang w:val="uk-UA" w:eastAsia="en-US"/>
              </w:rPr>
            </w:pPr>
          </w:p>
        </w:tc>
        <w:tc>
          <w:tcPr>
            <w:tcW w:w="1701" w:type="dxa"/>
            <w:shd w:val="clear" w:color="auto" w:fill="FFFFFF" w:themeFill="background1"/>
          </w:tcPr>
          <w:p w:rsidR="001341B6" w:rsidRPr="00BF3778" w:rsidRDefault="001341B6" w:rsidP="00BF3778">
            <w:pPr>
              <w:jc w:val="center"/>
              <w:rPr>
                <w:rFonts w:eastAsiaTheme="minorHAnsi"/>
                <w:sz w:val="28"/>
                <w:szCs w:val="28"/>
                <w:lang w:val="uk-UA" w:eastAsia="en-US"/>
              </w:rPr>
            </w:pPr>
          </w:p>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грудень</w:t>
            </w:r>
          </w:p>
          <w:p w:rsidR="001341B6" w:rsidRPr="00BF3778" w:rsidRDefault="001341B6" w:rsidP="00BF3778">
            <w:pPr>
              <w:jc w:val="center"/>
              <w:rPr>
                <w:rFonts w:eastAsiaTheme="minorHAnsi"/>
                <w:sz w:val="28"/>
                <w:szCs w:val="28"/>
                <w:lang w:val="uk-UA" w:eastAsia="en-US"/>
              </w:rPr>
            </w:pPr>
          </w:p>
        </w:tc>
      </w:tr>
      <w:tr w:rsidR="001341B6" w:rsidRPr="00BF3778" w:rsidTr="0036655D">
        <w:tc>
          <w:tcPr>
            <w:tcW w:w="709" w:type="dxa"/>
            <w:shd w:val="clear" w:color="auto" w:fill="FFFFFF" w:themeFill="background1"/>
          </w:tcPr>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4</w:t>
            </w:r>
          </w:p>
        </w:tc>
        <w:tc>
          <w:tcPr>
            <w:tcW w:w="5245" w:type="dxa"/>
          </w:tcPr>
          <w:p w:rsidR="001341B6" w:rsidRPr="00BF3778" w:rsidRDefault="001341B6" w:rsidP="00825759">
            <w:pPr>
              <w:rPr>
                <w:rFonts w:eastAsiaTheme="minorHAnsi"/>
                <w:i/>
                <w:sz w:val="28"/>
                <w:szCs w:val="28"/>
                <w:lang w:val="uk-UA" w:eastAsia="en-US"/>
              </w:rPr>
            </w:pPr>
            <w:r w:rsidRPr="00BF3778">
              <w:rPr>
                <w:rFonts w:eastAsiaTheme="minorHAnsi"/>
                <w:sz w:val="28"/>
                <w:szCs w:val="28"/>
                <w:lang w:val="uk-UA" w:eastAsia="en-US"/>
              </w:rPr>
              <w:t xml:space="preserve"> Із патроном нам цікаво грати, небезпеку вчитись виявляти. </w:t>
            </w:r>
          </w:p>
          <w:p w:rsidR="001341B6" w:rsidRPr="00BF3778" w:rsidRDefault="001341B6" w:rsidP="00825759">
            <w:pPr>
              <w:rPr>
                <w:rFonts w:eastAsiaTheme="minorHAnsi"/>
                <w:sz w:val="28"/>
                <w:szCs w:val="28"/>
                <w:lang w:val="uk-UA" w:eastAsia="en-US"/>
              </w:rPr>
            </w:pPr>
          </w:p>
        </w:tc>
        <w:tc>
          <w:tcPr>
            <w:tcW w:w="2552" w:type="dxa"/>
          </w:tcPr>
          <w:p w:rsidR="001341B6" w:rsidRPr="00BF3778" w:rsidRDefault="001341B6" w:rsidP="00BF3778">
            <w:pPr>
              <w:jc w:val="center"/>
              <w:rPr>
                <w:rFonts w:eastAsiaTheme="minorHAnsi"/>
                <w:sz w:val="28"/>
                <w:szCs w:val="28"/>
                <w:lang w:val="uk-UA" w:eastAsia="en-US"/>
              </w:rPr>
            </w:pPr>
          </w:p>
        </w:tc>
        <w:tc>
          <w:tcPr>
            <w:tcW w:w="1701" w:type="dxa"/>
          </w:tcPr>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січень</w:t>
            </w:r>
          </w:p>
          <w:p w:rsidR="001341B6" w:rsidRPr="00BF3778" w:rsidRDefault="001341B6" w:rsidP="00BF3778">
            <w:pPr>
              <w:jc w:val="center"/>
              <w:rPr>
                <w:rFonts w:eastAsiaTheme="minorHAnsi"/>
                <w:sz w:val="28"/>
                <w:szCs w:val="28"/>
                <w:lang w:val="uk-UA" w:eastAsia="en-US"/>
              </w:rPr>
            </w:pPr>
          </w:p>
        </w:tc>
      </w:tr>
      <w:tr w:rsidR="001341B6" w:rsidRPr="00BF3778" w:rsidTr="0036655D">
        <w:tc>
          <w:tcPr>
            <w:tcW w:w="709" w:type="dxa"/>
          </w:tcPr>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5</w:t>
            </w:r>
          </w:p>
        </w:tc>
        <w:tc>
          <w:tcPr>
            <w:tcW w:w="5245" w:type="dxa"/>
            <w:shd w:val="clear" w:color="auto" w:fill="FFFFFF" w:themeFill="background1"/>
          </w:tcPr>
          <w:p w:rsidR="001341B6" w:rsidRPr="00BF3778" w:rsidRDefault="001341B6" w:rsidP="00825759">
            <w:pPr>
              <w:rPr>
                <w:rFonts w:eastAsiaTheme="minorHAnsi"/>
                <w:sz w:val="28"/>
                <w:szCs w:val="28"/>
                <w:lang w:val="uk-UA" w:eastAsia="en-US"/>
              </w:rPr>
            </w:pPr>
            <w:r w:rsidRPr="00BF3778">
              <w:rPr>
                <w:rFonts w:eastAsiaTheme="minorHAnsi"/>
                <w:sz w:val="28"/>
                <w:szCs w:val="28"/>
                <w:lang w:val="uk-UA" w:eastAsia="en-US"/>
              </w:rPr>
              <w:t>Тематичне заняття з українознавства «Віртуальна подорож рідним краєм»</w:t>
            </w:r>
          </w:p>
          <w:p w:rsidR="001341B6" w:rsidRPr="00BF3778" w:rsidRDefault="001341B6" w:rsidP="00825759">
            <w:pPr>
              <w:rPr>
                <w:rFonts w:eastAsiaTheme="minorHAnsi"/>
                <w:sz w:val="28"/>
                <w:szCs w:val="28"/>
                <w:lang w:val="uk-UA" w:eastAsia="en-US"/>
              </w:rPr>
            </w:pPr>
          </w:p>
        </w:tc>
        <w:tc>
          <w:tcPr>
            <w:tcW w:w="2552" w:type="dxa"/>
            <w:shd w:val="clear" w:color="auto" w:fill="FFFFFF" w:themeFill="background1"/>
          </w:tcPr>
          <w:p w:rsidR="001341B6" w:rsidRPr="00BF3778" w:rsidRDefault="001341B6" w:rsidP="00BF3778">
            <w:pPr>
              <w:jc w:val="center"/>
              <w:rPr>
                <w:rFonts w:eastAsiaTheme="minorHAnsi"/>
                <w:sz w:val="28"/>
                <w:szCs w:val="28"/>
                <w:lang w:val="uk-UA" w:eastAsia="en-US"/>
              </w:rPr>
            </w:pPr>
          </w:p>
        </w:tc>
        <w:tc>
          <w:tcPr>
            <w:tcW w:w="1701" w:type="dxa"/>
            <w:shd w:val="clear" w:color="auto" w:fill="FFFFFF" w:themeFill="background1"/>
          </w:tcPr>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лютий</w:t>
            </w:r>
          </w:p>
        </w:tc>
      </w:tr>
      <w:tr w:rsidR="001341B6" w:rsidRPr="00BF3778" w:rsidTr="00BF3778">
        <w:tc>
          <w:tcPr>
            <w:tcW w:w="709" w:type="dxa"/>
            <w:shd w:val="clear" w:color="auto" w:fill="FFFFFF" w:themeFill="background1"/>
          </w:tcPr>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6</w:t>
            </w:r>
          </w:p>
          <w:p w:rsidR="001341B6" w:rsidRPr="00BF3778" w:rsidRDefault="001341B6" w:rsidP="00BF3778">
            <w:pPr>
              <w:jc w:val="center"/>
              <w:rPr>
                <w:rFonts w:eastAsiaTheme="minorHAnsi"/>
                <w:sz w:val="28"/>
                <w:szCs w:val="28"/>
                <w:lang w:val="uk-UA" w:eastAsia="en-US"/>
              </w:rPr>
            </w:pPr>
          </w:p>
        </w:tc>
        <w:tc>
          <w:tcPr>
            <w:tcW w:w="5245" w:type="dxa"/>
            <w:shd w:val="clear" w:color="auto" w:fill="FFFFFF" w:themeFill="background1"/>
          </w:tcPr>
          <w:p w:rsidR="001341B6" w:rsidRPr="00BF3778" w:rsidRDefault="001341B6" w:rsidP="00825759">
            <w:pPr>
              <w:rPr>
                <w:rFonts w:eastAsiaTheme="minorHAnsi"/>
                <w:i/>
                <w:sz w:val="28"/>
                <w:szCs w:val="28"/>
                <w:lang w:val="uk-UA" w:eastAsia="en-US"/>
              </w:rPr>
            </w:pPr>
            <w:r w:rsidRPr="00BF3778">
              <w:rPr>
                <w:rFonts w:eastAsiaTheme="minorHAnsi"/>
                <w:sz w:val="28"/>
                <w:szCs w:val="28"/>
                <w:lang w:val="uk-UA" w:eastAsia="en-US"/>
              </w:rPr>
              <w:t xml:space="preserve">Притулок для тварин «Щасливі хвостики» сюжетно-рольова гра. </w:t>
            </w:r>
          </w:p>
          <w:p w:rsidR="001341B6" w:rsidRPr="00BF3778" w:rsidRDefault="001341B6" w:rsidP="00825759">
            <w:pPr>
              <w:rPr>
                <w:rFonts w:eastAsiaTheme="minorHAnsi"/>
                <w:sz w:val="28"/>
                <w:szCs w:val="28"/>
                <w:lang w:val="uk-UA" w:eastAsia="en-US"/>
              </w:rPr>
            </w:pPr>
          </w:p>
        </w:tc>
        <w:tc>
          <w:tcPr>
            <w:tcW w:w="2552" w:type="dxa"/>
            <w:shd w:val="clear" w:color="auto" w:fill="FFFFFF" w:themeFill="background1"/>
          </w:tcPr>
          <w:p w:rsidR="001341B6" w:rsidRPr="00BF3778" w:rsidRDefault="001341B6" w:rsidP="00BF3778">
            <w:pPr>
              <w:jc w:val="center"/>
              <w:rPr>
                <w:rFonts w:eastAsiaTheme="minorHAnsi"/>
                <w:sz w:val="28"/>
                <w:szCs w:val="28"/>
                <w:lang w:val="uk-UA" w:eastAsia="en-US"/>
              </w:rPr>
            </w:pPr>
          </w:p>
        </w:tc>
        <w:tc>
          <w:tcPr>
            <w:tcW w:w="1701" w:type="dxa"/>
            <w:shd w:val="clear" w:color="auto" w:fill="FFFFFF" w:themeFill="background1"/>
          </w:tcPr>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березень</w:t>
            </w:r>
          </w:p>
          <w:p w:rsidR="001341B6" w:rsidRPr="00BF3778" w:rsidRDefault="001341B6" w:rsidP="00BF3778">
            <w:pPr>
              <w:jc w:val="center"/>
              <w:rPr>
                <w:rFonts w:eastAsiaTheme="minorHAnsi"/>
                <w:sz w:val="28"/>
                <w:szCs w:val="28"/>
                <w:lang w:val="uk-UA" w:eastAsia="en-US"/>
              </w:rPr>
            </w:pPr>
          </w:p>
        </w:tc>
      </w:tr>
      <w:tr w:rsidR="001341B6" w:rsidRPr="00BF3778" w:rsidTr="00453B1E">
        <w:tc>
          <w:tcPr>
            <w:tcW w:w="709" w:type="dxa"/>
            <w:shd w:val="clear" w:color="auto" w:fill="FFFFFF" w:themeFill="background1"/>
          </w:tcPr>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7</w:t>
            </w:r>
          </w:p>
        </w:tc>
        <w:tc>
          <w:tcPr>
            <w:tcW w:w="5245" w:type="dxa"/>
            <w:shd w:val="clear" w:color="auto" w:fill="FFFFFF" w:themeFill="background1"/>
          </w:tcPr>
          <w:p w:rsidR="001341B6" w:rsidRPr="00BF3778" w:rsidRDefault="00E705FE" w:rsidP="00825759">
            <w:pPr>
              <w:rPr>
                <w:rFonts w:eastAsiaTheme="minorHAnsi"/>
                <w:sz w:val="28"/>
                <w:szCs w:val="28"/>
                <w:lang w:val="uk-UA" w:eastAsia="en-US"/>
              </w:rPr>
            </w:pPr>
            <w:r>
              <w:rPr>
                <w:rFonts w:eastAsiaTheme="minorHAnsi"/>
                <w:sz w:val="28"/>
                <w:szCs w:val="28"/>
                <w:lang w:val="uk-UA" w:eastAsia="en-US"/>
              </w:rPr>
              <w:t xml:space="preserve">Чарівна казка природи» - </w:t>
            </w:r>
            <w:r w:rsidR="005A52A6">
              <w:rPr>
                <w:rFonts w:eastAsiaTheme="minorHAnsi"/>
                <w:sz w:val="28"/>
                <w:szCs w:val="28"/>
                <w:lang w:val="uk-UA" w:eastAsia="en-US"/>
              </w:rPr>
              <w:t xml:space="preserve">гра - </w:t>
            </w:r>
            <w:r>
              <w:rPr>
                <w:rFonts w:eastAsiaTheme="minorHAnsi"/>
                <w:sz w:val="28"/>
                <w:szCs w:val="28"/>
                <w:lang w:val="uk-UA" w:eastAsia="en-US"/>
              </w:rPr>
              <w:t>розвага за</w:t>
            </w:r>
            <w:r w:rsidR="005A52A6">
              <w:rPr>
                <w:rFonts w:eastAsiaTheme="minorHAnsi"/>
                <w:sz w:val="28"/>
                <w:szCs w:val="28"/>
                <w:lang w:val="uk-UA" w:eastAsia="en-US"/>
              </w:rPr>
              <w:t xml:space="preserve"> </w:t>
            </w:r>
            <w:r>
              <w:rPr>
                <w:rFonts w:eastAsiaTheme="minorHAnsi"/>
                <w:sz w:val="28"/>
                <w:szCs w:val="28"/>
                <w:lang w:val="uk-UA" w:eastAsia="en-US"/>
              </w:rPr>
              <w:t>творами В.О.Сухомлинського</w:t>
            </w:r>
            <w:r w:rsidR="005A52A6">
              <w:rPr>
                <w:rFonts w:eastAsiaTheme="minorHAnsi"/>
                <w:sz w:val="28"/>
                <w:szCs w:val="28"/>
                <w:lang w:val="uk-UA" w:eastAsia="en-US"/>
              </w:rPr>
              <w:t xml:space="preserve"> </w:t>
            </w:r>
            <w:r w:rsidR="005A52A6" w:rsidRPr="00BF3778">
              <w:rPr>
                <w:rFonts w:eastAsiaTheme="minorHAnsi"/>
                <w:sz w:val="28"/>
                <w:szCs w:val="28"/>
                <w:lang w:val="uk-UA" w:eastAsia="en-US"/>
              </w:rPr>
              <w:t>для дітей раннього віку.</w:t>
            </w:r>
          </w:p>
          <w:p w:rsidR="001341B6" w:rsidRPr="00BF3778" w:rsidRDefault="001341B6" w:rsidP="00825759">
            <w:pPr>
              <w:rPr>
                <w:rFonts w:eastAsiaTheme="minorHAnsi"/>
                <w:sz w:val="28"/>
                <w:szCs w:val="28"/>
                <w:lang w:val="uk-UA" w:eastAsia="en-US"/>
              </w:rPr>
            </w:pPr>
          </w:p>
        </w:tc>
        <w:tc>
          <w:tcPr>
            <w:tcW w:w="2552" w:type="dxa"/>
            <w:shd w:val="clear" w:color="auto" w:fill="FFFFFF" w:themeFill="background1"/>
          </w:tcPr>
          <w:p w:rsidR="001341B6" w:rsidRPr="00BF3778" w:rsidRDefault="001341B6" w:rsidP="00BF3778">
            <w:pPr>
              <w:jc w:val="center"/>
              <w:rPr>
                <w:rFonts w:eastAsiaTheme="minorHAnsi"/>
                <w:sz w:val="28"/>
                <w:szCs w:val="28"/>
                <w:lang w:val="uk-UA" w:eastAsia="en-US"/>
              </w:rPr>
            </w:pPr>
          </w:p>
        </w:tc>
        <w:tc>
          <w:tcPr>
            <w:tcW w:w="1701" w:type="dxa"/>
            <w:shd w:val="clear" w:color="auto" w:fill="FFFFFF" w:themeFill="background1"/>
          </w:tcPr>
          <w:p w:rsidR="001341B6" w:rsidRPr="00BF3778" w:rsidRDefault="001341B6" w:rsidP="00BF3778">
            <w:pPr>
              <w:jc w:val="center"/>
              <w:rPr>
                <w:rFonts w:eastAsiaTheme="minorHAnsi"/>
                <w:sz w:val="28"/>
                <w:szCs w:val="28"/>
                <w:lang w:val="uk-UA" w:eastAsia="en-US"/>
              </w:rPr>
            </w:pPr>
            <w:r w:rsidRPr="00BF3778">
              <w:rPr>
                <w:rFonts w:eastAsiaTheme="minorHAnsi"/>
                <w:sz w:val="28"/>
                <w:szCs w:val="28"/>
                <w:lang w:val="uk-UA" w:eastAsia="en-US"/>
              </w:rPr>
              <w:t>квітень</w:t>
            </w:r>
          </w:p>
        </w:tc>
      </w:tr>
    </w:tbl>
    <w:p w:rsidR="00453B1E" w:rsidRPr="00BF3778" w:rsidRDefault="00453B1E" w:rsidP="00BF3778">
      <w:pPr>
        <w:spacing w:after="200" w:line="276" w:lineRule="auto"/>
        <w:rPr>
          <w:rFonts w:eastAsiaTheme="minorHAnsi"/>
          <w:sz w:val="28"/>
          <w:szCs w:val="28"/>
          <w:lang w:val="uk-UA" w:eastAsia="en-US"/>
        </w:rPr>
      </w:pPr>
    </w:p>
    <w:p w:rsidR="00453B1E" w:rsidRPr="00BF3778" w:rsidRDefault="00453B1E" w:rsidP="00BF3778">
      <w:pPr>
        <w:rPr>
          <w:lang w:val="uk-UA"/>
        </w:rPr>
      </w:pPr>
    </w:p>
    <w:p w:rsidR="00453B1E" w:rsidRPr="00BF3778" w:rsidRDefault="00453B1E" w:rsidP="00BF3778">
      <w:pPr>
        <w:rPr>
          <w:lang w:val="uk-UA"/>
        </w:rPr>
      </w:pPr>
    </w:p>
    <w:p w:rsidR="00453B1E" w:rsidRPr="00BF3778" w:rsidRDefault="00453B1E" w:rsidP="00BF3778">
      <w:pPr>
        <w:rPr>
          <w:lang w:val="uk-UA"/>
        </w:rPr>
      </w:pPr>
    </w:p>
    <w:p w:rsidR="00453B1E" w:rsidRPr="00BF3778" w:rsidRDefault="00453B1E" w:rsidP="00BF3778">
      <w:pPr>
        <w:rPr>
          <w:lang w:val="uk-UA"/>
        </w:rPr>
      </w:pPr>
    </w:p>
    <w:p w:rsidR="00453B1E" w:rsidRPr="00BF3778" w:rsidRDefault="00453B1E" w:rsidP="00BF3778">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BF3778" w:rsidRDefault="00BF3778" w:rsidP="00C25CA1">
      <w:pPr>
        <w:rPr>
          <w:lang w:val="uk-UA"/>
        </w:rPr>
      </w:pPr>
    </w:p>
    <w:p w:rsidR="001341B6" w:rsidRDefault="001341B6" w:rsidP="00C25CA1">
      <w:pPr>
        <w:rPr>
          <w:lang w:val="uk-UA"/>
        </w:rPr>
      </w:pPr>
    </w:p>
    <w:p w:rsidR="001341B6" w:rsidRDefault="001341B6" w:rsidP="00C25CA1">
      <w:pPr>
        <w:rPr>
          <w:lang w:val="uk-UA"/>
        </w:rPr>
      </w:pPr>
    </w:p>
    <w:p w:rsidR="001341B6" w:rsidRDefault="001341B6" w:rsidP="00C25CA1">
      <w:pPr>
        <w:rPr>
          <w:lang w:val="uk-UA"/>
        </w:rPr>
      </w:pPr>
    </w:p>
    <w:p w:rsidR="001341B6" w:rsidRDefault="001341B6" w:rsidP="00C25CA1">
      <w:pPr>
        <w:rPr>
          <w:lang w:val="uk-UA"/>
        </w:rPr>
      </w:pPr>
    </w:p>
    <w:p w:rsidR="00453B1E" w:rsidRDefault="00453B1E" w:rsidP="00C25CA1">
      <w:pPr>
        <w:rPr>
          <w:lang w:val="uk-UA"/>
        </w:rPr>
      </w:pPr>
    </w:p>
    <w:p w:rsidR="00D274E6" w:rsidRDefault="00D274E6" w:rsidP="00453B1E">
      <w:pPr>
        <w:shd w:val="clear" w:color="auto" w:fill="FFFFFF"/>
        <w:jc w:val="right"/>
        <w:rPr>
          <w:b/>
          <w:bCs/>
          <w:i/>
          <w:color w:val="000000"/>
          <w:lang w:val="uk-UA"/>
        </w:rPr>
      </w:pPr>
    </w:p>
    <w:p w:rsidR="00D274E6" w:rsidRDefault="00D274E6" w:rsidP="00453B1E">
      <w:pPr>
        <w:shd w:val="clear" w:color="auto" w:fill="FFFFFF"/>
        <w:jc w:val="right"/>
        <w:rPr>
          <w:b/>
          <w:bCs/>
          <w:i/>
          <w:color w:val="000000"/>
          <w:lang w:val="uk-UA"/>
        </w:rPr>
      </w:pPr>
    </w:p>
    <w:p w:rsidR="00D274E6" w:rsidRDefault="00D274E6" w:rsidP="00453B1E">
      <w:pPr>
        <w:shd w:val="clear" w:color="auto" w:fill="FFFFFF"/>
        <w:jc w:val="right"/>
        <w:rPr>
          <w:b/>
          <w:bCs/>
          <w:i/>
          <w:color w:val="000000"/>
          <w:lang w:val="uk-UA"/>
        </w:rPr>
      </w:pPr>
    </w:p>
    <w:p w:rsidR="00453B1E" w:rsidRPr="00BF3778" w:rsidRDefault="00453B1E" w:rsidP="00453B1E">
      <w:pPr>
        <w:shd w:val="clear" w:color="auto" w:fill="FFFFFF"/>
        <w:jc w:val="right"/>
        <w:rPr>
          <w:b/>
          <w:bCs/>
          <w:i/>
          <w:color w:val="000000"/>
          <w:lang w:val="uk-UA"/>
        </w:rPr>
      </w:pPr>
      <w:r w:rsidRPr="00BF3778">
        <w:rPr>
          <w:b/>
          <w:bCs/>
          <w:i/>
          <w:color w:val="000000"/>
          <w:lang w:val="uk-UA"/>
        </w:rPr>
        <w:lastRenderedPageBreak/>
        <w:t>Додаток №10.</w:t>
      </w:r>
    </w:p>
    <w:p w:rsidR="00453B1E" w:rsidRPr="001341B6" w:rsidRDefault="00453B1E" w:rsidP="001341B6">
      <w:pPr>
        <w:shd w:val="clear" w:color="auto" w:fill="FFFFFF"/>
        <w:rPr>
          <w:b/>
          <w:bCs/>
          <w:i/>
          <w:color w:val="000000"/>
          <w:lang w:val="uk-UA"/>
        </w:rPr>
      </w:pPr>
    </w:p>
    <w:p w:rsidR="00453B1E" w:rsidRPr="00453B1E" w:rsidRDefault="00453B1E" w:rsidP="00453B1E">
      <w:pPr>
        <w:suppressLineNumbers/>
        <w:jc w:val="center"/>
        <w:rPr>
          <w:b/>
          <w:caps/>
          <w:color w:val="800000"/>
          <w:sz w:val="28"/>
          <w:szCs w:val="20"/>
          <w:lang w:val="uk-UA"/>
        </w:rPr>
      </w:pPr>
      <w:r w:rsidRPr="00453B1E">
        <w:rPr>
          <w:b/>
          <w:caps/>
          <w:color w:val="000000"/>
          <w:sz w:val="36"/>
          <w:szCs w:val="36"/>
          <w:lang w:val="uk-UA"/>
        </w:rPr>
        <w:t>План роботи з батьками</w:t>
      </w:r>
    </w:p>
    <w:p w:rsidR="00453B1E" w:rsidRPr="001341B6" w:rsidRDefault="001341B6" w:rsidP="00453B1E">
      <w:pPr>
        <w:suppressLineNumbers/>
        <w:jc w:val="center"/>
        <w:rPr>
          <w:b/>
          <w:color w:val="000000"/>
          <w:sz w:val="32"/>
          <w:szCs w:val="32"/>
          <w:lang w:val="uk-UA"/>
        </w:rPr>
      </w:pPr>
      <w:r w:rsidRPr="001341B6">
        <w:rPr>
          <w:b/>
          <w:caps/>
          <w:sz w:val="32"/>
          <w:szCs w:val="32"/>
          <w:lang w:val="uk-UA"/>
        </w:rPr>
        <w:t>2025/2026</w:t>
      </w:r>
      <w:r w:rsidR="00453B1E" w:rsidRPr="001341B6">
        <w:rPr>
          <w:b/>
          <w:i/>
          <w:color w:val="000000"/>
          <w:sz w:val="32"/>
          <w:szCs w:val="32"/>
          <w:lang w:val="uk-UA"/>
        </w:rPr>
        <w:t xml:space="preserve"> </w:t>
      </w:r>
      <w:r w:rsidR="00453B1E" w:rsidRPr="001341B6">
        <w:rPr>
          <w:b/>
          <w:color w:val="000000"/>
          <w:sz w:val="32"/>
          <w:szCs w:val="32"/>
          <w:lang w:val="uk-UA"/>
        </w:rPr>
        <w:t>н. р.</w:t>
      </w:r>
    </w:p>
    <w:p w:rsidR="00453B1E" w:rsidRPr="00453B1E" w:rsidRDefault="00453B1E" w:rsidP="00453B1E">
      <w:pPr>
        <w:suppressLineNumbers/>
        <w:jc w:val="center"/>
        <w:rPr>
          <w:b/>
          <w:caps/>
          <w:color w:val="800000"/>
          <w:sz w:val="32"/>
          <w:szCs w:val="20"/>
          <w:lang w:val="uk-UA"/>
        </w:rPr>
      </w:pPr>
    </w:p>
    <w:tbl>
      <w:tblPr>
        <w:tblW w:w="965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656"/>
        <w:gridCol w:w="3827"/>
        <w:gridCol w:w="1701"/>
        <w:gridCol w:w="1984"/>
        <w:gridCol w:w="1490"/>
      </w:tblGrid>
      <w:tr w:rsidR="00453B1E" w:rsidRPr="00453B1E" w:rsidTr="00BF3778">
        <w:trPr>
          <w:cantSplit/>
          <w:trHeight w:val="628"/>
          <w:jc w:val="center"/>
        </w:trPr>
        <w:tc>
          <w:tcPr>
            <w:tcW w:w="656" w:type="dxa"/>
            <w:shd w:val="clear" w:color="auto" w:fill="FFFFFF" w:themeFill="background1"/>
          </w:tcPr>
          <w:p w:rsidR="00453B1E" w:rsidRPr="00453B1E" w:rsidRDefault="00453B1E" w:rsidP="00453B1E">
            <w:pPr>
              <w:suppressLineNumbers/>
              <w:spacing w:after="120"/>
              <w:ind w:left="244" w:firstLine="39"/>
              <w:jc w:val="center"/>
              <w:rPr>
                <w:b/>
                <w:color w:val="000000"/>
                <w:lang w:val="uk-UA"/>
              </w:rPr>
            </w:pPr>
            <w:r w:rsidRPr="00453B1E">
              <w:rPr>
                <w:b/>
                <w:color w:val="000000"/>
                <w:lang w:val="uk-UA"/>
              </w:rPr>
              <w:t>№</w:t>
            </w:r>
          </w:p>
        </w:tc>
        <w:tc>
          <w:tcPr>
            <w:tcW w:w="3827" w:type="dxa"/>
            <w:shd w:val="clear" w:color="auto" w:fill="FFFFFF" w:themeFill="background1"/>
            <w:vAlign w:val="center"/>
          </w:tcPr>
          <w:p w:rsidR="00453B1E" w:rsidRPr="00453B1E" w:rsidRDefault="00453B1E" w:rsidP="00453B1E">
            <w:pPr>
              <w:suppressLineNumbers/>
              <w:spacing w:after="120"/>
              <w:jc w:val="center"/>
              <w:rPr>
                <w:b/>
                <w:color w:val="000000"/>
                <w:lang w:val="uk-UA"/>
              </w:rPr>
            </w:pPr>
            <w:r w:rsidRPr="00453B1E">
              <w:rPr>
                <w:b/>
                <w:color w:val="000000"/>
                <w:lang w:val="uk-UA"/>
              </w:rPr>
              <w:t>Зміст</w:t>
            </w:r>
          </w:p>
        </w:tc>
        <w:tc>
          <w:tcPr>
            <w:tcW w:w="1701" w:type="dxa"/>
            <w:shd w:val="clear" w:color="auto" w:fill="FFFFFF" w:themeFill="background1"/>
            <w:vAlign w:val="center"/>
          </w:tcPr>
          <w:p w:rsidR="00453B1E" w:rsidRPr="00453B1E" w:rsidRDefault="00453B1E" w:rsidP="00453B1E">
            <w:pPr>
              <w:suppressLineNumbers/>
              <w:spacing w:after="120"/>
              <w:ind w:left="283"/>
              <w:jc w:val="center"/>
              <w:rPr>
                <w:b/>
                <w:color w:val="000000"/>
                <w:lang w:val="uk-UA"/>
              </w:rPr>
            </w:pPr>
            <w:r w:rsidRPr="00453B1E">
              <w:rPr>
                <w:b/>
                <w:color w:val="000000"/>
                <w:lang w:val="uk-UA"/>
              </w:rPr>
              <w:t>Термін</w:t>
            </w:r>
          </w:p>
          <w:p w:rsidR="00453B1E" w:rsidRPr="00453B1E" w:rsidRDefault="00453B1E" w:rsidP="00453B1E">
            <w:pPr>
              <w:suppressLineNumbers/>
              <w:spacing w:after="120"/>
              <w:ind w:left="283"/>
              <w:jc w:val="center"/>
              <w:rPr>
                <w:b/>
                <w:color w:val="000000"/>
                <w:lang w:val="uk-UA"/>
              </w:rPr>
            </w:pPr>
            <w:r w:rsidRPr="00453B1E">
              <w:rPr>
                <w:b/>
                <w:color w:val="000000"/>
                <w:lang w:val="uk-UA"/>
              </w:rPr>
              <w:t>виконання</w:t>
            </w:r>
          </w:p>
        </w:tc>
        <w:tc>
          <w:tcPr>
            <w:tcW w:w="1984" w:type="dxa"/>
            <w:shd w:val="clear" w:color="auto" w:fill="FFFFFF" w:themeFill="background1"/>
            <w:vAlign w:val="center"/>
          </w:tcPr>
          <w:p w:rsidR="00453B1E" w:rsidRPr="00453B1E" w:rsidRDefault="00453B1E" w:rsidP="00453B1E">
            <w:pPr>
              <w:suppressLineNumbers/>
              <w:spacing w:after="120"/>
              <w:ind w:left="283"/>
              <w:jc w:val="center"/>
              <w:rPr>
                <w:b/>
                <w:color w:val="000000"/>
                <w:lang w:val="uk-UA"/>
              </w:rPr>
            </w:pPr>
            <w:r w:rsidRPr="00453B1E">
              <w:rPr>
                <w:b/>
                <w:color w:val="000000"/>
                <w:lang w:val="uk-UA"/>
              </w:rPr>
              <w:t>Відповідаль-ний</w:t>
            </w:r>
          </w:p>
        </w:tc>
        <w:tc>
          <w:tcPr>
            <w:tcW w:w="1490" w:type="dxa"/>
            <w:shd w:val="clear" w:color="auto" w:fill="FFFFFF" w:themeFill="background1"/>
            <w:vAlign w:val="center"/>
          </w:tcPr>
          <w:p w:rsidR="00453B1E" w:rsidRPr="00453B1E" w:rsidRDefault="00453B1E" w:rsidP="00453B1E">
            <w:pPr>
              <w:suppressLineNumbers/>
              <w:spacing w:after="120"/>
              <w:ind w:left="131" w:hanging="131"/>
              <w:jc w:val="center"/>
              <w:rPr>
                <w:b/>
                <w:color w:val="000000"/>
                <w:lang w:val="uk-UA"/>
              </w:rPr>
            </w:pPr>
            <w:r w:rsidRPr="00453B1E">
              <w:rPr>
                <w:b/>
                <w:color w:val="000000"/>
                <w:lang w:val="uk-UA"/>
              </w:rPr>
              <w:t>Примітки</w:t>
            </w:r>
          </w:p>
        </w:tc>
      </w:tr>
      <w:tr w:rsidR="00453B1E" w:rsidRPr="00453B1E" w:rsidTr="00BF3778">
        <w:trPr>
          <w:cantSplit/>
          <w:trHeight w:val="455"/>
          <w:jc w:val="center"/>
        </w:trPr>
        <w:tc>
          <w:tcPr>
            <w:tcW w:w="9658" w:type="dxa"/>
            <w:gridSpan w:val="5"/>
            <w:shd w:val="clear" w:color="auto" w:fill="FFFFFF" w:themeFill="background1"/>
          </w:tcPr>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Залучення батьків, або законних представників дитини, до освітнього процесу</w:t>
            </w:r>
          </w:p>
        </w:tc>
      </w:tr>
      <w:tr w:rsidR="00453B1E" w:rsidRPr="00453B1E" w:rsidTr="00BF3778">
        <w:trPr>
          <w:cantSplit/>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1.</w:t>
            </w:r>
          </w:p>
        </w:tc>
        <w:tc>
          <w:tcPr>
            <w:tcW w:w="3827" w:type="dxa"/>
            <w:shd w:val="clear" w:color="auto" w:fill="FFFFFF" w:themeFill="background1"/>
          </w:tcPr>
          <w:p w:rsidR="00453B1E" w:rsidRPr="00453B1E" w:rsidRDefault="00453B1E" w:rsidP="001341B6">
            <w:pPr>
              <w:suppressLineNumbers/>
              <w:spacing w:after="120"/>
              <w:rPr>
                <w:color w:val="000000"/>
                <w:sz w:val="28"/>
                <w:szCs w:val="28"/>
                <w:lang w:val="uk-UA"/>
              </w:rPr>
            </w:pPr>
            <w:r w:rsidRPr="00453B1E">
              <w:rPr>
                <w:color w:val="000000"/>
                <w:sz w:val="28"/>
                <w:szCs w:val="28"/>
                <w:lang w:val="uk-UA"/>
              </w:rPr>
              <w:t>Продовжувати функціонування батьківських груп у вайбері.</w:t>
            </w:r>
          </w:p>
        </w:tc>
        <w:tc>
          <w:tcPr>
            <w:tcW w:w="1701" w:type="dxa"/>
            <w:shd w:val="clear" w:color="auto" w:fill="FFFFFF" w:themeFill="background1"/>
          </w:tcPr>
          <w:p w:rsidR="00453B1E" w:rsidRPr="00453B1E" w:rsidRDefault="00453B1E" w:rsidP="001341B6">
            <w:pPr>
              <w:suppressLineNumbers/>
              <w:spacing w:after="120"/>
              <w:jc w:val="center"/>
              <w:rPr>
                <w:color w:val="000000"/>
                <w:sz w:val="28"/>
                <w:szCs w:val="28"/>
                <w:lang w:val="uk-UA"/>
              </w:rPr>
            </w:pPr>
          </w:p>
          <w:p w:rsidR="00453B1E" w:rsidRPr="00453B1E" w:rsidRDefault="00453B1E" w:rsidP="001341B6">
            <w:pPr>
              <w:suppressLineNumbers/>
              <w:spacing w:after="120"/>
              <w:jc w:val="center"/>
              <w:rPr>
                <w:color w:val="000000"/>
                <w:sz w:val="28"/>
                <w:szCs w:val="28"/>
                <w:lang w:val="uk-UA"/>
              </w:rPr>
            </w:pPr>
            <w:r w:rsidRPr="00453B1E">
              <w:rPr>
                <w:color w:val="000000"/>
                <w:sz w:val="28"/>
                <w:szCs w:val="28"/>
                <w:lang w:val="uk-UA"/>
              </w:rPr>
              <w:t>постійно</w:t>
            </w:r>
          </w:p>
        </w:tc>
        <w:tc>
          <w:tcPr>
            <w:tcW w:w="1984" w:type="dxa"/>
            <w:shd w:val="clear" w:color="auto" w:fill="FFFFFF" w:themeFill="background1"/>
          </w:tcPr>
          <w:p w:rsidR="00453B1E" w:rsidRPr="00453B1E" w:rsidRDefault="00453B1E" w:rsidP="001341B6">
            <w:pPr>
              <w:suppressLineNumbers/>
              <w:spacing w:after="120"/>
              <w:jc w:val="center"/>
              <w:rPr>
                <w:color w:val="000000"/>
                <w:sz w:val="28"/>
                <w:szCs w:val="28"/>
                <w:lang w:val="uk-UA"/>
              </w:rPr>
            </w:pPr>
            <w:r w:rsidRPr="00453B1E">
              <w:rPr>
                <w:color w:val="000000"/>
                <w:sz w:val="28"/>
                <w:szCs w:val="28"/>
                <w:lang w:val="uk-UA"/>
              </w:rPr>
              <w:t>директор</w:t>
            </w:r>
          </w:p>
          <w:p w:rsidR="00453B1E" w:rsidRPr="00453B1E" w:rsidRDefault="00453B1E" w:rsidP="001341B6">
            <w:pPr>
              <w:suppressLineNumbers/>
              <w:spacing w:after="120"/>
              <w:jc w:val="center"/>
              <w:rPr>
                <w:color w:val="000000"/>
                <w:sz w:val="28"/>
                <w:szCs w:val="28"/>
                <w:lang w:val="uk-UA"/>
              </w:rPr>
            </w:pPr>
            <w:r w:rsidRPr="00453B1E">
              <w:rPr>
                <w:color w:val="000000"/>
                <w:sz w:val="28"/>
                <w:szCs w:val="28"/>
                <w:lang w:val="uk-UA"/>
              </w:rPr>
              <w:t>методист</w:t>
            </w:r>
          </w:p>
          <w:p w:rsidR="00453B1E" w:rsidRPr="00453B1E" w:rsidRDefault="00453B1E" w:rsidP="001341B6">
            <w:pPr>
              <w:suppressLineNumbers/>
              <w:spacing w:after="120"/>
              <w:ind w:left="283"/>
              <w:jc w:val="center"/>
              <w:rPr>
                <w:color w:val="000000"/>
                <w:sz w:val="28"/>
                <w:szCs w:val="28"/>
                <w:lang w:val="uk-UA"/>
              </w:rPr>
            </w:pPr>
            <w:r w:rsidRPr="00453B1E">
              <w:rPr>
                <w:color w:val="000000"/>
                <w:sz w:val="28"/>
                <w:szCs w:val="28"/>
                <w:lang w:val="uk-UA"/>
              </w:rPr>
              <w:t>вихователі</w:t>
            </w:r>
          </w:p>
        </w:tc>
        <w:tc>
          <w:tcPr>
            <w:tcW w:w="1490" w:type="dxa"/>
            <w:shd w:val="clear" w:color="auto" w:fill="FFFFFF" w:themeFill="background1"/>
          </w:tcPr>
          <w:p w:rsidR="00453B1E" w:rsidRPr="00453B1E" w:rsidRDefault="00453B1E" w:rsidP="001341B6">
            <w:pPr>
              <w:suppressLineNumbers/>
              <w:spacing w:after="120"/>
              <w:ind w:left="131" w:hanging="131"/>
              <w:rPr>
                <w:color w:val="000000"/>
                <w:sz w:val="28"/>
                <w:szCs w:val="28"/>
                <w:lang w:val="uk-UA"/>
              </w:rPr>
            </w:pPr>
          </w:p>
        </w:tc>
      </w:tr>
      <w:tr w:rsidR="00453B1E" w:rsidRPr="00453B1E" w:rsidTr="00453B1E">
        <w:trPr>
          <w:cantSplit/>
          <w:jc w:val="center"/>
        </w:trPr>
        <w:tc>
          <w:tcPr>
            <w:tcW w:w="656" w:type="dxa"/>
            <w:shd w:val="clear" w:color="auto" w:fill="FFFFFF"/>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2.</w:t>
            </w:r>
          </w:p>
        </w:tc>
        <w:tc>
          <w:tcPr>
            <w:tcW w:w="3827" w:type="dxa"/>
            <w:shd w:val="clear" w:color="auto" w:fill="FFFFFF"/>
          </w:tcPr>
          <w:p w:rsidR="00453B1E" w:rsidRPr="00453B1E" w:rsidRDefault="00453B1E" w:rsidP="001341B6">
            <w:pPr>
              <w:suppressLineNumbers/>
              <w:spacing w:after="120"/>
              <w:rPr>
                <w:color w:val="000000"/>
                <w:sz w:val="28"/>
                <w:szCs w:val="28"/>
                <w:lang w:val="uk-UA"/>
              </w:rPr>
            </w:pPr>
            <w:r w:rsidRPr="00453B1E">
              <w:rPr>
                <w:color w:val="000000"/>
                <w:sz w:val="28"/>
                <w:szCs w:val="28"/>
                <w:lang w:val="uk-UA"/>
              </w:rPr>
              <w:t>Залучати батьків до активної участі у музичних та спортивних святах і розвагах (з урахуванням стану безпекової ситуації в регіоні та режиму воєнного стану).</w:t>
            </w:r>
          </w:p>
        </w:tc>
        <w:tc>
          <w:tcPr>
            <w:tcW w:w="1701" w:type="dxa"/>
            <w:shd w:val="clear" w:color="auto" w:fill="FFFFFF"/>
          </w:tcPr>
          <w:p w:rsidR="00453B1E" w:rsidRPr="00453B1E" w:rsidRDefault="00453B1E" w:rsidP="001341B6">
            <w:pPr>
              <w:suppressLineNumbers/>
              <w:spacing w:after="120"/>
              <w:ind w:left="283"/>
              <w:jc w:val="center"/>
              <w:rPr>
                <w:color w:val="000000"/>
                <w:sz w:val="28"/>
                <w:szCs w:val="28"/>
                <w:lang w:val="uk-UA"/>
              </w:rPr>
            </w:pPr>
          </w:p>
          <w:p w:rsidR="00453B1E" w:rsidRPr="00453B1E" w:rsidRDefault="00453B1E" w:rsidP="001341B6">
            <w:pPr>
              <w:suppressLineNumbers/>
              <w:spacing w:after="120"/>
              <w:ind w:left="283"/>
              <w:jc w:val="center"/>
              <w:rPr>
                <w:color w:val="000000"/>
                <w:sz w:val="28"/>
                <w:szCs w:val="28"/>
                <w:lang w:val="uk-UA"/>
              </w:rPr>
            </w:pPr>
            <w:r w:rsidRPr="00453B1E">
              <w:rPr>
                <w:color w:val="000000"/>
                <w:sz w:val="28"/>
                <w:szCs w:val="28"/>
                <w:lang w:val="uk-UA"/>
              </w:rPr>
              <w:t>протягом року</w:t>
            </w:r>
          </w:p>
        </w:tc>
        <w:tc>
          <w:tcPr>
            <w:tcW w:w="1984" w:type="dxa"/>
            <w:shd w:val="clear" w:color="auto" w:fill="FFFFFF"/>
          </w:tcPr>
          <w:p w:rsidR="00453B1E" w:rsidRPr="00453B1E" w:rsidRDefault="00453B1E" w:rsidP="001341B6">
            <w:pPr>
              <w:suppressLineNumbers/>
              <w:spacing w:after="120"/>
              <w:ind w:left="283"/>
              <w:jc w:val="center"/>
              <w:rPr>
                <w:color w:val="000000"/>
                <w:sz w:val="28"/>
                <w:szCs w:val="28"/>
                <w:lang w:val="uk-UA"/>
              </w:rPr>
            </w:pPr>
          </w:p>
          <w:p w:rsidR="00453B1E" w:rsidRPr="00453B1E" w:rsidRDefault="00453B1E" w:rsidP="001341B6">
            <w:pPr>
              <w:suppressLineNumbers/>
              <w:spacing w:after="120"/>
              <w:ind w:left="283"/>
              <w:jc w:val="center"/>
              <w:rPr>
                <w:color w:val="000000"/>
                <w:sz w:val="28"/>
                <w:szCs w:val="28"/>
                <w:lang w:val="uk-UA"/>
              </w:rPr>
            </w:pPr>
            <w:r w:rsidRPr="00453B1E">
              <w:rPr>
                <w:color w:val="000000"/>
                <w:sz w:val="28"/>
                <w:szCs w:val="28"/>
                <w:lang w:val="uk-UA"/>
              </w:rPr>
              <w:t>методист</w:t>
            </w:r>
          </w:p>
          <w:p w:rsidR="00453B1E" w:rsidRPr="00453B1E" w:rsidRDefault="00453B1E" w:rsidP="001341B6">
            <w:pPr>
              <w:suppressLineNumbers/>
              <w:spacing w:after="120"/>
              <w:ind w:left="283"/>
              <w:jc w:val="center"/>
              <w:rPr>
                <w:color w:val="000000"/>
                <w:sz w:val="28"/>
                <w:szCs w:val="28"/>
                <w:lang w:val="uk-UA"/>
              </w:rPr>
            </w:pPr>
            <w:r w:rsidRPr="00453B1E">
              <w:rPr>
                <w:color w:val="000000"/>
                <w:sz w:val="28"/>
                <w:szCs w:val="28"/>
                <w:lang w:val="uk-UA"/>
              </w:rPr>
              <w:t>вихователі</w:t>
            </w:r>
          </w:p>
        </w:tc>
        <w:tc>
          <w:tcPr>
            <w:tcW w:w="1490" w:type="dxa"/>
            <w:shd w:val="clear" w:color="auto" w:fill="FFFFFF"/>
          </w:tcPr>
          <w:p w:rsidR="00453B1E" w:rsidRPr="00453B1E" w:rsidRDefault="00453B1E" w:rsidP="001341B6">
            <w:pPr>
              <w:suppressLineNumbers/>
              <w:spacing w:after="120"/>
              <w:ind w:left="131" w:hanging="131"/>
              <w:rPr>
                <w:color w:val="000000"/>
                <w:sz w:val="28"/>
                <w:szCs w:val="28"/>
                <w:lang w:val="uk-UA"/>
              </w:rPr>
            </w:pPr>
          </w:p>
        </w:tc>
      </w:tr>
      <w:tr w:rsidR="00453B1E" w:rsidRPr="00453B1E" w:rsidTr="00BF3778">
        <w:trPr>
          <w:cantSplit/>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3.</w:t>
            </w:r>
          </w:p>
        </w:tc>
        <w:tc>
          <w:tcPr>
            <w:tcW w:w="3827" w:type="dxa"/>
            <w:shd w:val="clear" w:color="auto" w:fill="FFFFFF" w:themeFill="background1"/>
          </w:tcPr>
          <w:p w:rsidR="00453B1E" w:rsidRPr="00453B1E" w:rsidRDefault="00453B1E" w:rsidP="001341B6">
            <w:pPr>
              <w:suppressLineNumbers/>
              <w:spacing w:after="120"/>
              <w:rPr>
                <w:color w:val="000000"/>
                <w:sz w:val="28"/>
                <w:szCs w:val="28"/>
                <w:lang w:val="uk-UA"/>
              </w:rPr>
            </w:pPr>
            <w:r w:rsidRPr="00453B1E">
              <w:rPr>
                <w:color w:val="000000"/>
                <w:sz w:val="28"/>
                <w:szCs w:val="28"/>
                <w:lang w:val="uk-UA"/>
              </w:rPr>
              <w:t>Залучати батьків до посильної   участі в оснащенні предметно-просторового розвивального середовища у групах.</w:t>
            </w:r>
          </w:p>
        </w:tc>
        <w:tc>
          <w:tcPr>
            <w:tcW w:w="1701" w:type="dxa"/>
            <w:shd w:val="clear" w:color="auto" w:fill="FFFFFF" w:themeFill="background1"/>
          </w:tcPr>
          <w:p w:rsidR="00453B1E" w:rsidRPr="00453B1E" w:rsidRDefault="00453B1E" w:rsidP="001341B6">
            <w:pPr>
              <w:suppressLineNumbers/>
              <w:spacing w:after="120"/>
              <w:ind w:left="283"/>
              <w:jc w:val="center"/>
              <w:rPr>
                <w:color w:val="000000"/>
                <w:sz w:val="28"/>
                <w:szCs w:val="28"/>
                <w:lang w:val="uk-UA"/>
              </w:rPr>
            </w:pPr>
          </w:p>
          <w:p w:rsidR="00453B1E" w:rsidRPr="00453B1E" w:rsidRDefault="00453B1E" w:rsidP="001341B6">
            <w:pPr>
              <w:suppressLineNumbers/>
              <w:spacing w:after="120"/>
              <w:ind w:left="283"/>
              <w:jc w:val="center"/>
              <w:rPr>
                <w:color w:val="000000"/>
                <w:sz w:val="28"/>
                <w:szCs w:val="28"/>
                <w:lang w:val="uk-UA"/>
              </w:rPr>
            </w:pPr>
            <w:r w:rsidRPr="00453B1E">
              <w:rPr>
                <w:color w:val="000000"/>
                <w:sz w:val="28"/>
                <w:szCs w:val="28"/>
                <w:lang w:val="uk-UA"/>
              </w:rPr>
              <w:t>протягомроку</w:t>
            </w:r>
          </w:p>
        </w:tc>
        <w:tc>
          <w:tcPr>
            <w:tcW w:w="1984" w:type="dxa"/>
            <w:shd w:val="clear" w:color="auto" w:fill="FFFFFF" w:themeFill="background1"/>
          </w:tcPr>
          <w:p w:rsidR="00453B1E" w:rsidRPr="00453B1E" w:rsidRDefault="00453B1E" w:rsidP="001341B6">
            <w:pPr>
              <w:suppressLineNumbers/>
              <w:spacing w:after="120"/>
              <w:ind w:left="283"/>
              <w:jc w:val="center"/>
              <w:rPr>
                <w:color w:val="000000"/>
                <w:sz w:val="28"/>
                <w:szCs w:val="28"/>
                <w:lang w:val="uk-UA"/>
              </w:rPr>
            </w:pPr>
          </w:p>
          <w:p w:rsidR="00453B1E" w:rsidRPr="00453B1E" w:rsidRDefault="00453B1E" w:rsidP="001341B6">
            <w:pPr>
              <w:suppressLineNumbers/>
              <w:spacing w:after="120"/>
              <w:ind w:left="283"/>
              <w:jc w:val="center"/>
              <w:rPr>
                <w:color w:val="000000"/>
                <w:sz w:val="28"/>
                <w:szCs w:val="28"/>
                <w:lang w:val="uk-UA"/>
              </w:rPr>
            </w:pPr>
            <w:r w:rsidRPr="00453B1E">
              <w:rPr>
                <w:color w:val="000000"/>
                <w:sz w:val="28"/>
                <w:szCs w:val="28"/>
                <w:lang w:val="uk-UA"/>
              </w:rPr>
              <w:t>директор</w:t>
            </w:r>
          </w:p>
        </w:tc>
        <w:tc>
          <w:tcPr>
            <w:tcW w:w="1490" w:type="dxa"/>
            <w:shd w:val="clear" w:color="auto" w:fill="FFFFFF" w:themeFill="background1"/>
          </w:tcPr>
          <w:p w:rsidR="00453B1E" w:rsidRPr="00453B1E" w:rsidRDefault="00453B1E" w:rsidP="001341B6">
            <w:pPr>
              <w:suppressLineNumbers/>
              <w:spacing w:after="120"/>
              <w:ind w:left="131" w:hanging="131"/>
              <w:rPr>
                <w:color w:val="000000"/>
                <w:sz w:val="28"/>
                <w:szCs w:val="28"/>
                <w:lang w:val="uk-UA"/>
              </w:rPr>
            </w:pPr>
          </w:p>
        </w:tc>
      </w:tr>
      <w:tr w:rsidR="00453B1E" w:rsidRPr="00453B1E" w:rsidTr="00453B1E">
        <w:trPr>
          <w:cantSplit/>
          <w:jc w:val="center"/>
        </w:trPr>
        <w:tc>
          <w:tcPr>
            <w:tcW w:w="656" w:type="dxa"/>
            <w:shd w:val="clear" w:color="auto" w:fill="FFFFFF"/>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4.</w:t>
            </w:r>
          </w:p>
        </w:tc>
        <w:tc>
          <w:tcPr>
            <w:tcW w:w="3827" w:type="dxa"/>
            <w:shd w:val="clear" w:color="auto" w:fill="FFFFFF"/>
          </w:tcPr>
          <w:p w:rsidR="00453B1E" w:rsidRPr="00453B1E" w:rsidRDefault="00453B1E" w:rsidP="001341B6">
            <w:pPr>
              <w:suppressLineNumbers/>
              <w:spacing w:after="120"/>
              <w:rPr>
                <w:color w:val="000000"/>
                <w:sz w:val="28"/>
                <w:szCs w:val="28"/>
                <w:lang w:val="uk-UA"/>
              </w:rPr>
            </w:pPr>
            <w:r w:rsidRPr="00453B1E">
              <w:rPr>
                <w:color w:val="000000"/>
                <w:sz w:val="28"/>
                <w:szCs w:val="28"/>
                <w:lang w:val="uk-UA"/>
              </w:rPr>
              <w:t>Провести онлайн-анкетування батьків щодо роботи ЗДО та підготовки дітей до школи.</w:t>
            </w:r>
          </w:p>
        </w:tc>
        <w:tc>
          <w:tcPr>
            <w:tcW w:w="1701" w:type="dxa"/>
            <w:shd w:val="clear" w:color="auto" w:fill="FFFFFF"/>
          </w:tcPr>
          <w:p w:rsidR="00453B1E" w:rsidRPr="00453B1E" w:rsidRDefault="00453B1E" w:rsidP="001341B6">
            <w:pPr>
              <w:suppressLineNumbers/>
              <w:spacing w:after="120"/>
              <w:jc w:val="center"/>
              <w:rPr>
                <w:color w:val="000000"/>
                <w:sz w:val="28"/>
                <w:szCs w:val="28"/>
                <w:lang w:val="uk-UA"/>
              </w:rPr>
            </w:pPr>
            <w:r w:rsidRPr="00453B1E">
              <w:rPr>
                <w:color w:val="000000"/>
                <w:sz w:val="28"/>
                <w:szCs w:val="28"/>
                <w:lang w:val="uk-UA"/>
              </w:rPr>
              <w:t>жовтень</w:t>
            </w:r>
          </w:p>
          <w:p w:rsidR="00453B1E" w:rsidRPr="00453B1E" w:rsidRDefault="00453B1E" w:rsidP="001341B6">
            <w:pPr>
              <w:suppressLineNumbers/>
              <w:spacing w:after="120"/>
              <w:ind w:left="283"/>
              <w:jc w:val="center"/>
              <w:rPr>
                <w:color w:val="000000"/>
                <w:sz w:val="28"/>
                <w:szCs w:val="28"/>
                <w:lang w:val="uk-UA"/>
              </w:rPr>
            </w:pPr>
            <w:r w:rsidRPr="00453B1E">
              <w:rPr>
                <w:color w:val="000000"/>
                <w:sz w:val="28"/>
                <w:szCs w:val="28"/>
                <w:lang w:val="uk-UA"/>
              </w:rPr>
              <w:t>травень</w:t>
            </w:r>
          </w:p>
        </w:tc>
        <w:tc>
          <w:tcPr>
            <w:tcW w:w="1984" w:type="dxa"/>
            <w:shd w:val="clear" w:color="auto" w:fill="FFFFFF"/>
          </w:tcPr>
          <w:p w:rsidR="00453B1E" w:rsidRPr="00453B1E" w:rsidRDefault="00453B1E" w:rsidP="001341B6">
            <w:pPr>
              <w:suppressLineNumbers/>
              <w:spacing w:after="120"/>
              <w:jc w:val="center"/>
              <w:rPr>
                <w:color w:val="000000"/>
                <w:sz w:val="28"/>
                <w:szCs w:val="28"/>
                <w:lang w:val="uk-UA"/>
              </w:rPr>
            </w:pPr>
            <w:r w:rsidRPr="00453B1E">
              <w:rPr>
                <w:color w:val="000000"/>
                <w:sz w:val="28"/>
                <w:szCs w:val="28"/>
                <w:lang w:val="uk-UA"/>
              </w:rPr>
              <w:t>директор методист</w:t>
            </w:r>
          </w:p>
        </w:tc>
        <w:tc>
          <w:tcPr>
            <w:tcW w:w="1490" w:type="dxa"/>
            <w:shd w:val="clear" w:color="auto" w:fill="FFFFFF"/>
          </w:tcPr>
          <w:p w:rsidR="00453B1E" w:rsidRPr="00453B1E" w:rsidRDefault="00453B1E" w:rsidP="001341B6">
            <w:pPr>
              <w:suppressLineNumbers/>
              <w:spacing w:after="120"/>
              <w:ind w:left="131" w:hanging="131"/>
              <w:rPr>
                <w:color w:val="000000"/>
                <w:sz w:val="28"/>
                <w:szCs w:val="28"/>
                <w:lang w:val="uk-UA"/>
              </w:rPr>
            </w:pPr>
          </w:p>
        </w:tc>
      </w:tr>
      <w:tr w:rsidR="00453B1E" w:rsidRPr="00453B1E" w:rsidTr="00BF3778">
        <w:trPr>
          <w:cantSplit/>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5.</w:t>
            </w:r>
          </w:p>
        </w:tc>
        <w:tc>
          <w:tcPr>
            <w:tcW w:w="3827" w:type="dxa"/>
            <w:shd w:val="clear" w:color="auto" w:fill="FFFFFF" w:themeFill="background1"/>
          </w:tcPr>
          <w:p w:rsidR="00453B1E" w:rsidRPr="00453B1E" w:rsidRDefault="00453B1E" w:rsidP="001341B6">
            <w:pPr>
              <w:suppressLineNumbers/>
              <w:spacing w:after="120"/>
              <w:rPr>
                <w:color w:val="000000"/>
                <w:sz w:val="28"/>
                <w:szCs w:val="28"/>
                <w:lang w:val="uk-UA"/>
              </w:rPr>
            </w:pPr>
            <w:r w:rsidRPr="00453B1E">
              <w:rPr>
                <w:color w:val="000000"/>
                <w:sz w:val="28"/>
                <w:szCs w:val="28"/>
                <w:lang w:val="uk-UA"/>
              </w:rPr>
              <w:t>Організовувати Дні відкритих дверей (з урахуванням стану безпекової ситуації в регіоні та режиму воєнного стану).</w:t>
            </w:r>
          </w:p>
        </w:tc>
        <w:tc>
          <w:tcPr>
            <w:tcW w:w="1701" w:type="dxa"/>
            <w:shd w:val="clear" w:color="auto" w:fill="FFFFFF" w:themeFill="background1"/>
          </w:tcPr>
          <w:p w:rsidR="00453B1E" w:rsidRPr="00453B1E" w:rsidRDefault="00453B1E" w:rsidP="001341B6">
            <w:pPr>
              <w:suppressLineNumbers/>
              <w:spacing w:after="120"/>
              <w:ind w:left="283"/>
              <w:jc w:val="center"/>
              <w:rPr>
                <w:color w:val="000000"/>
                <w:sz w:val="28"/>
                <w:szCs w:val="28"/>
                <w:lang w:val="uk-UA"/>
              </w:rPr>
            </w:pPr>
            <w:r w:rsidRPr="00453B1E">
              <w:rPr>
                <w:color w:val="000000"/>
                <w:sz w:val="28"/>
                <w:szCs w:val="28"/>
                <w:lang w:val="uk-UA"/>
              </w:rPr>
              <w:t>протягом року</w:t>
            </w:r>
          </w:p>
        </w:tc>
        <w:tc>
          <w:tcPr>
            <w:tcW w:w="1984" w:type="dxa"/>
            <w:shd w:val="clear" w:color="auto" w:fill="FFFFFF" w:themeFill="background1"/>
          </w:tcPr>
          <w:p w:rsidR="00453B1E" w:rsidRPr="00453B1E" w:rsidRDefault="00453B1E" w:rsidP="001341B6">
            <w:pPr>
              <w:suppressLineNumbers/>
              <w:spacing w:after="120"/>
              <w:ind w:left="283"/>
              <w:jc w:val="center"/>
              <w:rPr>
                <w:color w:val="000000"/>
                <w:sz w:val="28"/>
                <w:szCs w:val="28"/>
                <w:lang w:val="uk-UA"/>
              </w:rPr>
            </w:pPr>
            <w:r w:rsidRPr="00453B1E">
              <w:rPr>
                <w:color w:val="000000"/>
                <w:sz w:val="28"/>
                <w:szCs w:val="28"/>
                <w:lang w:val="uk-UA"/>
              </w:rPr>
              <w:t>директор методист</w:t>
            </w:r>
          </w:p>
        </w:tc>
        <w:tc>
          <w:tcPr>
            <w:tcW w:w="1490" w:type="dxa"/>
            <w:shd w:val="clear" w:color="auto" w:fill="FFFFFF" w:themeFill="background1"/>
          </w:tcPr>
          <w:p w:rsidR="00453B1E" w:rsidRPr="00453B1E" w:rsidRDefault="00453B1E" w:rsidP="001341B6">
            <w:pPr>
              <w:suppressLineNumbers/>
              <w:spacing w:after="120"/>
              <w:ind w:left="131" w:hanging="131"/>
              <w:rPr>
                <w:color w:val="000000"/>
                <w:sz w:val="28"/>
                <w:szCs w:val="28"/>
                <w:lang w:val="uk-UA"/>
              </w:rPr>
            </w:pPr>
          </w:p>
        </w:tc>
      </w:tr>
      <w:tr w:rsidR="00453B1E" w:rsidRPr="00453B1E" w:rsidTr="00453B1E">
        <w:trPr>
          <w:cantSplit/>
          <w:jc w:val="center"/>
        </w:trPr>
        <w:tc>
          <w:tcPr>
            <w:tcW w:w="656" w:type="dxa"/>
            <w:shd w:val="clear" w:color="auto" w:fill="FFFFFF"/>
          </w:tcPr>
          <w:p w:rsidR="00453B1E" w:rsidRPr="00453B1E" w:rsidRDefault="00453B1E" w:rsidP="00453B1E">
            <w:pPr>
              <w:suppressLineNumbers/>
              <w:spacing w:after="120"/>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6.</w:t>
            </w:r>
          </w:p>
        </w:tc>
        <w:tc>
          <w:tcPr>
            <w:tcW w:w="3827" w:type="dxa"/>
            <w:shd w:val="clear" w:color="auto" w:fill="FFFFFF"/>
          </w:tcPr>
          <w:p w:rsidR="00453B1E" w:rsidRPr="00453B1E" w:rsidRDefault="00453B1E" w:rsidP="001341B6">
            <w:pPr>
              <w:suppressLineNumbers/>
              <w:spacing w:after="120"/>
              <w:rPr>
                <w:color w:val="000000"/>
                <w:sz w:val="28"/>
                <w:szCs w:val="28"/>
                <w:lang w:val="uk-UA"/>
              </w:rPr>
            </w:pPr>
            <w:r w:rsidRPr="00453B1E">
              <w:rPr>
                <w:color w:val="000000"/>
                <w:sz w:val="28"/>
                <w:szCs w:val="28"/>
                <w:lang w:val="uk-UA"/>
              </w:rPr>
              <w:t>Проведення спільної акції «Створюємо ігровий дитячий майданчик разом».</w:t>
            </w:r>
          </w:p>
        </w:tc>
        <w:tc>
          <w:tcPr>
            <w:tcW w:w="1701" w:type="dxa"/>
            <w:shd w:val="clear" w:color="auto" w:fill="FFFFFF"/>
          </w:tcPr>
          <w:p w:rsidR="00453B1E" w:rsidRPr="00453B1E" w:rsidRDefault="00453B1E" w:rsidP="001341B6">
            <w:pPr>
              <w:suppressLineNumbers/>
              <w:spacing w:after="120"/>
              <w:ind w:left="283"/>
              <w:jc w:val="center"/>
              <w:rPr>
                <w:color w:val="000000"/>
                <w:sz w:val="28"/>
                <w:szCs w:val="28"/>
                <w:lang w:val="uk-UA"/>
              </w:rPr>
            </w:pPr>
            <w:r w:rsidRPr="00453B1E">
              <w:rPr>
                <w:color w:val="000000"/>
                <w:sz w:val="28"/>
                <w:szCs w:val="28"/>
                <w:lang w:val="uk-UA"/>
              </w:rPr>
              <w:t>травень</w:t>
            </w:r>
          </w:p>
        </w:tc>
        <w:tc>
          <w:tcPr>
            <w:tcW w:w="1984" w:type="dxa"/>
            <w:shd w:val="clear" w:color="auto" w:fill="FFFFFF"/>
          </w:tcPr>
          <w:p w:rsidR="00453B1E" w:rsidRPr="00453B1E" w:rsidRDefault="00453B1E" w:rsidP="001341B6">
            <w:pPr>
              <w:suppressLineNumbers/>
              <w:ind w:left="283"/>
              <w:jc w:val="center"/>
              <w:rPr>
                <w:color w:val="000000"/>
                <w:sz w:val="28"/>
                <w:szCs w:val="28"/>
                <w:lang w:val="uk-UA"/>
              </w:rPr>
            </w:pPr>
            <w:r w:rsidRPr="00453B1E">
              <w:rPr>
                <w:color w:val="000000"/>
                <w:sz w:val="28"/>
                <w:szCs w:val="28"/>
                <w:lang w:val="uk-UA"/>
              </w:rPr>
              <w:t>директор методист</w:t>
            </w:r>
          </w:p>
          <w:p w:rsidR="00453B1E" w:rsidRPr="00453B1E" w:rsidRDefault="00453B1E" w:rsidP="001341B6">
            <w:pPr>
              <w:suppressLineNumbers/>
              <w:ind w:left="283"/>
              <w:jc w:val="center"/>
              <w:rPr>
                <w:color w:val="000000"/>
                <w:sz w:val="28"/>
                <w:szCs w:val="28"/>
                <w:lang w:val="uk-UA"/>
              </w:rPr>
            </w:pPr>
            <w:r w:rsidRPr="00453B1E">
              <w:rPr>
                <w:color w:val="000000"/>
                <w:sz w:val="28"/>
                <w:szCs w:val="28"/>
                <w:lang w:val="uk-UA"/>
              </w:rPr>
              <w:t>вихователі</w:t>
            </w:r>
          </w:p>
        </w:tc>
        <w:tc>
          <w:tcPr>
            <w:tcW w:w="1490" w:type="dxa"/>
            <w:shd w:val="clear" w:color="auto" w:fill="FFFFFF"/>
          </w:tcPr>
          <w:p w:rsidR="00453B1E" w:rsidRPr="00453B1E" w:rsidRDefault="00453B1E" w:rsidP="001341B6">
            <w:pPr>
              <w:suppressLineNumbers/>
              <w:spacing w:after="120"/>
              <w:ind w:left="131" w:hanging="131"/>
              <w:rPr>
                <w:color w:val="000000"/>
                <w:sz w:val="28"/>
                <w:szCs w:val="28"/>
                <w:lang w:val="uk-UA"/>
              </w:rPr>
            </w:pPr>
          </w:p>
        </w:tc>
      </w:tr>
      <w:tr w:rsidR="00453B1E" w:rsidRPr="00453B1E" w:rsidTr="00BF3778">
        <w:trPr>
          <w:cantSplit/>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7.</w:t>
            </w:r>
          </w:p>
        </w:tc>
        <w:tc>
          <w:tcPr>
            <w:tcW w:w="3827" w:type="dxa"/>
            <w:shd w:val="clear" w:color="auto" w:fill="FFFFFF" w:themeFill="background1"/>
          </w:tcPr>
          <w:p w:rsidR="00453B1E" w:rsidRPr="00453B1E" w:rsidRDefault="00453B1E" w:rsidP="00453B1E">
            <w:pPr>
              <w:suppressLineNumbers/>
              <w:rPr>
                <w:color w:val="000000"/>
                <w:sz w:val="28"/>
                <w:szCs w:val="28"/>
                <w:lang w:val="uk-UA"/>
              </w:rPr>
            </w:pPr>
            <w:r w:rsidRPr="00453B1E">
              <w:rPr>
                <w:color w:val="000000"/>
                <w:sz w:val="28"/>
                <w:szCs w:val="28"/>
                <w:lang w:val="uk-UA"/>
              </w:rPr>
              <w:t>Проводити творчі зустрічі батьків, педагогів з:</w:t>
            </w:r>
          </w:p>
          <w:p w:rsidR="00453B1E" w:rsidRPr="00453B1E" w:rsidRDefault="00453B1E" w:rsidP="009E017E">
            <w:pPr>
              <w:numPr>
                <w:ilvl w:val="0"/>
                <w:numId w:val="20"/>
              </w:numPr>
              <w:suppressLineNumbers/>
              <w:spacing w:after="200" w:line="276" w:lineRule="auto"/>
              <w:rPr>
                <w:color w:val="000000"/>
                <w:sz w:val="28"/>
                <w:szCs w:val="28"/>
                <w:lang w:val="uk-UA"/>
              </w:rPr>
            </w:pPr>
            <w:r w:rsidRPr="00453B1E">
              <w:rPr>
                <w:color w:val="000000"/>
                <w:sz w:val="28"/>
                <w:szCs w:val="28"/>
                <w:lang w:val="uk-UA"/>
              </w:rPr>
              <w:t>психологами;</w:t>
            </w:r>
          </w:p>
          <w:p w:rsidR="00453B1E" w:rsidRPr="00453B1E" w:rsidRDefault="00453B1E" w:rsidP="009E017E">
            <w:pPr>
              <w:numPr>
                <w:ilvl w:val="0"/>
                <w:numId w:val="20"/>
              </w:numPr>
              <w:suppressLineNumbers/>
              <w:spacing w:after="200" w:line="276" w:lineRule="auto"/>
              <w:rPr>
                <w:color w:val="000000"/>
                <w:sz w:val="28"/>
                <w:szCs w:val="28"/>
                <w:lang w:val="uk-UA"/>
              </w:rPr>
            </w:pPr>
            <w:r w:rsidRPr="00453B1E">
              <w:rPr>
                <w:color w:val="000000"/>
                <w:sz w:val="28"/>
                <w:szCs w:val="28"/>
                <w:lang w:val="uk-UA"/>
              </w:rPr>
              <w:t>представниками правоохоронних органів, пожежної служби;</w:t>
            </w:r>
          </w:p>
          <w:p w:rsidR="00453B1E" w:rsidRPr="00453B1E" w:rsidRDefault="00453B1E" w:rsidP="009E017E">
            <w:pPr>
              <w:numPr>
                <w:ilvl w:val="0"/>
                <w:numId w:val="20"/>
              </w:numPr>
              <w:suppressLineNumbers/>
              <w:spacing w:after="200" w:line="276" w:lineRule="auto"/>
              <w:rPr>
                <w:color w:val="000000"/>
                <w:sz w:val="28"/>
                <w:szCs w:val="28"/>
                <w:lang w:val="uk-UA"/>
              </w:rPr>
            </w:pPr>
            <w:r w:rsidRPr="00453B1E">
              <w:rPr>
                <w:color w:val="000000"/>
                <w:sz w:val="28"/>
                <w:szCs w:val="28"/>
                <w:lang w:val="uk-UA"/>
              </w:rPr>
              <w:t>вчителями школи.</w:t>
            </w:r>
          </w:p>
        </w:tc>
        <w:tc>
          <w:tcPr>
            <w:tcW w:w="1701" w:type="dxa"/>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протягом року</w:t>
            </w:r>
          </w:p>
        </w:tc>
        <w:tc>
          <w:tcPr>
            <w:tcW w:w="1984" w:type="dxa"/>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директор методист</w:t>
            </w:r>
          </w:p>
        </w:tc>
        <w:tc>
          <w:tcPr>
            <w:tcW w:w="1490" w:type="dxa"/>
            <w:shd w:val="clear" w:color="auto" w:fill="FFFFFF" w:themeFill="background1"/>
          </w:tcPr>
          <w:p w:rsidR="00453B1E" w:rsidRPr="00453B1E" w:rsidRDefault="00453B1E" w:rsidP="00453B1E">
            <w:pPr>
              <w:suppressLineNumbers/>
              <w:spacing w:after="120"/>
              <w:ind w:left="131" w:hanging="131"/>
              <w:rPr>
                <w:color w:val="000000"/>
                <w:sz w:val="28"/>
                <w:szCs w:val="28"/>
                <w:lang w:val="uk-UA"/>
              </w:rPr>
            </w:pPr>
          </w:p>
        </w:tc>
      </w:tr>
      <w:tr w:rsidR="00453B1E" w:rsidRPr="00453B1E" w:rsidTr="00453B1E">
        <w:trPr>
          <w:cantSplit/>
          <w:jc w:val="center"/>
        </w:trPr>
        <w:tc>
          <w:tcPr>
            <w:tcW w:w="9658" w:type="dxa"/>
            <w:gridSpan w:val="5"/>
            <w:shd w:val="clear" w:color="auto" w:fill="FFFFFF"/>
          </w:tcPr>
          <w:p w:rsidR="00453B1E" w:rsidRPr="00453B1E" w:rsidRDefault="00453B1E" w:rsidP="00453B1E">
            <w:pPr>
              <w:suppressLineNumbers/>
              <w:spacing w:after="120"/>
              <w:jc w:val="center"/>
              <w:rPr>
                <w:b/>
                <w:color w:val="000000"/>
                <w:sz w:val="16"/>
                <w:szCs w:val="16"/>
                <w:lang w:val="uk-UA"/>
              </w:rPr>
            </w:pPr>
            <w:r w:rsidRPr="00453B1E">
              <w:rPr>
                <w:b/>
                <w:color w:val="000000"/>
                <w:sz w:val="28"/>
                <w:szCs w:val="28"/>
                <w:lang w:val="uk-UA"/>
              </w:rPr>
              <w:t xml:space="preserve">  </w:t>
            </w:r>
          </w:p>
          <w:p w:rsidR="00453B1E" w:rsidRPr="00453B1E" w:rsidRDefault="00453B1E" w:rsidP="00453B1E">
            <w:pPr>
              <w:suppressLineNumbers/>
              <w:spacing w:after="120"/>
              <w:jc w:val="center"/>
              <w:rPr>
                <w:b/>
                <w:color w:val="000000"/>
                <w:sz w:val="16"/>
                <w:szCs w:val="16"/>
                <w:lang w:val="uk-UA" w:eastAsia="uk-UA"/>
              </w:rPr>
            </w:pPr>
            <w:r w:rsidRPr="00453B1E">
              <w:rPr>
                <w:b/>
                <w:color w:val="000000"/>
                <w:sz w:val="28"/>
                <w:szCs w:val="28"/>
                <w:lang w:val="uk-UA" w:eastAsia="uk-UA"/>
              </w:rPr>
              <w:t>Проведення просвітницької роботи через</w:t>
            </w:r>
          </w:p>
          <w:p w:rsidR="00453B1E" w:rsidRPr="00453B1E" w:rsidRDefault="00453B1E" w:rsidP="00453B1E">
            <w:pPr>
              <w:suppressLineNumbers/>
              <w:spacing w:after="120"/>
              <w:jc w:val="center"/>
              <w:rPr>
                <w:b/>
                <w:color w:val="000000"/>
                <w:sz w:val="16"/>
                <w:szCs w:val="16"/>
                <w:lang w:val="uk-UA"/>
              </w:rPr>
            </w:pPr>
          </w:p>
        </w:tc>
      </w:tr>
      <w:tr w:rsidR="00453B1E" w:rsidRPr="00453B1E" w:rsidTr="00BF3778">
        <w:trPr>
          <w:cantSplit/>
          <w:trHeight w:val="739"/>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rPr>
            </w:pPr>
          </w:p>
          <w:p w:rsidR="00453B1E" w:rsidRPr="00453B1E" w:rsidRDefault="00453B1E" w:rsidP="00453B1E">
            <w:pPr>
              <w:suppressLineNumbers/>
              <w:spacing w:after="120"/>
              <w:jc w:val="center"/>
              <w:rPr>
                <w:b/>
                <w:color w:val="000000"/>
                <w:sz w:val="28"/>
                <w:szCs w:val="28"/>
              </w:rPr>
            </w:pPr>
            <w:r w:rsidRPr="00453B1E">
              <w:rPr>
                <w:b/>
                <w:color w:val="000000"/>
                <w:sz w:val="28"/>
                <w:szCs w:val="28"/>
              </w:rPr>
              <w:t>1.</w:t>
            </w:r>
          </w:p>
        </w:tc>
        <w:tc>
          <w:tcPr>
            <w:tcW w:w="3827" w:type="dxa"/>
            <w:shd w:val="clear" w:color="auto" w:fill="FFFFFF" w:themeFill="background1"/>
          </w:tcPr>
          <w:p w:rsidR="00453B1E" w:rsidRPr="00453B1E" w:rsidRDefault="00453B1E" w:rsidP="001341B6">
            <w:pPr>
              <w:suppressLineNumbers/>
              <w:spacing w:after="120"/>
              <w:rPr>
                <w:color w:val="000000"/>
                <w:sz w:val="28"/>
                <w:szCs w:val="28"/>
                <w:lang w:val="uk-UA"/>
              </w:rPr>
            </w:pPr>
          </w:p>
          <w:p w:rsidR="00453B1E" w:rsidRPr="00453B1E" w:rsidRDefault="00453B1E" w:rsidP="001341B6">
            <w:pPr>
              <w:suppressLineNumbers/>
              <w:spacing w:after="120"/>
              <w:rPr>
                <w:color w:val="000000"/>
                <w:sz w:val="28"/>
                <w:szCs w:val="28"/>
                <w:lang w:val="uk-UA"/>
              </w:rPr>
            </w:pPr>
            <w:r w:rsidRPr="00453B1E">
              <w:rPr>
                <w:color w:val="000000"/>
                <w:sz w:val="28"/>
                <w:szCs w:val="28"/>
                <w:lang w:val="uk-UA"/>
              </w:rPr>
              <w:t>Поновлення матеріалів батьківських куточків.</w:t>
            </w:r>
          </w:p>
          <w:p w:rsidR="00453B1E" w:rsidRPr="00453B1E" w:rsidRDefault="00453B1E" w:rsidP="001341B6">
            <w:pPr>
              <w:suppressLineNumbers/>
              <w:spacing w:after="120"/>
              <w:rPr>
                <w:color w:val="000000"/>
                <w:sz w:val="28"/>
                <w:szCs w:val="28"/>
                <w:lang w:val="uk-UA"/>
              </w:rPr>
            </w:pPr>
          </w:p>
        </w:tc>
        <w:tc>
          <w:tcPr>
            <w:tcW w:w="1701" w:type="dxa"/>
            <w:shd w:val="clear" w:color="auto" w:fill="FFFFFF" w:themeFill="background1"/>
          </w:tcPr>
          <w:p w:rsidR="00453B1E" w:rsidRPr="00453B1E" w:rsidRDefault="00453B1E" w:rsidP="00453B1E">
            <w:pPr>
              <w:suppressLineNumbers/>
              <w:spacing w:after="120"/>
              <w:jc w:val="center"/>
              <w:rPr>
                <w:color w:val="000000"/>
                <w:sz w:val="28"/>
                <w:szCs w:val="28"/>
                <w:lang w:val="uk-UA"/>
              </w:rPr>
            </w:pPr>
          </w:p>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вересень</w:t>
            </w:r>
          </w:p>
        </w:tc>
        <w:tc>
          <w:tcPr>
            <w:tcW w:w="1984" w:type="dxa"/>
            <w:shd w:val="clear" w:color="auto" w:fill="FFFFFF" w:themeFill="background1"/>
          </w:tcPr>
          <w:p w:rsidR="00453B1E" w:rsidRPr="00453B1E" w:rsidRDefault="00453B1E" w:rsidP="00453B1E">
            <w:pPr>
              <w:suppressLineNumbers/>
              <w:spacing w:after="120"/>
              <w:jc w:val="center"/>
              <w:rPr>
                <w:color w:val="000000"/>
                <w:sz w:val="28"/>
                <w:szCs w:val="28"/>
                <w:lang w:val="uk-UA"/>
              </w:rPr>
            </w:pPr>
          </w:p>
          <w:p w:rsidR="00453B1E" w:rsidRPr="00453B1E" w:rsidRDefault="00453B1E" w:rsidP="00453B1E">
            <w:pPr>
              <w:suppressLineNumbers/>
              <w:spacing w:after="120"/>
              <w:jc w:val="center"/>
              <w:rPr>
                <w:color w:val="000000"/>
                <w:sz w:val="28"/>
                <w:szCs w:val="28"/>
              </w:rPr>
            </w:pPr>
            <w:r w:rsidRPr="00453B1E">
              <w:rPr>
                <w:color w:val="000000"/>
                <w:sz w:val="28"/>
                <w:szCs w:val="28"/>
                <w:lang w:val="uk-UA"/>
              </w:rPr>
              <w:t>вихователі</w:t>
            </w:r>
          </w:p>
        </w:tc>
        <w:tc>
          <w:tcPr>
            <w:tcW w:w="1490" w:type="dxa"/>
            <w:shd w:val="clear" w:color="auto" w:fill="FFFFFF" w:themeFill="background1"/>
          </w:tcPr>
          <w:p w:rsidR="00453B1E" w:rsidRPr="00453B1E" w:rsidRDefault="00453B1E" w:rsidP="00453B1E">
            <w:pPr>
              <w:suppressLineNumbers/>
              <w:spacing w:after="120"/>
              <w:ind w:left="131" w:hanging="131"/>
              <w:rPr>
                <w:color w:val="000000"/>
                <w:sz w:val="28"/>
                <w:szCs w:val="28"/>
                <w:lang w:val="uk-UA"/>
              </w:rPr>
            </w:pPr>
          </w:p>
        </w:tc>
      </w:tr>
      <w:tr w:rsidR="00453B1E" w:rsidRPr="00453B1E" w:rsidTr="00453B1E">
        <w:trPr>
          <w:cantSplit/>
          <w:trHeight w:val="1076"/>
          <w:jc w:val="center"/>
        </w:trPr>
        <w:tc>
          <w:tcPr>
            <w:tcW w:w="656" w:type="dxa"/>
            <w:shd w:val="clear" w:color="auto" w:fill="FFFFFF"/>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2.</w:t>
            </w:r>
          </w:p>
        </w:tc>
        <w:tc>
          <w:tcPr>
            <w:tcW w:w="3827" w:type="dxa"/>
            <w:shd w:val="clear" w:color="auto" w:fill="FFFFFF"/>
          </w:tcPr>
          <w:p w:rsidR="00453B1E" w:rsidRPr="00453B1E" w:rsidRDefault="00453B1E" w:rsidP="001341B6">
            <w:pPr>
              <w:suppressLineNumbers/>
              <w:spacing w:after="120"/>
              <w:rPr>
                <w:color w:val="000000"/>
                <w:sz w:val="28"/>
                <w:szCs w:val="28"/>
                <w:lang w:val="uk-UA"/>
              </w:rPr>
            </w:pPr>
          </w:p>
          <w:p w:rsidR="00453B1E" w:rsidRPr="00453B1E" w:rsidRDefault="00453B1E" w:rsidP="001341B6">
            <w:pPr>
              <w:suppressLineNumbers/>
              <w:spacing w:after="120"/>
              <w:rPr>
                <w:color w:val="000000"/>
                <w:sz w:val="28"/>
                <w:szCs w:val="28"/>
                <w:lang w:val="uk-UA"/>
              </w:rPr>
            </w:pPr>
            <w:r w:rsidRPr="00453B1E">
              <w:rPr>
                <w:color w:val="000000"/>
                <w:sz w:val="28"/>
                <w:szCs w:val="28"/>
                <w:lang w:val="uk-UA"/>
              </w:rPr>
              <w:t>Забезпечення функціонування офіційного сайту ЗДО.</w:t>
            </w:r>
          </w:p>
          <w:p w:rsidR="00453B1E" w:rsidRPr="00453B1E" w:rsidRDefault="00453B1E" w:rsidP="001341B6">
            <w:pPr>
              <w:suppressLineNumbers/>
              <w:spacing w:after="120"/>
              <w:rPr>
                <w:color w:val="000000"/>
                <w:sz w:val="28"/>
                <w:szCs w:val="28"/>
                <w:lang w:val="uk-UA"/>
              </w:rPr>
            </w:pPr>
          </w:p>
        </w:tc>
        <w:tc>
          <w:tcPr>
            <w:tcW w:w="1701" w:type="dxa"/>
            <w:shd w:val="clear" w:color="auto" w:fill="FFFFFF"/>
          </w:tcPr>
          <w:p w:rsidR="00453B1E" w:rsidRPr="00453B1E" w:rsidRDefault="00453B1E" w:rsidP="00453B1E">
            <w:pPr>
              <w:suppressLineNumbers/>
              <w:spacing w:after="120"/>
              <w:jc w:val="center"/>
              <w:rPr>
                <w:color w:val="000000"/>
                <w:sz w:val="28"/>
                <w:szCs w:val="28"/>
                <w:lang w:val="uk-UA"/>
              </w:rPr>
            </w:pPr>
          </w:p>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постійно</w:t>
            </w:r>
          </w:p>
        </w:tc>
        <w:tc>
          <w:tcPr>
            <w:tcW w:w="1984" w:type="dxa"/>
            <w:shd w:val="clear" w:color="auto" w:fill="FFFFFF"/>
          </w:tcPr>
          <w:p w:rsidR="00453B1E" w:rsidRPr="00453B1E" w:rsidRDefault="00453B1E" w:rsidP="00453B1E">
            <w:pPr>
              <w:suppressLineNumbers/>
              <w:spacing w:after="120"/>
              <w:jc w:val="center"/>
              <w:rPr>
                <w:color w:val="000000"/>
                <w:sz w:val="28"/>
                <w:szCs w:val="28"/>
                <w:lang w:val="uk-UA"/>
              </w:rPr>
            </w:pPr>
          </w:p>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методист</w:t>
            </w:r>
          </w:p>
          <w:p w:rsidR="00453B1E" w:rsidRPr="00453B1E" w:rsidRDefault="00453B1E" w:rsidP="00453B1E">
            <w:pPr>
              <w:suppressLineNumbers/>
              <w:spacing w:after="120"/>
              <w:rPr>
                <w:color w:val="000000"/>
                <w:sz w:val="28"/>
                <w:szCs w:val="28"/>
                <w:lang w:val="uk-UA"/>
              </w:rPr>
            </w:pPr>
          </w:p>
        </w:tc>
        <w:tc>
          <w:tcPr>
            <w:tcW w:w="1490" w:type="dxa"/>
            <w:shd w:val="clear" w:color="auto" w:fill="FFFFFF"/>
          </w:tcPr>
          <w:p w:rsidR="00453B1E" w:rsidRPr="00453B1E" w:rsidRDefault="00453B1E" w:rsidP="00453B1E">
            <w:pPr>
              <w:suppressLineNumbers/>
              <w:spacing w:after="120"/>
              <w:ind w:left="131" w:hanging="131"/>
              <w:jc w:val="center"/>
              <w:rPr>
                <w:color w:val="000000"/>
                <w:sz w:val="28"/>
                <w:szCs w:val="28"/>
              </w:rPr>
            </w:pPr>
          </w:p>
        </w:tc>
      </w:tr>
      <w:tr w:rsidR="00453B1E" w:rsidRPr="00453B1E" w:rsidTr="00BF3778">
        <w:trPr>
          <w:cantSplit/>
          <w:trHeight w:val="1440"/>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3.</w:t>
            </w:r>
          </w:p>
        </w:tc>
        <w:tc>
          <w:tcPr>
            <w:tcW w:w="3827" w:type="dxa"/>
            <w:shd w:val="clear" w:color="auto" w:fill="FFFFFF" w:themeFill="background1"/>
          </w:tcPr>
          <w:p w:rsidR="00453B1E" w:rsidRPr="00453B1E" w:rsidRDefault="00453B1E" w:rsidP="001341B6">
            <w:pPr>
              <w:suppressLineNumbers/>
              <w:spacing w:after="120"/>
              <w:rPr>
                <w:color w:val="000000"/>
                <w:sz w:val="28"/>
                <w:szCs w:val="28"/>
                <w:lang w:val="uk-UA"/>
              </w:rPr>
            </w:pPr>
          </w:p>
          <w:p w:rsidR="00453B1E" w:rsidRPr="00453B1E" w:rsidRDefault="00453B1E" w:rsidP="001341B6">
            <w:pPr>
              <w:suppressLineNumbers/>
              <w:spacing w:after="120"/>
              <w:rPr>
                <w:color w:val="000000"/>
                <w:sz w:val="28"/>
                <w:szCs w:val="28"/>
                <w:lang w:val="uk-UA"/>
              </w:rPr>
            </w:pPr>
            <w:r w:rsidRPr="00453B1E">
              <w:rPr>
                <w:color w:val="000000"/>
                <w:sz w:val="28"/>
                <w:szCs w:val="28"/>
                <w:lang w:val="uk-UA"/>
              </w:rPr>
              <w:t>Онлайн-консультування батьків з використанням соціальних мереж та у телефонному режимі тощо.</w:t>
            </w:r>
          </w:p>
          <w:p w:rsidR="00453B1E" w:rsidRDefault="00453B1E" w:rsidP="001341B6">
            <w:pPr>
              <w:suppressLineNumbers/>
              <w:spacing w:after="120"/>
              <w:rPr>
                <w:color w:val="000000"/>
                <w:sz w:val="28"/>
                <w:szCs w:val="28"/>
                <w:lang w:val="uk-UA"/>
              </w:rPr>
            </w:pPr>
          </w:p>
          <w:p w:rsidR="001341B6" w:rsidRDefault="001341B6" w:rsidP="001341B6">
            <w:pPr>
              <w:suppressLineNumbers/>
              <w:spacing w:after="120"/>
              <w:rPr>
                <w:color w:val="000000"/>
                <w:sz w:val="28"/>
                <w:szCs w:val="28"/>
                <w:lang w:val="uk-UA"/>
              </w:rPr>
            </w:pPr>
          </w:p>
          <w:p w:rsidR="001341B6" w:rsidRDefault="001341B6" w:rsidP="001341B6">
            <w:pPr>
              <w:suppressLineNumbers/>
              <w:spacing w:after="120"/>
              <w:rPr>
                <w:color w:val="000000"/>
                <w:sz w:val="28"/>
                <w:szCs w:val="28"/>
                <w:lang w:val="uk-UA"/>
              </w:rPr>
            </w:pPr>
          </w:p>
          <w:p w:rsidR="001341B6" w:rsidRDefault="001341B6" w:rsidP="001341B6">
            <w:pPr>
              <w:suppressLineNumbers/>
              <w:spacing w:after="120"/>
              <w:rPr>
                <w:color w:val="000000"/>
                <w:sz w:val="28"/>
                <w:szCs w:val="28"/>
                <w:lang w:val="uk-UA"/>
              </w:rPr>
            </w:pPr>
          </w:p>
          <w:p w:rsidR="001341B6" w:rsidRDefault="001341B6" w:rsidP="001341B6">
            <w:pPr>
              <w:suppressLineNumbers/>
              <w:spacing w:after="120"/>
              <w:rPr>
                <w:color w:val="000000"/>
                <w:sz w:val="28"/>
                <w:szCs w:val="28"/>
                <w:lang w:val="uk-UA"/>
              </w:rPr>
            </w:pPr>
          </w:p>
          <w:p w:rsidR="001341B6" w:rsidRDefault="001341B6" w:rsidP="001341B6">
            <w:pPr>
              <w:suppressLineNumbers/>
              <w:spacing w:after="120"/>
              <w:rPr>
                <w:color w:val="000000"/>
                <w:sz w:val="28"/>
                <w:szCs w:val="28"/>
                <w:lang w:val="uk-UA"/>
              </w:rPr>
            </w:pPr>
          </w:p>
          <w:p w:rsidR="001341B6" w:rsidRDefault="001341B6" w:rsidP="001341B6">
            <w:pPr>
              <w:suppressLineNumbers/>
              <w:spacing w:after="120"/>
              <w:rPr>
                <w:color w:val="000000"/>
                <w:sz w:val="28"/>
                <w:szCs w:val="28"/>
                <w:lang w:val="uk-UA"/>
              </w:rPr>
            </w:pPr>
          </w:p>
          <w:p w:rsidR="001341B6" w:rsidRDefault="001341B6" w:rsidP="001341B6">
            <w:pPr>
              <w:suppressLineNumbers/>
              <w:spacing w:after="120"/>
              <w:rPr>
                <w:color w:val="000000"/>
                <w:sz w:val="28"/>
                <w:szCs w:val="28"/>
                <w:lang w:val="uk-UA"/>
              </w:rPr>
            </w:pPr>
          </w:p>
          <w:p w:rsidR="001341B6" w:rsidRPr="00453B1E" w:rsidRDefault="001341B6" w:rsidP="001341B6">
            <w:pPr>
              <w:suppressLineNumbers/>
              <w:spacing w:after="120"/>
              <w:rPr>
                <w:color w:val="000000"/>
                <w:sz w:val="28"/>
                <w:szCs w:val="28"/>
                <w:lang w:val="uk-UA"/>
              </w:rPr>
            </w:pPr>
          </w:p>
        </w:tc>
        <w:tc>
          <w:tcPr>
            <w:tcW w:w="1701" w:type="dxa"/>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протягом року</w:t>
            </w:r>
          </w:p>
        </w:tc>
        <w:tc>
          <w:tcPr>
            <w:tcW w:w="1984" w:type="dxa"/>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вихователі</w:t>
            </w:r>
          </w:p>
        </w:tc>
        <w:tc>
          <w:tcPr>
            <w:tcW w:w="1490" w:type="dxa"/>
            <w:shd w:val="clear" w:color="auto" w:fill="FFFFFF" w:themeFill="background1"/>
          </w:tcPr>
          <w:p w:rsidR="00453B1E" w:rsidRPr="00453B1E" w:rsidRDefault="00453B1E" w:rsidP="00453B1E">
            <w:pPr>
              <w:suppressLineNumbers/>
              <w:spacing w:after="120"/>
              <w:ind w:left="131" w:hanging="131"/>
              <w:jc w:val="center"/>
              <w:rPr>
                <w:color w:val="000000"/>
                <w:sz w:val="28"/>
                <w:szCs w:val="28"/>
              </w:rPr>
            </w:pPr>
          </w:p>
        </w:tc>
      </w:tr>
      <w:tr w:rsidR="00453B1E" w:rsidRPr="00453B1E" w:rsidTr="00453B1E">
        <w:trPr>
          <w:cantSplit/>
          <w:trHeight w:val="476"/>
          <w:jc w:val="center"/>
        </w:trPr>
        <w:tc>
          <w:tcPr>
            <w:tcW w:w="9658" w:type="dxa"/>
            <w:gridSpan w:val="5"/>
            <w:shd w:val="clear" w:color="auto" w:fill="FFFFFF"/>
          </w:tcPr>
          <w:p w:rsidR="001341B6" w:rsidRDefault="001341B6" w:rsidP="00453B1E">
            <w:pPr>
              <w:suppressLineNumbers/>
              <w:spacing w:after="120"/>
              <w:jc w:val="center"/>
              <w:rPr>
                <w:b/>
                <w:color w:val="000000"/>
                <w:sz w:val="16"/>
                <w:szCs w:val="16"/>
                <w:lang w:val="uk-UA"/>
              </w:rPr>
            </w:pPr>
          </w:p>
          <w:p w:rsidR="00453B1E" w:rsidRPr="00453B1E" w:rsidRDefault="00453B1E" w:rsidP="001341B6">
            <w:pPr>
              <w:suppressLineNumbers/>
              <w:spacing w:after="120"/>
              <w:jc w:val="center"/>
              <w:rPr>
                <w:b/>
                <w:color w:val="000000"/>
                <w:sz w:val="16"/>
                <w:szCs w:val="16"/>
              </w:rPr>
            </w:pPr>
            <w:r w:rsidRPr="00453B1E">
              <w:rPr>
                <w:b/>
                <w:color w:val="000000"/>
                <w:sz w:val="28"/>
                <w:szCs w:val="28"/>
              </w:rPr>
              <w:t>Загальні батьківські збори</w:t>
            </w:r>
          </w:p>
          <w:p w:rsidR="00453B1E" w:rsidRPr="00453B1E" w:rsidRDefault="00453B1E" w:rsidP="00453B1E">
            <w:pPr>
              <w:suppressLineNumbers/>
              <w:spacing w:after="120"/>
              <w:jc w:val="center"/>
              <w:rPr>
                <w:b/>
                <w:color w:val="000000"/>
                <w:sz w:val="16"/>
                <w:szCs w:val="16"/>
              </w:rPr>
            </w:pPr>
          </w:p>
        </w:tc>
      </w:tr>
      <w:tr w:rsidR="00453B1E" w:rsidRPr="00453B1E" w:rsidTr="00BF3778">
        <w:trPr>
          <w:cantSplit/>
          <w:trHeight w:val="5213"/>
          <w:jc w:val="center"/>
        </w:trPr>
        <w:tc>
          <w:tcPr>
            <w:tcW w:w="656" w:type="dxa"/>
            <w:tcBorders>
              <w:bottom w:val="single" w:sz="4" w:space="0" w:color="auto"/>
            </w:tcBorders>
            <w:shd w:val="clear" w:color="auto" w:fill="FFFFFF" w:themeFill="background1"/>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1.</w:t>
            </w:r>
          </w:p>
          <w:p w:rsidR="00453B1E" w:rsidRPr="00453B1E" w:rsidRDefault="00453B1E" w:rsidP="00453B1E">
            <w:pPr>
              <w:spacing w:after="200" w:line="276" w:lineRule="auto"/>
              <w:rPr>
                <w:sz w:val="28"/>
                <w:szCs w:val="28"/>
                <w:lang w:val="uk-UA"/>
              </w:rPr>
            </w:pPr>
          </w:p>
          <w:p w:rsidR="00453B1E" w:rsidRPr="00453B1E" w:rsidRDefault="00453B1E" w:rsidP="00453B1E">
            <w:pPr>
              <w:spacing w:after="200" w:line="276" w:lineRule="auto"/>
              <w:rPr>
                <w:sz w:val="28"/>
                <w:szCs w:val="28"/>
                <w:lang w:val="uk-UA"/>
              </w:rPr>
            </w:pPr>
          </w:p>
          <w:p w:rsidR="00453B1E" w:rsidRPr="00453B1E" w:rsidRDefault="00453B1E" w:rsidP="00453B1E">
            <w:pPr>
              <w:spacing w:after="200" w:line="276" w:lineRule="auto"/>
              <w:rPr>
                <w:sz w:val="28"/>
                <w:szCs w:val="28"/>
                <w:lang w:val="uk-UA"/>
              </w:rPr>
            </w:pPr>
          </w:p>
          <w:p w:rsidR="00453B1E" w:rsidRPr="00453B1E" w:rsidRDefault="00453B1E" w:rsidP="00453B1E">
            <w:pPr>
              <w:spacing w:after="200" w:line="276" w:lineRule="auto"/>
              <w:rPr>
                <w:sz w:val="28"/>
                <w:szCs w:val="28"/>
                <w:lang w:val="uk-UA"/>
              </w:rPr>
            </w:pPr>
          </w:p>
          <w:p w:rsidR="00453B1E" w:rsidRPr="00453B1E" w:rsidRDefault="00453B1E" w:rsidP="00453B1E">
            <w:pPr>
              <w:spacing w:after="200" w:line="276" w:lineRule="auto"/>
              <w:rPr>
                <w:sz w:val="28"/>
                <w:szCs w:val="28"/>
                <w:lang w:val="uk-UA"/>
              </w:rPr>
            </w:pPr>
          </w:p>
          <w:p w:rsidR="00453B1E" w:rsidRPr="00453B1E" w:rsidRDefault="00453B1E" w:rsidP="00453B1E">
            <w:pPr>
              <w:spacing w:after="200" w:line="276" w:lineRule="auto"/>
              <w:rPr>
                <w:sz w:val="28"/>
                <w:szCs w:val="28"/>
                <w:lang w:val="uk-UA"/>
              </w:rPr>
            </w:pPr>
          </w:p>
          <w:p w:rsidR="00453B1E" w:rsidRPr="00453B1E" w:rsidRDefault="00453B1E" w:rsidP="00453B1E">
            <w:pPr>
              <w:spacing w:after="200" w:line="276" w:lineRule="auto"/>
              <w:rPr>
                <w:sz w:val="28"/>
                <w:szCs w:val="28"/>
                <w:lang w:val="uk-UA"/>
              </w:rPr>
            </w:pPr>
          </w:p>
          <w:p w:rsidR="00453B1E" w:rsidRPr="00453B1E" w:rsidRDefault="00453B1E" w:rsidP="00453B1E">
            <w:pPr>
              <w:spacing w:after="200" w:line="276" w:lineRule="auto"/>
              <w:rPr>
                <w:sz w:val="28"/>
                <w:szCs w:val="28"/>
                <w:lang w:val="uk-UA"/>
              </w:rPr>
            </w:pPr>
          </w:p>
        </w:tc>
        <w:tc>
          <w:tcPr>
            <w:tcW w:w="3827" w:type="dxa"/>
            <w:tcBorders>
              <w:bottom w:val="single" w:sz="4" w:space="0" w:color="auto"/>
            </w:tcBorders>
            <w:shd w:val="clear" w:color="auto" w:fill="FFFFFF" w:themeFill="background1"/>
          </w:tcPr>
          <w:p w:rsidR="00453B1E" w:rsidRPr="00453B1E" w:rsidRDefault="00453B1E" w:rsidP="001341B6">
            <w:pPr>
              <w:suppressLineNumbers/>
              <w:rPr>
                <w:b/>
                <w:color w:val="000000"/>
                <w:sz w:val="28"/>
                <w:szCs w:val="28"/>
                <w:lang w:val="uk-UA"/>
              </w:rPr>
            </w:pPr>
          </w:p>
          <w:p w:rsidR="00453B1E" w:rsidRPr="00453B1E" w:rsidRDefault="00453B1E" w:rsidP="001341B6">
            <w:pPr>
              <w:suppressLineNumbers/>
              <w:rPr>
                <w:b/>
                <w:color w:val="000000"/>
                <w:sz w:val="28"/>
                <w:szCs w:val="28"/>
                <w:lang w:val="uk-UA"/>
              </w:rPr>
            </w:pPr>
            <w:r w:rsidRPr="00453B1E">
              <w:rPr>
                <w:b/>
                <w:color w:val="000000"/>
                <w:sz w:val="28"/>
                <w:szCs w:val="28"/>
                <w:lang w:val="uk-UA"/>
              </w:rPr>
              <w:t>«Дбаємо про дитину разом з родиною»</w:t>
            </w:r>
          </w:p>
          <w:p w:rsidR="00453B1E" w:rsidRPr="00453B1E" w:rsidRDefault="00453B1E" w:rsidP="001341B6">
            <w:pPr>
              <w:suppressLineNumbers/>
              <w:rPr>
                <w:color w:val="000000"/>
                <w:sz w:val="28"/>
                <w:szCs w:val="28"/>
                <w:lang w:val="uk-UA"/>
              </w:rPr>
            </w:pPr>
            <w:r w:rsidRPr="00453B1E">
              <w:rPr>
                <w:color w:val="000000"/>
                <w:sz w:val="28"/>
                <w:szCs w:val="28"/>
                <w:lang w:val="uk-UA"/>
              </w:rPr>
              <w:t xml:space="preserve">1. Про пріоритетні напрямки роботи у </w:t>
            </w:r>
            <w:r w:rsidR="001341B6">
              <w:rPr>
                <w:color w:val="000000"/>
                <w:sz w:val="28"/>
                <w:szCs w:val="28"/>
                <w:lang w:val="uk-UA"/>
              </w:rPr>
              <w:t>закладі дошкільної освіти в 2025/2026</w:t>
            </w:r>
            <w:r w:rsidRPr="00453B1E">
              <w:rPr>
                <w:color w:val="000000"/>
                <w:sz w:val="28"/>
                <w:szCs w:val="28"/>
                <w:lang w:val="uk-UA"/>
              </w:rPr>
              <w:t xml:space="preserve"> навчальному році.</w:t>
            </w:r>
          </w:p>
          <w:p w:rsidR="00453B1E" w:rsidRPr="00453B1E" w:rsidRDefault="00453B1E" w:rsidP="001341B6">
            <w:pPr>
              <w:suppressLineNumbers/>
              <w:rPr>
                <w:color w:val="000000"/>
                <w:sz w:val="28"/>
                <w:szCs w:val="28"/>
                <w:lang w:val="uk-UA"/>
              </w:rPr>
            </w:pPr>
            <w:r w:rsidRPr="00453B1E">
              <w:rPr>
                <w:color w:val="000000"/>
                <w:sz w:val="28"/>
                <w:szCs w:val="28"/>
                <w:lang w:val="uk-UA"/>
              </w:rPr>
              <w:t>2. Ознайомлення з основними напрямами діяльності закладу та батьків за Базовим компонентом (нова редакція) 3. Організація освітнього процесу з дотриманням вимог роботи закладу дошкільної освіти під час воєнного стану.</w:t>
            </w:r>
          </w:p>
          <w:p w:rsidR="00453B1E" w:rsidRPr="00453B1E" w:rsidRDefault="00453B1E" w:rsidP="001341B6">
            <w:pPr>
              <w:suppressLineNumbers/>
              <w:rPr>
                <w:color w:val="000000"/>
                <w:sz w:val="28"/>
                <w:szCs w:val="28"/>
                <w:lang w:val="uk-UA"/>
              </w:rPr>
            </w:pPr>
            <w:r w:rsidRPr="00453B1E">
              <w:rPr>
                <w:color w:val="000000"/>
                <w:sz w:val="28"/>
                <w:szCs w:val="28"/>
                <w:lang w:val="uk-UA"/>
              </w:rPr>
              <w:t>4. Вибір батьківського комітету.</w:t>
            </w:r>
          </w:p>
          <w:p w:rsidR="00453B1E" w:rsidRPr="00453B1E" w:rsidRDefault="00453B1E" w:rsidP="001341B6">
            <w:pPr>
              <w:suppressLineNumbers/>
              <w:rPr>
                <w:rFonts w:eastAsia="Calibri"/>
                <w:sz w:val="28"/>
                <w:szCs w:val="28"/>
                <w:lang w:val="uk-UA" w:eastAsia="en-US"/>
              </w:rPr>
            </w:pPr>
          </w:p>
        </w:tc>
        <w:tc>
          <w:tcPr>
            <w:tcW w:w="1701" w:type="dxa"/>
            <w:tcBorders>
              <w:bottom w:val="single" w:sz="4" w:space="0" w:color="auto"/>
            </w:tcBorders>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жовтень</w:t>
            </w:r>
          </w:p>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pacing w:after="200" w:line="276" w:lineRule="auto"/>
              <w:rPr>
                <w:sz w:val="28"/>
                <w:szCs w:val="28"/>
                <w:lang w:val="uk-UA"/>
              </w:rPr>
            </w:pPr>
          </w:p>
          <w:p w:rsidR="00453B1E" w:rsidRPr="00453B1E" w:rsidRDefault="00453B1E" w:rsidP="00453B1E">
            <w:pPr>
              <w:spacing w:after="200" w:line="276" w:lineRule="auto"/>
              <w:rPr>
                <w:sz w:val="28"/>
                <w:szCs w:val="28"/>
                <w:lang w:val="uk-UA"/>
              </w:rPr>
            </w:pPr>
          </w:p>
          <w:p w:rsidR="00453B1E" w:rsidRPr="00453B1E" w:rsidRDefault="00453B1E" w:rsidP="00453B1E">
            <w:pPr>
              <w:spacing w:after="200" w:line="276" w:lineRule="auto"/>
              <w:rPr>
                <w:sz w:val="28"/>
                <w:szCs w:val="28"/>
                <w:lang w:val="uk-UA"/>
              </w:rPr>
            </w:pPr>
          </w:p>
        </w:tc>
        <w:tc>
          <w:tcPr>
            <w:tcW w:w="1984" w:type="dxa"/>
            <w:tcBorders>
              <w:bottom w:val="single" w:sz="4" w:space="0" w:color="auto"/>
            </w:tcBorders>
            <w:shd w:val="clear" w:color="auto" w:fill="FFFFFF" w:themeFill="background1"/>
          </w:tcPr>
          <w:p w:rsidR="00453B1E" w:rsidRPr="00453B1E" w:rsidRDefault="00453B1E" w:rsidP="00453B1E">
            <w:pPr>
              <w:suppressLineNumbers/>
              <w:spacing w:after="120"/>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highlight w:val="yellow"/>
                <w:lang w:val="uk-UA"/>
              </w:rPr>
            </w:pPr>
            <w:r w:rsidRPr="00453B1E">
              <w:rPr>
                <w:color w:val="000000"/>
                <w:sz w:val="28"/>
                <w:szCs w:val="28"/>
                <w:lang w:val="uk-UA"/>
              </w:rPr>
              <w:t>директор</w:t>
            </w:r>
            <w:r w:rsidRPr="00453B1E">
              <w:rPr>
                <w:color w:val="000000"/>
                <w:sz w:val="28"/>
                <w:szCs w:val="28"/>
                <w:highlight w:val="yellow"/>
                <w:lang w:val="uk-UA"/>
              </w:rPr>
              <w:t xml:space="preserve"> </w:t>
            </w:r>
          </w:p>
          <w:p w:rsidR="00453B1E" w:rsidRPr="00453B1E" w:rsidRDefault="00453B1E" w:rsidP="00453B1E">
            <w:pPr>
              <w:suppressLineNumbers/>
              <w:spacing w:after="120"/>
              <w:ind w:left="283"/>
              <w:jc w:val="center"/>
              <w:rPr>
                <w:color w:val="000000"/>
                <w:sz w:val="28"/>
                <w:szCs w:val="28"/>
                <w:highlight w:val="yellow"/>
                <w:lang w:val="uk-UA"/>
              </w:rPr>
            </w:pPr>
          </w:p>
          <w:p w:rsidR="00453B1E" w:rsidRPr="00453B1E" w:rsidRDefault="00453B1E" w:rsidP="00453B1E">
            <w:pPr>
              <w:suppressLineNumbers/>
              <w:spacing w:after="120"/>
              <w:ind w:left="283"/>
              <w:jc w:val="center"/>
              <w:rPr>
                <w:color w:val="000000"/>
                <w:sz w:val="28"/>
                <w:szCs w:val="28"/>
                <w:highlight w:val="yellow"/>
                <w:lang w:val="uk-UA"/>
              </w:rPr>
            </w:pPr>
          </w:p>
          <w:p w:rsidR="00453B1E" w:rsidRPr="00453B1E" w:rsidRDefault="00453B1E" w:rsidP="00453B1E">
            <w:pPr>
              <w:suppressLineNumbers/>
              <w:spacing w:after="120"/>
              <w:ind w:left="283"/>
              <w:jc w:val="center"/>
              <w:rPr>
                <w:color w:val="000000"/>
                <w:sz w:val="28"/>
                <w:szCs w:val="28"/>
                <w:highlight w:val="yellow"/>
                <w:lang w:val="uk-UA"/>
              </w:rPr>
            </w:pPr>
            <w:r w:rsidRPr="00453B1E">
              <w:rPr>
                <w:color w:val="000000"/>
                <w:sz w:val="28"/>
                <w:szCs w:val="28"/>
                <w:lang w:val="uk-UA"/>
              </w:rPr>
              <w:t>методист</w:t>
            </w:r>
          </w:p>
          <w:p w:rsidR="00453B1E" w:rsidRPr="00453B1E" w:rsidRDefault="00453B1E" w:rsidP="00453B1E">
            <w:pPr>
              <w:suppressLineNumbers/>
              <w:spacing w:after="120"/>
              <w:ind w:left="283"/>
              <w:jc w:val="center"/>
              <w:rPr>
                <w:color w:val="000000"/>
                <w:sz w:val="28"/>
                <w:szCs w:val="28"/>
                <w:highlight w:val="yellow"/>
                <w:lang w:val="uk-UA"/>
              </w:rPr>
            </w:pPr>
          </w:p>
          <w:p w:rsidR="00453B1E" w:rsidRPr="00453B1E" w:rsidRDefault="00453B1E" w:rsidP="00453B1E">
            <w:pPr>
              <w:suppressLineNumbers/>
              <w:spacing w:after="120"/>
              <w:rPr>
                <w:color w:val="000000"/>
                <w:sz w:val="28"/>
                <w:szCs w:val="28"/>
                <w:lang w:val="uk-UA"/>
              </w:rPr>
            </w:pPr>
          </w:p>
          <w:p w:rsidR="00453B1E" w:rsidRPr="00453B1E" w:rsidRDefault="00453B1E" w:rsidP="00453B1E">
            <w:pPr>
              <w:suppressLineNumbers/>
              <w:spacing w:after="120"/>
              <w:ind w:left="283"/>
              <w:rPr>
                <w:color w:val="000000"/>
                <w:sz w:val="28"/>
                <w:szCs w:val="28"/>
                <w:lang w:val="uk-UA"/>
              </w:rPr>
            </w:pPr>
          </w:p>
          <w:p w:rsidR="00453B1E" w:rsidRPr="00453B1E" w:rsidRDefault="00453B1E" w:rsidP="00453B1E">
            <w:pPr>
              <w:suppressLineNumbers/>
              <w:spacing w:after="120"/>
              <w:ind w:left="283"/>
              <w:rPr>
                <w:color w:val="000000"/>
                <w:sz w:val="28"/>
                <w:szCs w:val="28"/>
                <w:lang w:val="uk-UA"/>
              </w:rPr>
            </w:pPr>
            <w:r w:rsidRPr="00453B1E">
              <w:rPr>
                <w:color w:val="000000"/>
                <w:sz w:val="28"/>
                <w:szCs w:val="28"/>
                <w:lang w:val="uk-UA"/>
              </w:rPr>
              <w:t>директор</w:t>
            </w:r>
          </w:p>
        </w:tc>
        <w:tc>
          <w:tcPr>
            <w:tcW w:w="1490" w:type="dxa"/>
            <w:tcBorders>
              <w:bottom w:val="single" w:sz="4" w:space="0" w:color="auto"/>
            </w:tcBorders>
            <w:shd w:val="clear" w:color="auto" w:fill="FFFFFF" w:themeFill="background1"/>
          </w:tcPr>
          <w:p w:rsidR="00453B1E" w:rsidRPr="00453B1E" w:rsidRDefault="00453B1E" w:rsidP="00453B1E">
            <w:pPr>
              <w:suppressLineNumbers/>
              <w:spacing w:after="120"/>
              <w:ind w:left="131" w:hanging="131"/>
              <w:jc w:val="center"/>
              <w:rPr>
                <w:color w:val="000000"/>
                <w:sz w:val="28"/>
                <w:szCs w:val="28"/>
                <w:lang w:val="uk-UA"/>
              </w:rPr>
            </w:pPr>
          </w:p>
        </w:tc>
      </w:tr>
      <w:tr w:rsidR="00453B1E" w:rsidRPr="00453B1E" w:rsidTr="00453B1E">
        <w:trPr>
          <w:cantSplit/>
          <w:trHeight w:val="5238"/>
          <w:jc w:val="center"/>
        </w:trPr>
        <w:tc>
          <w:tcPr>
            <w:tcW w:w="656" w:type="dxa"/>
            <w:tcBorders>
              <w:top w:val="single" w:sz="4" w:space="0" w:color="auto"/>
            </w:tcBorders>
            <w:shd w:val="clear" w:color="auto" w:fill="FFFFFF"/>
          </w:tcPr>
          <w:p w:rsidR="00453B1E" w:rsidRPr="00453B1E" w:rsidRDefault="00453B1E" w:rsidP="00453B1E">
            <w:pPr>
              <w:suppressLineNumbers/>
              <w:spacing w:after="120"/>
              <w:ind w:left="283"/>
              <w:jc w:val="center"/>
              <w:rPr>
                <w:b/>
                <w:color w:val="000000"/>
                <w:sz w:val="28"/>
                <w:szCs w:val="28"/>
                <w:lang w:val="uk-UA"/>
              </w:rPr>
            </w:pPr>
          </w:p>
          <w:p w:rsidR="00453B1E" w:rsidRPr="00453B1E" w:rsidRDefault="00453B1E" w:rsidP="00453B1E">
            <w:pPr>
              <w:suppressLineNumbers/>
              <w:spacing w:after="120"/>
              <w:rPr>
                <w:b/>
                <w:color w:val="000000"/>
                <w:sz w:val="28"/>
                <w:szCs w:val="28"/>
                <w:lang w:val="uk-UA"/>
              </w:rPr>
            </w:pPr>
            <w:r w:rsidRPr="00453B1E">
              <w:rPr>
                <w:b/>
                <w:color w:val="000000"/>
                <w:sz w:val="28"/>
                <w:szCs w:val="28"/>
                <w:lang w:val="uk-UA"/>
              </w:rPr>
              <w:t>2.</w:t>
            </w: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tc>
        <w:tc>
          <w:tcPr>
            <w:tcW w:w="3827" w:type="dxa"/>
            <w:tcBorders>
              <w:top w:val="single" w:sz="4" w:space="0" w:color="auto"/>
            </w:tcBorders>
            <w:shd w:val="clear" w:color="auto" w:fill="FFFFFF"/>
          </w:tcPr>
          <w:p w:rsidR="00453B1E" w:rsidRPr="00453B1E" w:rsidRDefault="00453B1E" w:rsidP="001341B6">
            <w:pPr>
              <w:spacing w:line="276" w:lineRule="auto"/>
              <w:rPr>
                <w:b/>
                <w:color w:val="000000"/>
                <w:sz w:val="28"/>
                <w:szCs w:val="28"/>
                <w:lang w:val="uk-UA" w:eastAsia="uk-UA"/>
              </w:rPr>
            </w:pPr>
            <w:r w:rsidRPr="00453B1E">
              <w:rPr>
                <w:b/>
                <w:color w:val="000000"/>
                <w:sz w:val="28"/>
                <w:szCs w:val="28"/>
                <w:lang w:val="uk-UA" w:eastAsia="uk-UA"/>
              </w:rPr>
              <w:t>«З дітьми працювали всьому навчали»</w:t>
            </w:r>
          </w:p>
          <w:p w:rsidR="00453B1E" w:rsidRPr="00453B1E" w:rsidRDefault="00453B1E" w:rsidP="001341B6">
            <w:pPr>
              <w:spacing w:line="276" w:lineRule="auto"/>
              <w:rPr>
                <w:color w:val="000000"/>
                <w:sz w:val="28"/>
                <w:szCs w:val="28"/>
                <w:lang w:val="uk-UA" w:eastAsia="uk-UA"/>
              </w:rPr>
            </w:pPr>
            <w:r w:rsidRPr="00453B1E">
              <w:rPr>
                <w:color w:val="000000"/>
                <w:sz w:val="28"/>
                <w:szCs w:val="28"/>
                <w:lang w:val="uk-UA" w:eastAsia="uk-UA"/>
              </w:rPr>
              <w:t xml:space="preserve">1. Звіт директора про результати роботи </w:t>
            </w:r>
            <w:r w:rsidR="001341B6">
              <w:rPr>
                <w:color w:val="000000"/>
                <w:sz w:val="28"/>
                <w:szCs w:val="28"/>
                <w:lang w:val="uk-UA" w:eastAsia="uk-UA"/>
              </w:rPr>
              <w:t>закладу дошкільної освіти у 2025/2026</w:t>
            </w:r>
            <w:r w:rsidRPr="00453B1E">
              <w:rPr>
                <w:color w:val="000000"/>
                <w:sz w:val="28"/>
                <w:szCs w:val="28"/>
                <w:lang w:val="uk-UA" w:eastAsia="uk-UA"/>
              </w:rPr>
              <w:t xml:space="preserve"> навчальному році.</w:t>
            </w:r>
          </w:p>
          <w:p w:rsidR="00453B1E" w:rsidRPr="00453B1E" w:rsidRDefault="00453B1E" w:rsidP="001341B6">
            <w:pPr>
              <w:spacing w:line="276" w:lineRule="auto"/>
              <w:rPr>
                <w:color w:val="000000"/>
                <w:sz w:val="28"/>
                <w:szCs w:val="28"/>
                <w:lang w:val="uk-UA" w:eastAsia="uk-UA"/>
              </w:rPr>
            </w:pPr>
            <w:r w:rsidRPr="00453B1E">
              <w:rPr>
                <w:color w:val="000000"/>
                <w:sz w:val="28"/>
                <w:szCs w:val="28"/>
                <w:lang w:val="uk-UA" w:eastAsia="uk-UA"/>
              </w:rPr>
              <w:t>2. Ознайомлення з планом роботи на літній оздоровчий період та організація роботи з безпеки життєдіяльності дошкільників у літній оздоровчий період.</w:t>
            </w:r>
          </w:p>
          <w:p w:rsidR="00453B1E" w:rsidRPr="00453B1E" w:rsidRDefault="00453B1E" w:rsidP="001341B6">
            <w:pPr>
              <w:suppressLineNumbers/>
              <w:spacing w:line="276" w:lineRule="auto"/>
              <w:rPr>
                <w:rFonts w:ascii="Calibri" w:hAnsi="Calibri"/>
                <w:color w:val="000000"/>
                <w:sz w:val="28"/>
                <w:szCs w:val="28"/>
                <w:lang w:val="uk-UA" w:eastAsia="uk-UA"/>
              </w:rPr>
            </w:pPr>
            <w:r w:rsidRPr="00453B1E">
              <w:rPr>
                <w:color w:val="000000"/>
                <w:sz w:val="28"/>
                <w:szCs w:val="28"/>
                <w:lang w:val="uk-UA" w:eastAsia="uk-UA"/>
              </w:rPr>
              <w:t>3. Організація харчування в літньо-оздоровчий період.</w:t>
            </w:r>
          </w:p>
        </w:tc>
        <w:tc>
          <w:tcPr>
            <w:tcW w:w="1701" w:type="dxa"/>
            <w:tcBorders>
              <w:top w:val="single" w:sz="4" w:space="0" w:color="auto"/>
            </w:tcBorders>
            <w:shd w:val="clear" w:color="auto" w:fill="FFFFFF"/>
          </w:tcPr>
          <w:p w:rsidR="00453B1E" w:rsidRPr="00453B1E" w:rsidRDefault="00453B1E"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453B1E" w:rsidRDefault="001341B6" w:rsidP="00453B1E">
            <w:pPr>
              <w:suppressLineNumbers/>
              <w:spacing w:after="120"/>
              <w:ind w:left="283"/>
              <w:jc w:val="center"/>
              <w:rPr>
                <w:color w:val="000000"/>
                <w:sz w:val="28"/>
                <w:szCs w:val="28"/>
                <w:lang w:val="uk-UA"/>
              </w:rPr>
            </w:pPr>
            <w:r w:rsidRPr="00453B1E">
              <w:rPr>
                <w:color w:val="000000"/>
                <w:sz w:val="28"/>
                <w:szCs w:val="28"/>
                <w:lang w:val="uk-UA"/>
              </w:rPr>
              <w:t>Т</w:t>
            </w:r>
            <w:r w:rsidR="00453B1E" w:rsidRPr="00453B1E">
              <w:rPr>
                <w:color w:val="000000"/>
                <w:sz w:val="28"/>
                <w:szCs w:val="28"/>
                <w:lang w:val="uk-UA"/>
              </w:rPr>
              <w:t>равень</w:t>
            </w: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Default="001341B6" w:rsidP="00453B1E">
            <w:pPr>
              <w:suppressLineNumbers/>
              <w:spacing w:after="120"/>
              <w:ind w:left="283"/>
              <w:jc w:val="center"/>
              <w:rPr>
                <w:color w:val="000000"/>
                <w:sz w:val="28"/>
                <w:szCs w:val="28"/>
                <w:lang w:val="uk-UA"/>
              </w:rPr>
            </w:pPr>
          </w:p>
          <w:p w:rsidR="001341B6" w:rsidRPr="00453B1E" w:rsidRDefault="001341B6" w:rsidP="00453B1E">
            <w:pPr>
              <w:suppressLineNumbers/>
              <w:spacing w:after="120"/>
              <w:ind w:left="283"/>
              <w:jc w:val="center"/>
              <w:rPr>
                <w:color w:val="000000"/>
                <w:sz w:val="28"/>
                <w:szCs w:val="28"/>
                <w:lang w:val="uk-UA"/>
              </w:rPr>
            </w:pPr>
          </w:p>
        </w:tc>
        <w:tc>
          <w:tcPr>
            <w:tcW w:w="1984" w:type="dxa"/>
            <w:tcBorders>
              <w:top w:val="single" w:sz="4" w:space="0" w:color="auto"/>
            </w:tcBorders>
            <w:shd w:val="clear" w:color="auto" w:fill="FFFFFF"/>
          </w:tcPr>
          <w:p w:rsidR="00453B1E" w:rsidRPr="00453B1E" w:rsidRDefault="00453B1E" w:rsidP="00453B1E">
            <w:pPr>
              <w:suppressLineNumbers/>
              <w:spacing w:after="120"/>
              <w:rPr>
                <w:color w:val="000000"/>
                <w:sz w:val="28"/>
                <w:szCs w:val="28"/>
                <w:lang w:val="uk-UA"/>
              </w:rPr>
            </w:pPr>
          </w:p>
          <w:p w:rsidR="00453B1E" w:rsidRPr="00453B1E" w:rsidRDefault="00453B1E" w:rsidP="00453B1E">
            <w:pPr>
              <w:suppressLineNumbers/>
              <w:spacing w:after="120"/>
              <w:ind w:left="283"/>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директор</w:t>
            </w:r>
          </w:p>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 xml:space="preserve"> </w:t>
            </w:r>
          </w:p>
          <w:p w:rsidR="00453B1E" w:rsidRPr="00453B1E" w:rsidRDefault="00453B1E" w:rsidP="00453B1E">
            <w:pPr>
              <w:suppressLineNumbers/>
              <w:spacing w:after="120"/>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методист</w:t>
            </w:r>
          </w:p>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rPr>
                <w:color w:val="000000"/>
                <w:sz w:val="28"/>
                <w:szCs w:val="28"/>
                <w:lang w:val="uk-UA"/>
              </w:rPr>
            </w:pPr>
          </w:p>
          <w:p w:rsidR="00453B1E" w:rsidRPr="00453B1E" w:rsidRDefault="00FD1AFA" w:rsidP="00453B1E">
            <w:pPr>
              <w:suppressLineNumbers/>
              <w:spacing w:after="120"/>
              <w:ind w:left="283"/>
              <w:jc w:val="center"/>
              <w:rPr>
                <w:color w:val="000000"/>
                <w:sz w:val="28"/>
                <w:szCs w:val="28"/>
                <w:lang w:val="uk-UA"/>
              </w:rPr>
            </w:pPr>
            <w:r>
              <w:rPr>
                <w:color w:val="000000"/>
                <w:sz w:val="28"/>
                <w:szCs w:val="28"/>
                <w:lang w:val="uk-UA"/>
              </w:rPr>
              <w:t>сестра медична старша</w:t>
            </w:r>
          </w:p>
        </w:tc>
        <w:tc>
          <w:tcPr>
            <w:tcW w:w="1490" w:type="dxa"/>
            <w:tcBorders>
              <w:top w:val="single" w:sz="4" w:space="0" w:color="auto"/>
            </w:tcBorders>
            <w:shd w:val="clear" w:color="auto" w:fill="FFFFFF"/>
          </w:tcPr>
          <w:p w:rsidR="00453B1E" w:rsidRPr="00453B1E" w:rsidRDefault="00453B1E" w:rsidP="00453B1E">
            <w:pPr>
              <w:suppressLineNumbers/>
              <w:spacing w:after="120"/>
              <w:ind w:left="131" w:hanging="131"/>
              <w:jc w:val="center"/>
              <w:rPr>
                <w:color w:val="000000"/>
                <w:sz w:val="28"/>
                <w:szCs w:val="28"/>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p w:rsidR="00453B1E" w:rsidRPr="00453B1E" w:rsidRDefault="00453B1E" w:rsidP="00453B1E">
            <w:pPr>
              <w:spacing w:after="200" w:line="276" w:lineRule="auto"/>
              <w:rPr>
                <w:rFonts w:ascii="Calibri" w:hAnsi="Calibri"/>
                <w:lang w:val="uk-UA"/>
              </w:rPr>
            </w:pPr>
          </w:p>
        </w:tc>
      </w:tr>
      <w:tr w:rsidR="00453B1E" w:rsidRPr="00453B1E" w:rsidTr="00453B1E">
        <w:trPr>
          <w:cantSplit/>
          <w:trHeight w:val="529"/>
          <w:jc w:val="center"/>
        </w:trPr>
        <w:tc>
          <w:tcPr>
            <w:tcW w:w="9658" w:type="dxa"/>
            <w:gridSpan w:val="5"/>
            <w:tcBorders>
              <w:top w:val="single" w:sz="4" w:space="0" w:color="auto"/>
            </w:tcBorders>
            <w:shd w:val="clear" w:color="auto" w:fill="FFFFFF"/>
          </w:tcPr>
          <w:p w:rsidR="00453B1E" w:rsidRPr="00453B1E" w:rsidRDefault="00453B1E" w:rsidP="00453B1E">
            <w:pPr>
              <w:suppressLineNumbers/>
              <w:spacing w:after="120"/>
              <w:ind w:left="131" w:hanging="131"/>
              <w:jc w:val="center"/>
              <w:rPr>
                <w:b/>
                <w:color w:val="000000"/>
                <w:sz w:val="16"/>
                <w:szCs w:val="16"/>
                <w:lang w:val="uk-UA"/>
              </w:rPr>
            </w:pPr>
          </w:p>
          <w:p w:rsidR="00453B1E" w:rsidRPr="00453B1E" w:rsidRDefault="00453B1E" w:rsidP="00453B1E">
            <w:pPr>
              <w:suppressLineNumbers/>
              <w:spacing w:after="120"/>
              <w:ind w:left="131" w:hanging="131"/>
              <w:jc w:val="center"/>
              <w:rPr>
                <w:b/>
                <w:color w:val="000000"/>
                <w:sz w:val="16"/>
                <w:szCs w:val="16"/>
                <w:lang w:val="uk-UA"/>
              </w:rPr>
            </w:pPr>
            <w:r w:rsidRPr="00453B1E">
              <w:rPr>
                <w:b/>
                <w:color w:val="000000"/>
                <w:sz w:val="28"/>
                <w:szCs w:val="28"/>
                <w:lang w:val="uk-UA"/>
              </w:rPr>
              <w:t>Консультації</w:t>
            </w:r>
          </w:p>
          <w:p w:rsidR="00453B1E" w:rsidRPr="00453B1E" w:rsidRDefault="00453B1E" w:rsidP="00453B1E">
            <w:pPr>
              <w:suppressLineNumbers/>
              <w:spacing w:after="120"/>
              <w:ind w:left="131" w:hanging="131"/>
              <w:jc w:val="center"/>
              <w:rPr>
                <w:b/>
                <w:color w:val="000000"/>
                <w:sz w:val="16"/>
                <w:szCs w:val="16"/>
                <w:lang w:val="uk-UA"/>
              </w:rPr>
            </w:pPr>
          </w:p>
        </w:tc>
      </w:tr>
      <w:tr w:rsidR="00453B1E" w:rsidRPr="00453B1E" w:rsidTr="00BF3778">
        <w:trPr>
          <w:cantSplit/>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1.</w:t>
            </w:r>
          </w:p>
        </w:tc>
        <w:tc>
          <w:tcPr>
            <w:tcW w:w="3827" w:type="dxa"/>
            <w:shd w:val="clear" w:color="auto" w:fill="FFFFFF" w:themeFill="background1"/>
          </w:tcPr>
          <w:p w:rsidR="00453B1E" w:rsidRPr="00453B1E" w:rsidRDefault="00453B1E" w:rsidP="001341B6">
            <w:pPr>
              <w:suppressLineNumbers/>
              <w:spacing w:after="120"/>
              <w:rPr>
                <w:color w:val="000000"/>
                <w:sz w:val="28"/>
                <w:szCs w:val="28"/>
                <w:lang w:val="uk-UA"/>
              </w:rPr>
            </w:pPr>
          </w:p>
          <w:p w:rsidR="00453B1E" w:rsidRPr="00453B1E" w:rsidRDefault="00453B1E" w:rsidP="001341B6">
            <w:pPr>
              <w:suppressLineNumbers/>
              <w:spacing w:after="120"/>
              <w:rPr>
                <w:sz w:val="28"/>
                <w:szCs w:val="28"/>
                <w:lang w:val="uk-UA" w:eastAsia="en-US"/>
              </w:rPr>
            </w:pPr>
            <w:r w:rsidRPr="00453B1E">
              <w:rPr>
                <w:rFonts w:eastAsia="Calibri"/>
                <w:sz w:val="28"/>
                <w:szCs w:val="28"/>
                <w:lang w:val="uk-UA" w:eastAsia="en-US"/>
              </w:rPr>
              <w:t>Техніки психологічної підтримки та допомоги дітям в умовах воєнного стану.</w:t>
            </w:r>
            <w:r w:rsidRPr="00453B1E">
              <w:rPr>
                <w:sz w:val="28"/>
                <w:szCs w:val="28"/>
                <w:lang w:val="uk-UA" w:eastAsia="en-US"/>
              </w:rPr>
              <w:t xml:space="preserve"> </w:t>
            </w:r>
          </w:p>
          <w:p w:rsidR="00453B1E" w:rsidRPr="00453B1E" w:rsidRDefault="00453B1E" w:rsidP="001341B6">
            <w:pPr>
              <w:suppressLineNumbers/>
              <w:spacing w:after="120"/>
              <w:rPr>
                <w:color w:val="000000"/>
                <w:sz w:val="28"/>
                <w:szCs w:val="28"/>
                <w:lang w:val="uk-UA"/>
              </w:rPr>
            </w:pPr>
          </w:p>
        </w:tc>
        <w:tc>
          <w:tcPr>
            <w:tcW w:w="1701" w:type="dxa"/>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жовтень</w:t>
            </w:r>
          </w:p>
        </w:tc>
        <w:tc>
          <w:tcPr>
            <w:tcW w:w="1984" w:type="dxa"/>
            <w:shd w:val="clear" w:color="auto" w:fill="FFFFFF" w:themeFill="background1"/>
          </w:tcPr>
          <w:p w:rsidR="00453B1E" w:rsidRPr="00453B1E" w:rsidRDefault="00453B1E" w:rsidP="00453B1E">
            <w:pPr>
              <w:suppressLineNumbers/>
              <w:spacing w:after="120"/>
              <w:jc w:val="center"/>
              <w:rPr>
                <w:color w:val="000000"/>
                <w:sz w:val="28"/>
                <w:szCs w:val="28"/>
                <w:lang w:val="uk-UA"/>
              </w:rPr>
            </w:pPr>
          </w:p>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вихователі</w:t>
            </w:r>
          </w:p>
        </w:tc>
        <w:tc>
          <w:tcPr>
            <w:tcW w:w="1490" w:type="dxa"/>
            <w:shd w:val="clear" w:color="auto" w:fill="FFFFFF" w:themeFill="background1"/>
          </w:tcPr>
          <w:p w:rsidR="00453B1E" w:rsidRPr="00453B1E" w:rsidRDefault="00453B1E" w:rsidP="00453B1E">
            <w:pPr>
              <w:suppressLineNumbers/>
              <w:spacing w:after="120"/>
              <w:ind w:left="131" w:hanging="131"/>
              <w:jc w:val="center"/>
              <w:rPr>
                <w:color w:val="000000"/>
                <w:sz w:val="28"/>
                <w:szCs w:val="28"/>
                <w:lang w:val="uk-UA"/>
              </w:rPr>
            </w:pPr>
          </w:p>
        </w:tc>
      </w:tr>
      <w:tr w:rsidR="00453B1E" w:rsidRPr="00453B1E" w:rsidTr="00453B1E">
        <w:trPr>
          <w:cantSplit/>
          <w:jc w:val="center"/>
        </w:trPr>
        <w:tc>
          <w:tcPr>
            <w:tcW w:w="656" w:type="dxa"/>
            <w:shd w:val="clear" w:color="auto" w:fill="FFFFFF"/>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5.</w:t>
            </w:r>
          </w:p>
        </w:tc>
        <w:tc>
          <w:tcPr>
            <w:tcW w:w="3827" w:type="dxa"/>
            <w:shd w:val="clear" w:color="auto" w:fill="FFFFFF"/>
          </w:tcPr>
          <w:p w:rsidR="00453B1E" w:rsidRPr="00453B1E" w:rsidRDefault="00453B1E" w:rsidP="001341B6">
            <w:pPr>
              <w:suppressLineNumbers/>
              <w:spacing w:after="120"/>
              <w:rPr>
                <w:color w:val="000000"/>
                <w:sz w:val="28"/>
                <w:szCs w:val="28"/>
                <w:lang w:val="uk-UA"/>
              </w:rPr>
            </w:pPr>
            <w:r w:rsidRPr="00453B1E">
              <w:rPr>
                <w:color w:val="000000"/>
                <w:sz w:val="28"/>
                <w:szCs w:val="28"/>
                <w:lang w:val="uk-UA"/>
              </w:rPr>
              <w:t xml:space="preserve">Батьківські помилки у вихованні дитини. </w:t>
            </w:r>
          </w:p>
        </w:tc>
        <w:tc>
          <w:tcPr>
            <w:tcW w:w="1701" w:type="dxa"/>
            <w:shd w:val="clear" w:color="auto" w:fill="FFFFFF"/>
          </w:tcPr>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листопад</w:t>
            </w:r>
          </w:p>
        </w:tc>
        <w:tc>
          <w:tcPr>
            <w:tcW w:w="1984" w:type="dxa"/>
            <w:shd w:val="clear" w:color="auto" w:fill="FFFFFF"/>
          </w:tcPr>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вихователі</w:t>
            </w:r>
          </w:p>
        </w:tc>
        <w:tc>
          <w:tcPr>
            <w:tcW w:w="1490" w:type="dxa"/>
            <w:shd w:val="clear" w:color="auto" w:fill="FFFFFF"/>
          </w:tcPr>
          <w:p w:rsidR="00453B1E" w:rsidRPr="00453B1E" w:rsidRDefault="00453B1E" w:rsidP="00453B1E">
            <w:pPr>
              <w:suppressLineNumbers/>
              <w:spacing w:after="120"/>
              <w:ind w:left="131" w:hanging="131"/>
              <w:jc w:val="center"/>
              <w:rPr>
                <w:color w:val="000000"/>
                <w:sz w:val="28"/>
                <w:szCs w:val="28"/>
              </w:rPr>
            </w:pPr>
          </w:p>
        </w:tc>
      </w:tr>
      <w:tr w:rsidR="00453B1E" w:rsidRPr="00453B1E" w:rsidTr="00BF3778">
        <w:trPr>
          <w:cantSplit/>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6.</w:t>
            </w:r>
          </w:p>
        </w:tc>
        <w:tc>
          <w:tcPr>
            <w:tcW w:w="3827" w:type="dxa"/>
            <w:shd w:val="clear" w:color="auto" w:fill="FFFFFF" w:themeFill="background1"/>
          </w:tcPr>
          <w:p w:rsidR="00453B1E" w:rsidRPr="00453B1E" w:rsidRDefault="00453B1E" w:rsidP="001341B6">
            <w:pPr>
              <w:suppressLineNumbers/>
              <w:spacing w:after="120"/>
              <w:rPr>
                <w:color w:val="000000"/>
                <w:sz w:val="28"/>
                <w:szCs w:val="28"/>
                <w:lang w:val="uk-UA"/>
              </w:rPr>
            </w:pPr>
            <w:r w:rsidRPr="00453B1E">
              <w:rPr>
                <w:color w:val="000000"/>
                <w:sz w:val="28"/>
                <w:szCs w:val="28"/>
                <w:lang w:val="uk-UA"/>
              </w:rPr>
              <w:t xml:space="preserve">Як підготувати дітей до можливих надзвичайних ситуацій? </w:t>
            </w:r>
          </w:p>
        </w:tc>
        <w:tc>
          <w:tcPr>
            <w:tcW w:w="1701" w:type="dxa"/>
            <w:shd w:val="clear" w:color="auto" w:fill="FFFFFF" w:themeFill="background1"/>
          </w:tcPr>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грудень</w:t>
            </w:r>
          </w:p>
        </w:tc>
        <w:tc>
          <w:tcPr>
            <w:tcW w:w="1984" w:type="dxa"/>
            <w:shd w:val="clear" w:color="auto" w:fill="FFFFFF" w:themeFill="background1"/>
          </w:tcPr>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вихователі</w:t>
            </w:r>
          </w:p>
        </w:tc>
        <w:tc>
          <w:tcPr>
            <w:tcW w:w="1490" w:type="dxa"/>
            <w:shd w:val="clear" w:color="auto" w:fill="FFFFFF" w:themeFill="background1"/>
          </w:tcPr>
          <w:p w:rsidR="00453B1E" w:rsidRPr="00453B1E" w:rsidRDefault="00453B1E" w:rsidP="00453B1E">
            <w:pPr>
              <w:suppressLineNumbers/>
              <w:spacing w:after="120"/>
              <w:ind w:left="131" w:hanging="131"/>
              <w:jc w:val="center"/>
              <w:rPr>
                <w:color w:val="000000"/>
                <w:sz w:val="28"/>
                <w:szCs w:val="28"/>
              </w:rPr>
            </w:pPr>
          </w:p>
        </w:tc>
      </w:tr>
      <w:tr w:rsidR="00453B1E" w:rsidRPr="00453B1E" w:rsidTr="00BF3778">
        <w:trPr>
          <w:cantSplit/>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7.</w:t>
            </w:r>
          </w:p>
        </w:tc>
        <w:tc>
          <w:tcPr>
            <w:tcW w:w="3827" w:type="dxa"/>
            <w:shd w:val="clear" w:color="auto" w:fill="FFFFFF" w:themeFill="background1"/>
          </w:tcPr>
          <w:p w:rsidR="00453B1E" w:rsidRPr="00453B1E" w:rsidRDefault="00453B1E" w:rsidP="001341B6">
            <w:pPr>
              <w:suppressLineNumbers/>
              <w:spacing w:after="120"/>
              <w:rPr>
                <w:color w:val="000000"/>
                <w:sz w:val="28"/>
                <w:szCs w:val="28"/>
                <w:lang w:val="uk-UA"/>
              </w:rPr>
            </w:pPr>
            <w:r w:rsidRPr="00453B1E">
              <w:rPr>
                <w:color w:val="000000"/>
                <w:sz w:val="28"/>
                <w:szCs w:val="28"/>
                <w:lang w:val="uk-UA"/>
              </w:rPr>
              <w:t>Чим зайняти дитину в укритті. Ігри у темряві.</w:t>
            </w:r>
          </w:p>
        </w:tc>
        <w:tc>
          <w:tcPr>
            <w:tcW w:w="1701" w:type="dxa"/>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січень</w:t>
            </w:r>
          </w:p>
        </w:tc>
        <w:tc>
          <w:tcPr>
            <w:tcW w:w="1984" w:type="dxa"/>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вихователі</w:t>
            </w:r>
          </w:p>
        </w:tc>
        <w:tc>
          <w:tcPr>
            <w:tcW w:w="1490" w:type="dxa"/>
            <w:shd w:val="clear" w:color="auto" w:fill="FFFFFF" w:themeFill="background1"/>
          </w:tcPr>
          <w:p w:rsidR="00453B1E" w:rsidRPr="00453B1E" w:rsidRDefault="00453B1E" w:rsidP="00453B1E">
            <w:pPr>
              <w:suppressLineNumbers/>
              <w:spacing w:after="120"/>
              <w:ind w:left="131" w:hanging="131"/>
              <w:jc w:val="center"/>
              <w:rPr>
                <w:color w:val="000000"/>
                <w:sz w:val="28"/>
                <w:szCs w:val="28"/>
                <w:lang w:val="uk-UA"/>
              </w:rPr>
            </w:pPr>
          </w:p>
        </w:tc>
      </w:tr>
      <w:tr w:rsidR="00453B1E" w:rsidRPr="00453B1E" w:rsidTr="00BF3778">
        <w:trPr>
          <w:cantSplit/>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8.</w:t>
            </w:r>
          </w:p>
        </w:tc>
        <w:tc>
          <w:tcPr>
            <w:tcW w:w="3827" w:type="dxa"/>
            <w:shd w:val="clear" w:color="auto" w:fill="FFFFFF" w:themeFill="background1"/>
          </w:tcPr>
          <w:p w:rsidR="00453B1E" w:rsidRPr="00453B1E" w:rsidRDefault="00453B1E" w:rsidP="001341B6">
            <w:pPr>
              <w:spacing w:after="160" w:line="259" w:lineRule="auto"/>
              <w:rPr>
                <w:rFonts w:eastAsia="Calibri"/>
                <w:sz w:val="28"/>
                <w:szCs w:val="28"/>
                <w:lang w:val="uk-UA" w:eastAsia="en-US"/>
              </w:rPr>
            </w:pPr>
            <w:r w:rsidRPr="00453B1E">
              <w:rPr>
                <w:rFonts w:eastAsia="Calibri"/>
                <w:sz w:val="28"/>
                <w:szCs w:val="28"/>
                <w:lang w:val="uk-UA" w:eastAsia="en-US"/>
              </w:rPr>
              <w:t xml:space="preserve">Як говорити про війну з дитиною. </w:t>
            </w:r>
          </w:p>
        </w:tc>
        <w:tc>
          <w:tcPr>
            <w:tcW w:w="1701" w:type="dxa"/>
            <w:shd w:val="clear" w:color="auto" w:fill="FFFFFF" w:themeFill="background1"/>
          </w:tcPr>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лютий</w:t>
            </w:r>
          </w:p>
        </w:tc>
        <w:tc>
          <w:tcPr>
            <w:tcW w:w="1984" w:type="dxa"/>
            <w:shd w:val="clear" w:color="auto" w:fill="FFFFFF" w:themeFill="background1"/>
          </w:tcPr>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методист</w:t>
            </w:r>
          </w:p>
        </w:tc>
        <w:tc>
          <w:tcPr>
            <w:tcW w:w="1490" w:type="dxa"/>
            <w:shd w:val="clear" w:color="auto" w:fill="FFFFFF" w:themeFill="background1"/>
          </w:tcPr>
          <w:p w:rsidR="00453B1E" w:rsidRPr="00453B1E" w:rsidRDefault="00453B1E" w:rsidP="00453B1E">
            <w:pPr>
              <w:suppressLineNumbers/>
              <w:spacing w:after="120"/>
              <w:ind w:left="131" w:hanging="131"/>
              <w:jc w:val="center"/>
              <w:rPr>
                <w:color w:val="000000"/>
                <w:sz w:val="28"/>
                <w:szCs w:val="28"/>
                <w:lang w:val="uk-UA"/>
              </w:rPr>
            </w:pPr>
          </w:p>
        </w:tc>
      </w:tr>
      <w:tr w:rsidR="00453B1E" w:rsidRPr="00453B1E" w:rsidTr="00BF3778">
        <w:trPr>
          <w:cantSplit/>
          <w:trHeight w:val="1638"/>
          <w:jc w:val="center"/>
        </w:trPr>
        <w:tc>
          <w:tcPr>
            <w:tcW w:w="656" w:type="dxa"/>
            <w:shd w:val="clear" w:color="auto" w:fill="FFFFFF" w:themeFill="background1"/>
          </w:tcPr>
          <w:p w:rsidR="00453B1E" w:rsidRPr="00453B1E" w:rsidRDefault="00453B1E" w:rsidP="00453B1E">
            <w:pPr>
              <w:suppressLineNumbers/>
              <w:spacing w:after="120"/>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9.</w:t>
            </w:r>
          </w:p>
          <w:p w:rsidR="00453B1E" w:rsidRPr="00453B1E" w:rsidRDefault="00453B1E" w:rsidP="00453B1E">
            <w:pPr>
              <w:spacing w:after="200" w:line="276" w:lineRule="auto"/>
              <w:rPr>
                <w:sz w:val="28"/>
                <w:szCs w:val="28"/>
                <w:lang w:val="uk-UA"/>
              </w:rPr>
            </w:pPr>
          </w:p>
        </w:tc>
        <w:tc>
          <w:tcPr>
            <w:tcW w:w="3827" w:type="dxa"/>
            <w:shd w:val="clear" w:color="auto" w:fill="FFFFFF" w:themeFill="background1"/>
          </w:tcPr>
          <w:p w:rsidR="00453B1E" w:rsidRPr="00453B1E" w:rsidRDefault="00453B1E" w:rsidP="001341B6">
            <w:pPr>
              <w:suppressLineNumbers/>
              <w:spacing w:after="120"/>
              <w:rPr>
                <w:color w:val="000000"/>
                <w:sz w:val="28"/>
                <w:szCs w:val="28"/>
                <w:lang w:val="uk-UA"/>
              </w:rPr>
            </w:pPr>
          </w:p>
          <w:p w:rsidR="00453B1E" w:rsidRPr="00453B1E" w:rsidRDefault="00453B1E" w:rsidP="001341B6">
            <w:pPr>
              <w:suppressLineNumbers/>
              <w:spacing w:after="120"/>
              <w:rPr>
                <w:color w:val="000000"/>
                <w:sz w:val="28"/>
                <w:szCs w:val="28"/>
                <w:lang w:val="uk-UA"/>
              </w:rPr>
            </w:pPr>
            <w:r w:rsidRPr="00453B1E">
              <w:rPr>
                <w:color w:val="000000"/>
                <w:sz w:val="28"/>
                <w:szCs w:val="28"/>
                <w:lang w:val="uk-UA"/>
              </w:rPr>
              <w:t xml:space="preserve">Фізкультурно-оздоровча робота з дошкільниками вдома.  </w:t>
            </w:r>
          </w:p>
        </w:tc>
        <w:tc>
          <w:tcPr>
            <w:tcW w:w="1701" w:type="dxa"/>
            <w:shd w:val="clear" w:color="auto" w:fill="FFFFFF" w:themeFill="background1"/>
          </w:tcPr>
          <w:p w:rsidR="00453B1E" w:rsidRPr="00453B1E" w:rsidRDefault="00453B1E" w:rsidP="00453B1E">
            <w:pPr>
              <w:suppressLineNumbers/>
              <w:spacing w:after="120"/>
              <w:jc w:val="center"/>
              <w:rPr>
                <w:color w:val="000000"/>
                <w:sz w:val="28"/>
                <w:szCs w:val="28"/>
                <w:lang w:val="uk-UA"/>
              </w:rPr>
            </w:pPr>
          </w:p>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березень</w:t>
            </w:r>
          </w:p>
          <w:p w:rsidR="00453B1E" w:rsidRPr="00453B1E" w:rsidRDefault="00453B1E" w:rsidP="00453B1E">
            <w:pPr>
              <w:spacing w:after="200" w:line="276" w:lineRule="auto"/>
              <w:rPr>
                <w:sz w:val="28"/>
                <w:szCs w:val="28"/>
                <w:lang w:val="uk-UA"/>
              </w:rPr>
            </w:pPr>
          </w:p>
        </w:tc>
        <w:tc>
          <w:tcPr>
            <w:tcW w:w="1984" w:type="dxa"/>
            <w:shd w:val="clear" w:color="auto" w:fill="FFFFFF" w:themeFill="background1"/>
          </w:tcPr>
          <w:p w:rsidR="00453B1E" w:rsidRPr="00453B1E" w:rsidRDefault="00453B1E" w:rsidP="00453B1E">
            <w:pPr>
              <w:suppressLineNumbers/>
              <w:spacing w:after="120"/>
              <w:rPr>
                <w:color w:val="000000"/>
                <w:sz w:val="28"/>
                <w:szCs w:val="28"/>
                <w:lang w:val="uk-UA"/>
              </w:rPr>
            </w:pPr>
          </w:p>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інструктор з фізичного виховання</w:t>
            </w:r>
          </w:p>
        </w:tc>
        <w:tc>
          <w:tcPr>
            <w:tcW w:w="1490" w:type="dxa"/>
            <w:shd w:val="clear" w:color="auto" w:fill="FFFFFF" w:themeFill="background1"/>
          </w:tcPr>
          <w:p w:rsidR="00453B1E" w:rsidRPr="00453B1E" w:rsidRDefault="00453B1E" w:rsidP="00453B1E">
            <w:pPr>
              <w:suppressLineNumbers/>
              <w:spacing w:after="120"/>
              <w:ind w:left="131" w:hanging="131"/>
              <w:jc w:val="center"/>
              <w:rPr>
                <w:color w:val="000000"/>
                <w:sz w:val="28"/>
                <w:szCs w:val="28"/>
              </w:rPr>
            </w:pPr>
          </w:p>
          <w:p w:rsidR="00453B1E" w:rsidRPr="00453B1E" w:rsidRDefault="00453B1E" w:rsidP="00453B1E">
            <w:pPr>
              <w:spacing w:after="200" w:line="276" w:lineRule="auto"/>
              <w:rPr>
                <w:sz w:val="28"/>
                <w:szCs w:val="28"/>
              </w:rPr>
            </w:pPr>
          </w:p>
        </w:tc>
      </w:tr>
      <w:tr w:rsidR="00453B1E" w:rsidRPr="00453B1E" w:rsidTr="00BF3778">
        <w:trPr>
          <w:cantSplit/>
          <w:trHeight w:val="1077"/>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10.</w:t>
            </w:r>
          </w:p>
        </w:tc>
        <w:tc>
          <w:tcPr>
            <w:tcW w:w="3827" w:type="dxa"/>
            <w:shd w:val="clear" w:color="auto" w:fill="FFFFFF" w:themeFill="background1"/>
          </w:tcPr>
          <w:p w:rsidR="00453B1E" w:rsidRPr="00453B1E" w:rsidRDefault="00453B1E" w:rsidP="001341B6">
            <w:pPr>
              <w:suppressLineNumbers/>
              <w:rPr>
                <w:color w:val="000000"/>
                <w:sz w:val="28"/>
                <w:szCs w:val="28"/>
                <w:lang w:val="uk-UA"/>
              </w:rPr>
            </w:pPr>
          </w:p>
          <w:p w:rsidR="00453B1E" w:rsidRPr="00453B1E" w:rsidRDefault="00453B1E" w:rsidP="001341B6">
            <w:pPr>
              <w:suppressLineNumbers/>
              <w:rPr>
                <w:color w:val="000000"/>
                <w:sz w:val="28"/>
                <w:szCs w:val="28"/>
                <w:lang w:val="uk-UA"/>
              </w:rPr>
            </w:pPr>
            <w:r w:rsidRPr="00453B1E">
              <w:rPr>
                <w:color w:val="000000"/>
                <w:sz w:val="28"/>
                <w:szCs w:val="28"/>
                <w:lang w:val="uk-UA"/>
              </w:rPr>
              <w:t>Як діяти батькам у кризовій ситуації?</w:t>
            </w:r>
          </w:p>
        </w:tc>
        <w:tc>
          <w:tcPr>
            <w:tcW w:w="1701" w:type="dxa"/>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квітень</w:t>
            </w:r>
          </w:p>
        </w:tc>
        <w:tc>
          <w:tcPr>
            <w:tcW w:w="1984" w:type="dxa"/>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jc w:val="center"/>
              <w:rPr>
                <w:color w:val="000000"/>
                <w:sz w:val="28"/>
                <w:szCs w:val="28"/>
                <w:lang w:val="uk-UA"/>
              </w:rPr>
            </w:pPr>
            <w:r w:rsidRPr="00453B1E">
              <w:rPr>
                <w:color w:val="000000"/>
                <w:sz w:val="28"/>
                <w:szCs w:val="28"/>
                <w:lang w:val="uk-UA"/>
              </w:rPr>
              <w:t>вихователі</w:t>
            </w:r>
          </w:p>
        </w:tc>
        <w:tc>
          <w:tcPr>
            <w:tcW w:w="1490" w:type="dxa"/>
            <w:shd w:val="clear" w:color="auto" w:fill="FFFFFF" w:themeFill="background1"/>
          </w:tcPr>
          <w:p w:rsidR="00453B1E" w:rsidRPr="00453B1E" w:rsidRDefault="00453B1E" w:rsidP="00453B1E">
            <w:pPr>
              <w:suppressLineNumbers/>
              <w:spacing w:after="120"/>
              <w:ind w:left="131" w:hanging="131"/>
              <w:jc w:val="center"/>
              <w:rPr>
                <w:color w:val="000000"/>
                <w:sz w:val="28"/>
                <w:szCs w:val="28"/>
              </w:rPr>
            </w:pPr>
          </w:p>
        </w:tc>
      </w:tr>
      <w:tr w:rsidR="00453B1E" w:rsidRPr="00453B1E" w:rsidTr="00BF3778">
        <w:trPr>
          <w:cantSplit/>
          <w:trHeight w:val="1077"/>
          <w:jc w:val="center"/>
        </w:trPr>
        <w:tc>
          <w:tcPr>
            <w:tcW w:w="656" w:type="dxa"/>
            <w:shd w:val="clear" w:color="auto" w:fill="FFFFFF" w:themeFill="background1"/>
          </w:tcPr>
          <w:p w:rsidR="00453B1E" w:rsidRPr="00453B1E" w:rsidRDefault="00453B1E" w:rsidP="00453B1E">
            <w:pPr>
              <w:suppressLineNumbers/>
              <w:spacing w:after="120"/>
              <w:jc w:val="center"/>
              <w:rPr>
                <w:b/>
                <w:color w:val="000000"/>
                <w:sz w:val="28"/>
                <w:szCs w:val="28"/>
                <w:lang w:val="uk-UA"/>
              </w:rPr>
            </w:pPr>
          </w:p>
          <w:p w:rsidR="00453B1E" w:rsidRPr="00453B1E" w:rsidRDefault="00453B1E" w:rsidP="00453B1E">
            <w:pPr>
              <w:suppressLineNumbers/>
              <w:spacing w:after="120"/>
              <w:jc w:val="center"/>
              <w:rPr>
                <w:b/>
                <w:color w:val="000000"/>
                <w:sz w:val="28"/>
                <w:szCs w:val="28"/>
                <w:lang w:val="uk-UA"/>
              </w:rPr>
            </w:pPr>
            <w:r w:rsidRPr="00453B1E">
              <w:rPr>
                <w:b/>
                <w:color w:val="000000"/>
                <w:sz w:val="28"/>
                <w:szCs w:val="28"/>
                <w:lang w:val="uk-UA"/>
              </w:rPr>
              <w:t>11.</w:t>
            </w:r>
          </w:p>
        </w:tc>
        <w:tc>
          <w:tcPr>
            <w:tcW w:w="3827" w:type="dxa"/>
            <w:shd w:val="clear" w:color="auto" w:fill="FFFFFF" w:themeFill="background1"/>
          </w:tcPr>
          <w:p w:rsidR="00453B1E" w:rsidRPr="00453B1E" w:rsidRDefault="00453B1E" w:rsidP="001341B6">
            <w:pPr>
              <w:suppressLineNumbers/>
              <w:rPr>
                <w:color w:val="000000"/>
                <w:sz w:val="28"/>
                <w:szCs w:val="28"/>
                <w:lang w:val="uk-UA"/>
              </w:rPr>
            </w:pPr>
            <w:r w:rsidRPr="00453B1E">
              <w:rPr>
                <w:color w:val="000000"/>
                <w:sz w:val="28"/>
                <w:szCs w:val="28"/>
                <w:lang w:val="uk-UA"/>
              </w:rPr>
              <w:t>Як перевірити, чи готова ваша дитина до навчання у школі?</w:t>
            </w:r>
          </w:p>
        </w:tc>
        <w:tc>
          <w:tcPr>
            <w:tcW w:w="1701" w:type="dxa"/>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травень</w:t>
            </w:r>
          </w:p>
        </w:tc>
        <w:tc>
          <w:tcPr>
            <w:tcW w:w="1984" w:type="dxa"/>
            <w:shd w:val="clear" w:color="auto" w:fill="FFFFFF" w:themeFill="background1"/>
          </w:tcPr>
          <w:p w:rsidR="00453B1E" w:rsidRPr="00453B1E" w:rsidRDefault="00453B1E" w:rsidP="00453B1E">
            <w:pPr>
              <w:suppressLineNumbers/>
              <w:spacing w:after="120"/>
              <w:ind w:left="283"/>
              <w:jc w:val="center"/>
              <w:rPr>
                <w:color w:val="000000"/>
                <w:sz w:val="28"/>
                <w:szCs w:val="28"/>
                <w:lang w:val="uk-UA"/>
              </w:rPr>
            </w:pPr>
          </w:p>
          <w:p w:rsidR="00453B1E" w:rsidRPr="00453B1E" w:rsidRDefault="00453B1E" w:rsidP="00453B1E">
            <w:pPr>
              <w:suppressLineNumbers/>
              <w:spacing w:after="120"/>
              <w:ind w:left="283"/>
              <w:jc w:val="center"/>
              <w:rPr>
                <w:color w:val="000000"/>
                <w:sz w:val="28"/>
                <w:szCs w:val="28"/>
                <w:lang w:val="uk-UA"/>
              </w:rPr>
            </w:pPr>
            <w:r w:rsidRPr="00453B1E">
              <w:rPr>
                <w:color w:val="000000"/>
                <w:sz w:val="28"/>
                <w:szCs w:val="28"/>
                <w:lang w:val="uk-UA"/>
              </w:rPr>
              <w:t>методист</w:t>
            </w:r>
          </w:p>
        </w:tc>
        <w:tc>
          <w:tcPr>
            <w:tcW w:w="1490" w:type="dxa"/>
            <w:shd w:val="clear" w:color="auto" w:fill="FFFFFF" w:themeFill="background1"/>
          </w:tcPr>
          <w:p w:rsidR="00453B1E" w:rsidRPr="00453B1E" w:rsidRDefault="00453B1E" w:rsidP="00453B1E">
            <w:pPr>
              <w:suppressLineNumbers/>
              <w:spacing w:after="120"/>
              <w:ind w:left="131" w:hanging="131"/>
              <w:jc w:val="center"/>
              <w:rPr>
                <w:color w:val="000000"/>
                <w:sz w:val="28"/>
                <w:szCs w:val="28"/>
              </w:rPr>
            </w:pPr>
          </w:p>
        </w:tc>
      </w:tr>
      <w:tr w:rsidR="00D274E6" w:rsidRPr="00453B1E" w:rsidTr="00D274E6">
        <w:trPr>
          <w:cantSplit/>
          <w:trHeight w:val="137"/>
          <w:jc w:val="center"/>
        </w:trPr>
        <w:tc>
          <w:tcPr>
            <w:tcW w:w="9658" w:type="dxa"/>
            <w:gridSpan w:val="5"/>
            <w:shd w:val="clear" w:color="auto" w:fill="FFFFFF" w:themeFill="background1"/>
          </w:tcPr>
          <w:p w:rsidR="00D274E6" w:rsidRPr="00D274E6" w:rsidRDefault="00D274E6" w:rsidP="00453B1E">
            <w:pPr>
              <w:suppressLineNumbers/>
              <w:spacing w:after="120"/>
              <w:ind w:left="131" w:hanging="131"/>
              <w:jc w:val="center"/>
              <w:rPr>
                <w:color w:val="000000"/>
                <w:sz w:val="16"/>
                <w:szCs w:val="16"/>
              </w:rPr>
            </w:pPr>
          </w:p>
        </w:tc>
      </w:tr>
      <w:tr w:rsidR="00453B1E" w:rsidRPr="009E017E" w:rsidTr="00453B1E">
        <w:trPr>
          <w:cantSplit/>
          <w:trHeight w:val="679"/>
          <w:jc w:val="center"/>
        </w:trPr>
        <w:tc>
          <w:tcPr>
            <w:tcW w:w="9658" w:type="dxa"/>
            <w:gridSpan w:val="5"/>
            <w:shd w:val="clear" w:color="auto" w:fill="FFFFFF"/>
          </w:tcPr>
          <w:p w:rsidR="00453B1E" w:rsidRPr="00453B1E" w:rsidRDefault="00453B1E" w:rsidP="00453B1E">
            <w:pPr>
              <w:keepNext/>
              <w:suppressLineNumbers/>
              <w:jc w:val="center"/>
              <w:outlineLvl w:val="3"/>
              <w:rPr>
                <w:b/>
                <w:color w:val="000000"/>
                <w:sz w:val="28"/>
                <w:szCs w:val="28"/>
                <w:lang w:val="uk-UA"/>
              </w:rPr>
            </w:pPr>
          </w:p>
          <w:p w:rsidR="00453B1E" w:rsidRPr="00453B1E" w:rsidRDefault="00453B1E" w:rsidP="00453B1E">
            <w:pPr>
              <w:keepNext/>
              <w:suppressLineNumbers/>
              <w:shd w:val="clear" w:color="auto" w:fill="FFFFFF"/>
              <w:jc w:val="center"/>
              <w:outlineLvl w:val="3"/>
              <w:rPr>
                <w:b/>
                <w:color w:val="000000"/>
                <w:sz w:val="28"/>
                <w:szCs w:val="28"/>
                <w:lang w:val="uk-UA"/>
              </w:rPr>
            </w:pPr>
            <w:r w:rsidRPr="00453B1E">
              <w:rPr>
                <w:b/>
                <w:color w:val="000000"/>
                <w:sz w:val="28"/>
                <w:szCs w:val="28"/>
                <w:lang w:val="uk-UA"/>
              </w:rPr>
              <w:t xml:space="preserve"> Спільна творчість дітей, батьків і педагогів</w:t>
            </w:r>
          </w:p>
        </w:tc>
      </w:tr>
      <w:tr w:rsidR="00453B1E" w:rsidRPr="00453B1E" w:rsidTr="00BF3778">
        <w:trPr>
          <w:cantSplit/>
          <w:trHeight w:val="2612"/>
          <w:jc w:val="center"/>
        </w:trPr>
        <w:tc>
          <w:tcPr>
            <w:tcW w:w="656" w:type="dxa"/>
            <w:shd w:val="clear" w:color="auto" w:fill="FFFFFF" w:themeFill="background1"/>
          </w:tcPr>
          <w:p w:rsidR="00453B1E" w:rsidRPr="00BF3778" w:rsidRDefault="00453B1E" w:rsidP="00453B1E">
            <w:pPr>
              <w:suppressLineNumbers/>
              <w:spacing w:after="120"/>
              <w:jc w:val="center"/>
              <w:rPr>
                <w:b/>
                <w:color w:val="000000"/>
                <w:sz w:val="28"/>
                <w:szCs w:val="28"/>
                <w:lang w:val="uk-UA"/>
              </w:rPr>
            </w:pPr>
          </w:p>
          <w:p w:rsidR="00453B1E" w:rsidRPr="00BF3778" w:rsidRDefault="00453B1E" w:rsidP="00453B1E">
            <w:pPr>
              <w:suppressLineNumbers/>
              <w:spacing w:after="120"/>
              <w:jc w:val="center"/>
              <w:rPr>
                <w:b/>
                <w:color w:val="000000"/>
                <w:sz w:val="28"/>
                <w:szCs w:val="28"/>
                <w:lang w:val="uk-UA"/>
              </w:rPr>
            </w:pPr>
            <w:r w:rsidRPr="00BF3778">
              <w:rPr>
                <w:b/>
                <w:color w:val="000000"/>
                <w:sz w:val="28"/>
                <w:szCs w:val="28"/>
              </w:rPr>
              <w:t>1.</w:t>
            </w:r>
          </w:p>
          <w:p w:rsidR="00453B1E" w:rsidRPr="00BF3778" w:rsidRDefault="00453B1E" w:rsidP="00453B1E">
            <w:pPr>
              <w:suppressLineNumbers/>
              <w:spacing w:after="120"/>
              <w:ind w:left="283"/>
              <w:jc w:val="center"/>
              <w:rPr>
                <w:b/>
                <w:color w:val="000000"/>
                <w:sz w:val="28"/>
                <w:szCs w:val="28"/>
                <w:lang w:val="uk-UA"/>
              </w:rPr>
            </w:pPr>
          </w:p>
          <w:p w:rsidR="00453B1E" w:rsidRPr="00BF3778" w:rsidRDefault="00453B1E" w:rsidP="00453B1E">
            <w:pPr>
              <w:suppressLineNumbers/>
              <w:spacing w:after="120"/>
              <w:ind w:left="283"/>
              <w:jc w:val="center"/>
              <w:rPr>
                <w:b/>
                <w:color w:val="000000"/>
                <w:sz w:val="28"/>
                <w:szCs w:val="28"/>
                <w:lang w:val="uk-UA"/>
              </w:rPr>
            </w:pPr>
          </w:p>
          <w:p w:rsidR="00453B1E" w:rsidRPr="00BF3778" w:rsidRDefault="00453B1E" w:rsidP="00453B1E">
            <w:pPr>
              <w:suppressLineNumbers/>
              <w:spacing w:after="120"/>
              <w:ind w:left="283"/>
              <w:jc w:val="center"/>
              <w:rPr>
                <w:b/>
                <w:color w:val="000000"/>
                <w:sz w:val="28"/>
                <w:szCs w:val="28"/>
                <w:lang w:val="uk-UA"/>
              </w:rPr>
            </w:pPr>
          </w:p>
          <w:p w:rsidR="00453B1E" w:rsidRPr="00BF3778" w:rsidRDefault="00453B1E" w:rsidP="00453B1E">
            <w:pPr>
              <w:suppressLineNumbers/>
              <w:spacing w:after="120"/>
              <w:rPr>
                <w:b/>
                <w:color w:val="000000"/>
                <w:sz w:val="28"/>
                <w:szCs w:val="28"/>
                <w:lang w:val="uk-UA"/>
              </w:rPr>
            </w:pPr>
          </w:p>
        </w:tc>
        <w:tc>
          <w:tcPr>
            <w:tcW w:w="3827" w:type="dxa"/>
            <w:shd w:val="clear" w:color="auto" w:fill="FFFFFF" w:themeFill="background1"/>
          </w:tcPr>
          <w:p w:rsidR="00453B1E" w:rsidRPr="00BF3778" w:rsidRDefault="00453B1E" w:rsidP="00453B1E">
            <w:pPr>
              <w:suppressLineNumbers/>
              <w:ind w:left="283"/>
              <w:rPr>
                <w:color w:val="000000"/>
                <w:sz w:val="28"/>
                <w:szCs w:val="28"/>
                <w:lang w:val="uk-UA"/>
              </w:rPr>
            </w:pPr>
          </w:p>
          <w:p w:rsidR="00453B1E" w:rsidRPr="00BF3778" w:rsidRDefault="00453B1E" w:rsidP="00453B1E">
            <w:pPr>
              <w:tabs>
                <w:tab w:val="left" w:pos="970"/>
              </w:tabs>
              <w:spacing w:after="200" w:line="276" w:lineRule="auto"/>
              <w:rPr>
                <w:sz w:val="28"/>
                <w:szCs w:val="28"/>
                <w:lang w:val="uk-UA"/>
              </w:rPr>
            </w:pPr>
            <w:r w:rsidRPr="00BF3778">
              <w:rPr>
                <w:color w:val="000000"/>
                <w:sz w:val="28"/>
                <w:szCs w:val="28"/>
                <w:lang w:val="uk-UA"/>
              </w:rPr>
              <w:t>Створення умов для співпраці батьків, дітей та педагогів у процесі творчої діяльності, зокрема, організація спільних творчих занять, виставок, конкурсів тощо.</w:t>
            </w:r>
          </w:p>
        </w:tc>
        <w:tc>
          <w:tcPr>
            <w:tcW w:w="1701" w:type="dxa"/>
            <w:shd w:val="clear" w:color="auto" w:fill="FFFFFF" w:themeFill="background1"/>
          </w:tcPr>
          <w:p w:rsidR="00453B1E" w:rsidRPr="00BF3778" w:rsidRDefault="00453B1E" w:rsidP="00453B1E">
            <w:pPr>
              <w:suppressLineNumbers/>
              <w:spacing w:after="120"/>
              <w:ind w:left="283"/>
              <w:jc w:val="center"/>
              <w:rPr>
                <w:color w:val="000000"/>
                <w:sz w:val="28"/>
                <w:szCs w:val="28"/>
                <w:lang w:val="uk-UA"/>
              </w:rPr>
            </w:pPr>
          </w:p>
          <w:p w:rsidR="00453B1E" w:rsidRPr="00BF3778" w:rsidRDefault="00453B1E" w:rsidP="00453B1E">
            <w:pPr>
              <w:suppressLineNumbers/>
              <w:spacing w:after="120"/>
              <w:ind w:left="283"/>
              <w:jc w:val="center"/>
              <w:rPr>
                <w:color w:val="000000"/>
                <w:sz w:val="28"/>
                <w:szCs w:val="28"/>
                <w:lang w:val="uk-UA"/>
              </w:rPr>
            </w:pPr>
          </w:p>
          <w:p w:rsidR="00453B1E" w:rsidRPr="00BF3778" w:rsidRDefault="00453B1E" w:rsidP="00453B1E">
            <w:pPr>
              <w:suppressLineNumbers/>
              <w:spacing w:after="120"/>
              <w:ind w:left="283"/>
              <w:jc w:val="center"/>
              <w:rPr>
                <w:color w:val="000000"/>
                <w:sz w:val="28"/>
                <w:szCs w:val="28"/>
              </w:rPr>
            </w:pPr>
            <w:r w:rsidRPr="00BF3778">
              <w:rPr>
                <w:color w:val="000000"/>
                <w:sz w:val="28"/>
                <w:szCs w:val="28"/>
                <w:lang w:val="uk-UA"/>
              </w:rPr>
              <w:t>протягом року</w:t>
            </w:r>
          </w:p>
          <w:p w:rsidR="00453B1E" w:rsidRPr="00BF3778" w:rsidRDefault="00453B1E" w:rsidP="00453B1E">
            <w:pPr>
              <w:spacing w:after="200" w:line="276" w:lineRule="auto"/>
              <w:rPr>
                <w:sz w:val="28"/>
                <w:szCs w:val="28"/>
              </w:rPr>
            </w:pPr>
          </w:p>
          <w:p w:rsidR="00453B1E" w:rsidRPr="00BF3778" w:rsidRDefault="00453B1E" w:rsidP="00453B1E">
            <w:pPr>
              <w:spacing w:after="200" w:line="276" w:lineRule="auto"/>
              <w:rPr>
                <w:sz w:val="28"/>
                <w:szCs w:val="28"/>
              </w:rPr>
            </w:pPr>
          </w:p>
        </w:tc>
        <w:tc>
          <w:tcPr>
            <w:tcW w:w="1984" w:type="dxa"/>
            <w:shd w:val="clear" w:color="auto" w:fill="FFFFFF" w:themeFill="background1"/>
          </w:tcPr>
          <w:p w:rsidR="00453B1E" w:rsidRPr="00BF3778" w:rsidRDefault="00453B1E" w:rsidP="00453B1E">
            <w:pPr>
              <w:suppressLineNumbers/>
              <w:spacing w:after="120"/>
              <w:ind w:left="283"/>
              <w:jc w:val="center"/>
              <w:rPr>
                <w:color w:val="000000"/>
                <w:sz w:val="28"/>
                <w:szCs w:val="28"/>
                <w:lang w:val="uk-UA"/>
              </w:rPr>
            </w:pPr>
          </w:p>
          <w:p w:rsidR="00453B1E" w:rsidRPr="00BF3778" w:rsidRDefault="00453B1E" w:rsidP="00453B1E">
            <w:pPr>
              <w:suppressLineNumbers/>
              <w:spacing w:after="120"/>
              <w:ind w:left="283"/>
              <w:jc w:val="center"/>
              <w:rPr>
                <w:color w:val="000000"/>
                <w:sz w:val="28"/>
                <w:szCs w:val="28"/>
                <w:lang w:val="uk-UA"/>
              </w:rPr>
            </w:pPr>
          </w:p>
          <w:p w:rsidR="00453B1E" w:rsidRPr="00BF3778" w:rsidRDefault="00453B1E" w:rsidP="00453B1E">
            <w:pPr>
              <w:suppressLineNumbers/>
              <w:spacing w:after="120"/>
              <w:ind w:left="283"/>
              <w:jc w:val="center"/>
              <w:rPr>
                <w:color w:val="000000"/>
                <w:sz w:val="28"/>
                <w:szCs w:val="28"/>
                <w:lang w:val="uk-UA"/>
              </w:rPr>
            </w:pPr>
            <w:r w:rsidRPr="00BF3778">
              <w:rPr>
                <w:color w:val="000000"/>
                <w:sz w:val="28"/>
                <w:szCs w:val="28"/>
                <w:lang w:val="uk-UA"/>
              </w:rPr>
              <w:t>директор методист</w:t>
            </w:r>
          </w:p>
          <w:p w:rsidR="00453B1E" w:rsidRPr="00BF3778" w:rsidRDefault="00453B1E" w:rsidP="00453B1E">
            <w:pPr>
              <w:suppressLineNumbers/>
              <w:spacing w:after="120"/>
              <w:ind w:left="283"/>
              <w:jc w:val="center"/>
              <w:rPr>
                <w:color w:val="000000"/>
                <w:sz w:val="28"/>
                <w:szCs w:val="28"/>
                <w:lang w:val="uk-UA"/>
              </w:rPr>
            </w:pPr>
          </w:p>
          <w:p w:rsidR="00453B1E" w:rsidRPr="00BF3778" w:rsidRDefault="00453B1E" w:rsidP="00453B1E">
            <w:pPr>
              <w:suppressLineNumbers/>
              <w:spacing w:after="120"/>
              <w:ind w:left="283"/>
              <w:jc w:val="center"/>
              <w:rPr>
                <w:color w:val="000000"/>
                <w:sz w:val="28"/>
                <w:szCs w:val="28"/>
              </w:rPr>
            </w:pPr>
          </w:p>
        </w:tc>
        <w:tc>
          <w:tcPr>
            <w:tcW w:w="1490" w:type="dxa"/>
            <w:shd w:val="clear" w:color="auto" w:fill="FFFFFF" w:themeFill="background1"/>
          </w:tcPr>
          <w:p w:rsidR="00453B1E" w:rsidRPr="00BF3778" w:rsidRDefault="00453B1E" w:rsidP="00453B1E">
            <w:pPr>
              <w:keepNext/>
              <w:suppressLineNumbers/>
              <w:jc w:val="both"/>
              <w:outlineLvl w:val="3"/>
              <w:rPr>
                <w:sz w:val="28"/>
                <w:szCs w:val="28"/>
                <w:lang w:val="uk-UA"/>
              </w:rPr>
            </w:pPr>
          </w:p>
          <w:p w:rsidR="00453B1E" w:rsidRPr="00BF3778" w:rsidRDefault="00453B1E" w:rsidP="00453B1E">
            <w:pPr>
              <w:spacing w:after="200" w:line="276" w:lineRule="auto"/>
              <w:rPr>
                <w:sz w:val="28"/>
                <w:szCs w:val="28"/>
                <w:lang w:val="uk-UA"/>
              </w:rPr>
            </w:pPr>
          </w:p>
          <w:p w:rsidR="00453B1E" w:rsidRPr="00BF3778" w:rsidRDefault="00453B1E" w:rsidP="00453B1E">
            <w:pPr>
              <w:spacing w:after="200" w:line="276" w:lineRule="auto"/>
              <w:rPr>
                <w:sz w:val="28"/>
                <w:szCs w:val="28"/>
                <w:lang w:val="uk-UA"/>
              </w:rPr>
            </w:pPr>
          </w:p>
          <w:p w:rsidR="00453B1E" w:rsidRPr="00BF3778" w:rsidRDefault="00453B1E" w:rsidP="00453B1E">
            <w:pPr>
              <w:spacing w:after="200" w:line="276" w:lineRule="auto"/>
              <w:rPr>
                <w:sz w:val="28"/>
                <w:szCs w:val="28"/>
                <w:lang w:val="uk-UA"/>
              </w:rPr>
            </w:pPr>
          </w:p>
          <w:p w:rsidR="00453B1E" w:rsidRPr="00BF3778" w:rsidRDefault="00453B1E" w:rsidP="00453B1E">
            <w:pPr>
              <w:spacing w:after="200" w:line="276" w:lineRule="auto"/>
              <w:rPr>
                <w:sz w:val="28"/>
                <w:szCs w:val="28"/>
                <w:lang w:val="uk-UA"/>
              </w:rPr>
            </w:pPr>
          </w:p>
        </w:tc>
      </w:tr>
    </w:tbl>
    <w:p w:rsidR="00453B1E" w:rsidRPr="00453B1E" w:rsidRDefault="00453B1E" w:rsidP="00453B1E">
      <w:pPr>
        <w:spacing w:after="200" w:line="276" w:lineRule="auto"/>
        <w:rPr>
          <w:rFonts w:ascii="Calibri" w:hAnsi="Calibri"/>
          <w:sz w:val="22"/>
          <w:szCs w:val="22"/>
          <w:lang w:val="uk-UA" w:eastAsia="uk-UA"/>
        </w:rPr>
      </w:pPr>
    </w:p>
    <w:p w:rsidR="00453B1E" w:rsidRPr="001341B6" w:rsidRDefault="00453B1E" w:rsidP="001341B6">
      <w:pPr>
        <w:spacing w:after="200" w:line="276" w:lineRule="auto"/>
        <w:jc w:val="center"/>
        <w:rPr>
          <w:rFonts w:ascii="Calibri" w:hAnsi="Calibri"/>
          <w:sz w:val="22"/>
          <w:szCs w:val="22"/>
          <w:lang w:val="uk-UA" w:eastAsia="uk-UA"/>
        </w:rPr>
      </w:pPr>
    </w:p>
    <w:p w:rsidR="00453B1E" w:rsidRPr="00BF3778" w:rsidRDefault="001341B6" w:rsidP="00453B1E">
      <w:pPr>
        <w:shd w:val="clear" w:color="auto" w:fill="FFFFFF"/>
        <w:jc w:val="right"/>
        <w:rPr>
          <w:b/>
          <w:bCs/>
          <w:i/>
          <w:color w:val="000000"/>
          <w:lang w:val="uk-UA"/>
        </w:rPr>
      </w:pPr>
      <w:r>
        <w:rPr>
          <w:b/>
          <w:bCs/>
          <w:i/>
          <w:color w:val="000000"/>
          <w:lang w:val="uk-UA"/>
        </w:rPr>
        <w:t>Додаток №11</w:t>
      </w:r>
      <w:r w:rsidR="00453B1E" w:rsidRPr="00BF3778">
        <w:rPr>
          <w:b/>
          <w:bCs/>
          <w:i/>
          <w:color w:val="000000"/>
          <w:lang w:val="uk-UA"/>
        </w:rPr>
        <w:t>.</w:t>
      </w:r>
      <w:r w:rsidR="00453B1E" w:rsidRPr="00BF3778">
        <w:rPr>
          <w:b/>
          <w:sz w:val="28"/>
          <w:szCs w:val="28"/>
          <w:lang w:val="uk-UA"/>
        </w:rPr>
        <w:tab/>
      </w:r>
    </w:p>
    <w:p w:rsidR="00453B1E" w:rsidRPr="00453B1E" w:rsidRDefault="00453B1E" w:rsidP="00453B1E">
      <w:pPr>
        <w:tabs>
          <w:tab w:val="left" w:pos="360"/>
          <w:tab w:val="center" w:pos="4536"/>
        </w:tabs>
        <w:jc w:val="center"/>
        <w:rPr>
          <w:b/>
          <w:sz w:val="28"/>
          <w:szCs w:val="28"/>
          <w:lang w:val="uk-UA"/>
        </w:rPr>
      </w:pPr>
      <w:r w:rsidRPr="00453B1E">
        <w:rPr>
          <w:b/>
          <w:sz w:val="28"/>
          <w:szCs w:val="28"/>
          <w:lang w:val="uk-UA"/>
        </w:rPr>
        <w:t>П Л А Н</w:t>
      </w:r>
    </w:p>
    <w:p w:rsidR="00453B1E" w:rsidRPr="00453B1E" w:rsidRDefault="00453B1E" w:rsidP="00453B1E">
      <w:pPr>
        <w:jc w:val="center"/>
        <w:rPr>
          <w:b/>
          <w:sz w:val="28"/>
          <w:szCs w:val="28"/>
          <w:lang w:val="uk-UA"/>
        </w:rPr>
      </w:pPr>
      <w:r w:rsidRPr="00453B1E">
        <w:rPr>
          <w:b/>
          <w:sz w:val="28"/>
          <w:szCs w:val="28"/>
          <w:lang w:val="uk-UA"/>
        </w:rPr>
        <w:t>роботи батьківського комітету</w:t>
      </w:r>
    </w:p>
    <w:p w:rsidR="00453B1E" w:rsidRPr="00453B1E" w:rsidRDefault="001341B6" w:rsidP="00453B1E">
      <w:pPr>
        <w:jc w:val="center"/>
        <w:rPr>
          <w:b/>
          <w:sz w:val="28"/>
          <w:szCs w:val="28"/>
          <w:lang w:val="uk-UA"/>
        </w:rPr>
      </w:pPr>
      <w:r>
        <w:rPr>
          <w:b/>
          <w:sz w:val="28"/>
          <w:szCs w:val="28"/>
          <w:lang w:val="uk-UA"/>
        </w:rPr>
        <w:t>на 2025/2026</w:t>
      </w:r>
      <w:r w:rsidR="00453B1E" w:rsidRPr="00453B1E">
        <w:rPr>
          <w:b/>
          <w:sz w:val="28"/>
          <w:szCs w:val="28"/>
          <w:lang w:val="uk-UA"/>
        </w:rPr>
        <w:t xml:space="preserve"> н. р.</w:t>
      </w:r>
    </w:p>
    <w:tbl>
      <w:tblPr>
        <w:tblW w:w="1033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37"/>
        <w:gridCol w:w="4604"/>
        <w:gridCol w:w="1803"/>
        <w:gridCol w:w="1833"/>
        <w:gridCol w:w="1460"/>
      </w:tblGrid>
      <w:tr w:rsidR="00453B1E" w:rsidRPr="00453B1E" w:rsidTr="00246099">
        <w:trPr>
          <w:jc w:val="center"/>
        </w:trPr>
        <w:tc>
          <w:tcPr>
            <w:tcW w:w="637" w:type="dxa"/>
            <w:shd w:val="clear" w:color="auto" w:fill="FFFFFF" w:themeFill="background1"/>
          </w:tcPr>
          <w:p w:rsidR="00453B1E" w:rsidRPr="00453B1E" w:rsidRDefault="00453B1E" w:rsidP="00453B1E">
            <w:pPr>
              <w:suppressLineNumbers/>
              <w:jc w:val="center"/>
              <w:rPr>
                <w:b/>
                <w:caps/>
                <w:sz w:val="28"/>
                <w:szCs w:val="28"/>
                <w:lang w:val="uk-UA"/>
              </w:rPr>
            </w:pPr>
            <w:r w:rsidRPr="00453B1E">
              <w:rPr>
                <w:b/>
                <w:caps/>
                <w:sz w:val="28"/>
                <w:szCs w:val="28"/>
                <w:lang w:val="uk-UA"/>
              </w:rPr>
              <w:t>№</w:t>
            </w:r>
          </w:p>
          <w:p w:rsidR="00453B1E" w:rsidRPr="00453B1E" w:rsidRDefault="00453B1E" w:rsidP="00453B1E">
            <w:pPr>
              <w:suppressLineNumbers/>
              <w:jc w:val="center"/>
              <w:rPr>
                <w:b/>
                <w:sz w:val="28"/>
                <w:szCs w:val="28"/>
                <w:lang w:val="uk-UA"/>
              </w:rPr>
            </w:pPr>
            <w:r w:rsidRPr="00453B1E">
              <w:rPr>
                <w:b/>
                <w:sz w:val="28"/>
                <w:szCs w:val="28"/>
                <w:lang w:val="uk-UA"/>
              </w:rPr>
              <w:t>з/п</w:t>
            </w:r>
          </w:p>
        </w:tc>
        <w:tc>
          <w:tcPr>
            <w:tcW w:w="4604" w:type="dxa"/>
            <w:shd w:val="clear" w:color="auto" w:fill="FFFFFF" w:themeFill="background1"/>
          </w:tcPr>
          <w:p w:rsidR="00453B1E" w:rsidRPr="00453B1E" w:rsidRDefault="00453B1E" w:rsidP="00453B1E">
            <w:pPr>
              <w:suppressLineNumbers/>
              <w:jc w:val="center"/>
              <w:rPr>
                <w:b/>
                <w:sz w:val="28"/>
                <w:szCs w:val="28"/>
                <w:lang w:val="uk-UA"/>
              </w:rPr>
            </w:pPr>
            <w:r w:rsidRPr="00453B1E">
              <w:rPr>
                <w:b/>
                <w:sz w:val="28"/>
                <w:szCs w:val="28"/>
                <w:lang w:val="uk-UA"/>
              </w:rPr>
              <w:t>Засідання</w:t>
            </w:r>
          </w:p>
        </w:tc>
        <w:tc>
          <w:tcPr>
            <w:tcW w:w="1803" w:type="dxa"/>
            <w:shd w:val="clear" w:color="auto" w:fill="FFFFFF" w:themeFill="background1"/>
          </w:tcPr>
          <w:p w:rsidR="00453B1E" w:rsidRPr="00453B1E" w:rsidRDefault="00453B1E" w:rsidP="00453B1E">
            <w:pPr>
              <w:suppressLineNumbers/>
              <w:jc w:val="center"/>
              <w:rPr>
                <w:b/>
                <w:sz w:val="28"/>
                <w:szCs w:val="28"/>
                <w:lang w:val="uk-UA"/>
              </w:rPr>
            </w:pPr>
            <w:r w:rsidRPr="00453B1E">
              <w:rPr>
                <w:b/>
                <w:sz w:val="28"/>
                <w:szCs w:val="28"/>
                <w:lang w:val="uk-UA"/>
              </w:rPr>
              <w:t>Термін виконання</w:t>
            </w:r>
          </w:p>
        </w:tc>
        <w:tc>
          <w:tcPr>
            <w:tcW w:w="1833" w:type="dxa"/>
            <w:shd w:val="clear" w:color="auto" w:fill="FFFFFF" w:themeFill="background1"/>
          </w:tcPr>
          <w:p w:rsidR="00453B1E" w:rsidRPr="00453B1E" w:rsidRDefault="00453B1E" w:rsidP="00453B1E">
            <w:pPr>
              <w:suppressLineNumbers/>
              <w:jc w:val="center"/>
              <w:rPr>
                <w:b/>
                <w:sz w:val="28"/>
                <w:szCs w:val="28"/>
                <w:lang w:val="uk-UA"/>
              </w:rPr>
            </w:pPr>
            <w:r w:rsidRPr="00453B1E">
              <w:rPr>
                <w:b/>
                <w:sz w:val="28"/>
                <w:szCs w:val="28"/>
                <w:lang w:val="uk-UA"/>
              </w:rPr>
              <w:t>Відповідаль-ні</w:t>
            </w:r>
          </w:p>
        </w:tc>
        <w:tc>
          <w:tcPr>
            <w:tcW w:w="1460" w:type="dxa"/>
            <w:shd w:val="clear" w:color="auto" w:fill="FFFFFF" w:themeFill="background1"/>
          </w:tcPr>
          <w:p w:rsidR="00453B1E" w:rsidRPr="00453B1E" w:rsidRDefault="00453B1E" w:rsidP="00453B1E">
            <w:pPr>
              <w:suppressLineNumbers/>
              <w:jc w:val="center"/>
              <w:rPr>
                <w:b/>
                <w:sz w:val="28"/>
                <w:szCs w:val="28"/>
                <w:lang w:val="uk-UA"/>
              </w:rPr>
            </w:pPr>
            <w:r w:rsidRPr="00453B1E">
              <w:rPr>
                <w:b/>
                <w:sz w:val="28"/>
                <w:szCs w:val="28"/>
                <w:lang w:val="uk-UA"/>
              </w:rPr>
              <w:t>Примітка</w:t>
            </w:r>
          </w:p>
        </w:tc>
      </w:tr>
      <w:tr w:rsidR="00453B1E" w:rsidRPr="00453B1E" w:rsidTr="003A5E4F">
        <w:trPr>
          <w:jc w:val="center"/>
        </w:trPr>
        <w:tc>
          <w:tcPr>
            <w:tcW w:w="637" w:type="dxa"/>
            <w:shd w:val="clear" w:color="auto" w:fill="FFFFFF"/>
          </w:tcPr>
          <w:p w:rsidR="00453B1E" w:rsidRPr="00453B1E" w:rsidRDefault="00453B1E" w:rsidP="00453B1E">
            <w:pPr>
              <w:suppressLineNumbers/>
              <w:rPr>
                <w:caps/>
                <w:sz w:val="28"/>
                <w:szCs w:val="20"/>
                <w:lang w:val="uk-UA"/>
              </w:rPr>
            </w:pPr>
          </w:p>
          <w:p w:rsidR="00453B1E" w:rsidRPr="00453B1E" w:rsidRDefault="00453B1E" w:rsidP="00453B1E">
            <w:pPr>
              <w:suppressLineNumbers/>
              <w:rPr>
                <w:sz w:val="28"/>
                <w:szCs w:val="20"/>
                <w:lang w:val="uk-UA"/>
              </w:rPr>
            </w:pPr>
            <w:r w:rsidRPr="00453B1E">
              <w:rPr>
                <w:caps/>
                <w:sz w:val="28"/>
                <w:szCs w:val="20"/>
                <w:lang w:val="uk-UA"/>
              </w:rPr>
              <w:t>1.</w:t>
            </w:r>
          </w:p>
        </w:tc>
        <w:tc>
          <w:tcPr>
            <w:tcW w:w="4604" w:type="dxa"/>
            <w:shd w:val="clear" w:color="auto" w:fill="FFFFFF"/>
          </w:tcPr>
          <w:p w:rsidR="00453B1E" w:rsidRPr="00453B1E" w:rsidRDefault="00453B1E" w:rsidP="00453B1E">
            <w:pPr>
              <w:suppressLineNumbers/>
              <w:jc w:val="both"/>
              <w:rPr>
                <w:sz w:val="28"/>
                <w:szCs w:val="28"/>
                <w:lang w:val="uk-UA"/>
              </w:rPr>
            </w:pPr>
          </w:p>
          <w:p w:rsidR="00453B1E" w:rsidRPr="00453B1E" w:rsidRDefault="00453B1E" w:rsidP="001341B6">
            <w:pPr>
              <w:suppressLineNumbers/>
              <w:rPr>
                <w:sz w:val="28"/>
                <w:szCs w:val="28"/>
                <w:lang w:val="uk-UA"/>
              </w:rPr>
            </w:pPr>
            <w:r w:rsidRPr="00453B1E">
              <w:rPr>
                <w:sz w:val="28"/>
                <w:szCs w:val="28"/>
                <w:lang w:val="uk-UA"/>
              </w:rPr>
              <w:t>1.1. Представлення членів батьківського комітету.</w:t>
            </w:r>
          </w:p>
          <w:p w:rsidR="00453B1E" w:rsidRPr="00453B1E" w:rsidRDefault="00453B1E" w:rsidP="001341B6">
            <w:pPr>
              <w:suppressLineNumbers/>
              <w:rPr>
                <w:sz w:val="28"/>
                <w:szCs w:val="28"/>
                <w:lang w:val="uk-UA"/>
              </w:rPr>
            </w:pPr>
            <w:r w:rsidRPr="00453B1E">
              <w:rPr>
                <w:sz w:val="28"/>
                <w:szCs w:val="28"/>
                <w:lang w:val="uk-UA"/>
              </w:rPr>
              <w:t>1.2. Обговорення мети та завдань батьківського комітету.</w:t>
            </w:r>
          </w:p>
          <w:p w:rsidR="00453B1E" w:rsidRPr="00453B1E" w:rsidRDefault="00453B1E" w:rsidP="001341B6">
            <w:pPr>
              <w:suppressLineNumbers/>
              <w:rPr>
                <w:sz w:val="28"/>
                <w:szCs w:val="28"/>
                <w:lang w:val="uk-UA"/>
              </w:rPr>
            </w:pPr>
            <w:r w:rsidRPr="00453B1E">
              <w:rPr>
                <w:sz w:val="28"/>
                <w:szCs w:val="28"/>
                <w:lang w:val="uk-UA"/>
              </w:rPr>
              <w:t>Визначення пріоритетів роботи на найближчий час.</w:t>
            </w:r>
          </w:p>
          <w:p w:rsidR="00453B1E" w:rsidRPr="00453B1E" w:rsidRDefault="00453B1E" w:rsidP="001341B6">
            <w:pPr>
              <w:suppressLineNumbers/>
              <w:rPr>
                <w:sz w:val="28"/>
                <w:szCs w:val="28"/>
                <w:lang w:val="uk-UA"/>
              </w:rPr>
            </w:pPr>
            <w:r w:rsidRPr="00453B1E">
              <w:rPr>
                <w:sz w:val="28"/>
                <w:szCs w:val="28"/>
                <w:lang w:val="uk-UA"/>
              </w:rPr>
              <w:t>1.3. Визначення тем для обговорення та робочих напрямків на майбутні засідання.</w:t>
            </w:r>
          </w:p>
          <w:p w:rsidR="00453B1E" w:rsidRPr="00453B1E" w:rsidRDefault="00453B1E" w:rsidP="001341B6">
            <w:pPr>
              <w:suppressLineNumbers/>
              <w:rPr>
                <w:sz w:val="28"/>
                <w:szCs w:val="28"/>
                <w:lang w:val="uk-UA"/>
              </w:rPr>
            </w:pPr>
            <w:r w:rsidRPr="00453B1E">
              <w:rPr>
                <w:sz w:val="28"/>
                <w:szCs w:val="28"/>
                <w:lang w:val="uk-UA"/>
              </w:rPr>
              <w:t>1.4. Відкритий обмін ідеями та пропозиціями від учасників комітету.</w:t>
            </w:r>
          </w:p>
          <w:p w:rsidR="00453B1E" w:rsidRPr="00453B1E" w:rsidRDefault="00453B1E" w:rsidP="001341B6">
            <w:pPr>
              <w:suppressLineNumbers/>
              <w:rPr>
                <w:sz w:val="28"/>
                <w:szCs w:val="28"/>
                <w:lang w:val="uk-UA"/>
              </w:rPr>
            </w:pPr>
            <w:r w:rsidRPr="00453B1E">
              <w:rPr>
                <w:sz w:val="28"/>
                <w:szCs w:val="28"/>
                <w:lang w:val="uk-UA"/>
              </w:rPr>
              <w:t>1.5. Розгляд актуальних питань, які виникли в зв'язку з діяльністю дитячого садка.</w:t>
            </w:r>
          </w:p>
          <w:p w:rsidR="00453B1E" w:rsidRPr="00453B1E" w:rsidRDefault="00453B1E" w:rsidP="001341B6">
            <w:pPr>
              <w:suppressLineNumbers/>
              <w:rPr>
                <w:sz w:val="28"/>
                <w:szCs w:val="28"/>
                <w:lang w:val="uk-UA"/>
              </w:rPr>
            </w:pPr>
            <w:r w:rsidRPr="00453B1E">
              <w:rPr>
                <w:sz w:val="28"/>
                <w:szCs w:val="28"/>
                <w:lang w:val="uk-UA"/>
              </w:rPr>
              <w:t>1.6. Розподіл обов'язків серед членів комітету. Визначення дати та часу наступного засідання.</w:t>
            </w:r>
          </w:p>
          <w:p w:rsidR="00453B1E" w:rsidRPr="00453B1E" w:rsidRDefault="00453B1E" w:rsidP="00453B1E">
            <w:pPr>
              <w:suppressLineNumbers/>
              <w:jc w:val="both"/>
              <w:rPr>
                <w:sz w:val="28"/>
                <w:szCs w:val="28"/>
                <w:lang w:val="uk-UA"/>
              </w:rPr>
            </w:pPr>
          </w:p>
        </w:tc>
        <w:tc>
          <w:tcPr>
            <w:tcW w:w="1803" w:type="dxa"/>
            <w:shd w:val="clear" w:color="auto" w:fill="FFFFFF"/>
          </w:tcPr>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жовтень</w:t>
            </w:r>
          </w:p>
        </w:tc>
        <w:tc>
          <w:tcPr>
            <w:tcW w:w="1833" w:type="dxa"/>
            <w:shd w:val="clear" w:color="auto" w:fill="FFFFFF"/>
          </w:tcPr>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директор</w:t>
            </w: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вихователь-</w:t>
            </w:r>
          </w:p>
          <w:p w:rsidR="00453B1E" w:rsidRPr="00453B1E" w:rsidRDefault="00453B1E" w:rsidP="00453B1E">
            <w:pPr>
              <w:suppressLineNumbers/>
              <w:jc w:val="center"/>
              <w:rPr>
                <w:sz w:val="28"/>
                <w:szCs w:val="28"/>
                <w:lang w:val="uk-UA"/>
              </w:rPr>
            </w:pPr>
            <w:r w:rsidRPr="00453B1E">
              <w:rPr>
                <w:sz w:val="28"/>
                <w:szCs w:val="28"/>
                <w:lang w:val="uk-UA"/>
              </w:rPr>
              <w:t>методист</w:t>
            </w: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батьківський комітет</w:t>
            </w:r>
          </w:p>
        </w:tc>
        <w:tc>
          <w:tcPr>
            <w:tcW w:w="1460" w:type="dxa"/>
            <w:shd w:val="clear" w:color="auto" w:fill="FFFFFF"/>
          </w:tcPr>
          <w:p w:rsidR="00453B1E" w:rsidRPr="00453B1E" w:rsidRDefault="00453B1E" w:rsidP="00453B1E">
            <w:pPr>
              <w:suppressLineNumbers/>
              <w:jc w:val="center"/>
              <w:rPr>
                <w:b/>
                <w:caps/>
                <w:sz w:val="28"/>
                <w:szCs w:val="20"/>
                <w:lang w:val="uk-UA"/>
              </w:rPr>
            </w:pPr>
          </w:p>
        </w:tc>
      </w:tr>
      <w:tr w:rsidR="00453B1E" w:rsidRPr="00453B1E" w:rsidTr="00246099">
        <w:trPr>
          <w:jc w:val="center"/>
        </w:trPr>
        <w:tc>
          <w:tcPr>
            <w:tcW w:w="637" w:type="dxa"/>
            <w:shd w:val="clear" w:color="auto" w:fill="FFFFFF" w:themeFill="background1"/>
          </w:tcPr>
          <w:p w:rsidR="00453B1E" w:rsidRPr="00453B1E" w:rsidRDefault="00453B1E" w:rsidP="00453B1E">
            <w:pPr>
              <w:suppressLineNumbers/>
              <w:rPr>
                <w:b/>
                <w:caps/>
                <w:sz w:val="28"/>
                <w:szCs w:val="20"/>
                <w:lang w:val="uk-UA"/>
              </w:rPr>
            </w:pPr>
          </w:p>
          <w:p w:rsidR="00453B1E" w:rsidRPr="00453B1E" w:rsidRDefault="00453B1E" w:rsidP="00453B1E">
            <w:pPr>
              <w:suppressLineNumbers/>
              <w:rPr>
                <w:b/>
                <w:caps/>
                <w:sz w:val="28"/>
                <w:szCs w:val="20"/>
                <w:lang w:val="uk-UA"/>
              </w:rPr>
            </w:pPr>
            <w:r w:rsidRPr="00453B1E">
              <w:rPr>
                <w:b/>
                <w:caps/>
                <w:sz w:val="28"/>
                <w:szCs w:val="20"/>
                <w:lang w:val="uk-UA"/>
              </w:rPr>
              <w:t>2.</w:t>
            </w:r>
          </w:p>
        </w:tc>
        <w:tc>
          <w:tcPr>
            <w:tcW w:w="4604" w:type="dxa"/>
            <w:shd w:val="clear" w:color="auto" w:fill="FFFFFF" w:themeFill="background1"/>
          </w:tcPr>
          <w:p w:rsidR="00453B1E" w:rsidRPr="00453B1E" w:rsidRDefault="00453B1E" w:rsidP="001341B6">
            <w:pPr>
              <w:suppressLineNumbers/>
              <w:rPr>
                <w:sz w:val="28"/>
                <w:szCs w:val="28"/>
                <w:lang w:val="uk-UA"/>
              </w:rPr>
            </w:pPr>
            <w:r w:rsidRPr="00453B1E">
              <w:rPr>
                <w:sz w:val="28"/>
                <w:szCs w:val="28"/>
                <w:lang w:val="uk-UA"/>
              </w:rPr>
              <w:t>2.1. Звіт про виконання завдань з попереднього засідання. Обговорення нових ідей та пропозицій</w:t>
            </w:r>
          </w:p>
          <w:p w:rsidR="00453B1E" w:rsidRPr="00453B1E" w:rsidRDefault="00453B1E" w:rsidP="001341B6">
            <w:pPr>
              <w:suppressLineNumbers/>
              <w:rPr>
                <w:sz w:val="28"/>
                <w:szCs w:val="28"/>
                <w:lang w:val="uk-UA"/>
              </w:rPr>
            </w:pPr>
            <w:r w:rsidRPr="00453B1E">
              <w:rPr>
                <w:sz w:val="28"/>
                <w:szCs w:val="28"/>
                <w:lang w:val="uk-UA"/>
              </w:rPr>
              <w:t>2.2. Збір та обговорення нових ідей щодо покращення діяльності дитячого садка та роботи батьківського комітету. План роботи на майбутнє.</w:t>
            </w:r>
          </w:p>
          <w:p w:rsidR="00453B1E" w:rsidRPr="00453B1E" w:rsidRDefault="00453B1E" w:rsidP="001341B6">
            <w:pPr>
              <w:suppressLineNumbers/>
              <w:rPr>
                <w:sz w:val="28"/>
                <w:szCs w:val="28"/>
                <w:lang w:val="uk-UA"/>
              </w:rPr>
            </w:pPr>
            <w:r w:rsidRPr="00453B1E">
              <w:rPr>
                <w:sz w:val="28"/>
                <w:szCs w:val="28"/>
                <w:lang w:val="uk-UA"/>
              </w:rPr>
              <w:t>2.3. Планування заходів, які відбудуться в дитячому садку (свята, виставки тощо). Розподіл обов'язків серед членів комітету для підготовки та проведення заходів.</w:t>
            </w:r>
          </w:p>
          <w:p w:rsidR="00453B1E" w:rsidRPr="00453B1E" w:rsidRDefault="00453B1E" w:rsidP="001341B6">
            <w:pPr>
              <w:suppressLineNumbers/>
              <w:rPr>
                <w:sz w:val="28"/>
                <w:szCs w:val="28"/>
                <w:lang w:val="uk-UA"/>
              </w:rPr>
            </w:pPr>
            <w:r w:rsidRPr="00453B1E">
              <w:rPr>
                <w:sz w:val="28"/>
                <w:szCs w:val="28"/>
                <w:lang w:val="uk-UA"/>
              </w:rPr>
              <w:t>Обговорення фінансових питань</w:t>
            </w:r>
          </w:p>
          <w:p w:rsidR="00453B1E" w:rsidRPr="00453B1E" w:rsidRDefault="00453B1E" w:rsidP="001341B6">
            <w:pPr>
              <w:suppressLineNumbers/>
              <w:rPr>
                <w:sz w:val="28"/>
                <w:szCs w:val="28"/>
                <w:lang w:val="uk-UA"/>
              </w:rPr>
            </w:pPr>
            <w:r w:rsidRPr="00453B1E">
              <w:rPr>
                <w:sz w:val="28"/>
                <w:szCs w:val="28"/>
                <w:lang w:val="uk-UA"/>
              </w:rPr>
              <w:t>2.4. Аналіз фінансового стану батьківського фонду. Планування витрат коштів на потреби дитячого садка.</w:t>
            </w:r>
          </w:p>
        </w:tc>
        <w:tc>
          <w:tcPr>
            <w:tcW w:w="1803" w:type="dxa"/>
            <w:shd w:val="clear" w:color="auto" w:fill="FFFFFF" w:themeFill="background1"/>
          </w:tcPr>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грудень</w:t>
            </w:r>
          </w:p>
        </w:tc>
        <w:tc>
          <w:tcPr>
            <w:tcW w:w="1833" w:type="dxa"/>
            <w:shd w:val="clear" w:color="auto" w:fill="FFFFFF" w:themeFill="background1"/>
          </w:tcPr>
          <w:p w:rsidR="00453B1E" w:rsidRPr="00453B1E" w:rsidRDefault="00453B1E" w:rsidP="00453B1E">
            <w:pPr>
              <w:suppressLineNumbers/>
              <w:rPr>
                <w:sz w:val="28"/>
                <w:szCs w:val="28"/>
                <w:lang w:val="uk-UA"/>
              </w:rPr>
            </w:pP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директор</w:t>
            </w: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p>
          <w:p w:rsidR="00453B1E" w:rsidRPr="00453B1E" w:rsidRDefault="00453B1E" w:rsidP="00453B1E">
            <w:pPr>
              <w:suppressLineNumbers/>
              <w:rPr>
                <w:sz w:val="28"/>
                <w:szCs w:val="28"/>
                <w:lang w:val="uk-UA"/>
              </w:rPr>
            </w:pPr>
          </w:p>
          <w:p w:rsidR="00453B1E" w:rsidRPr="00453B1E" w:rsidRDefault="00453B1E" w:rsidP="00453B1E">
            <w:pPr>
              <w:suppressLineNumbers/>
              <w:rPr>
                <w:b/>
                <w:caps/>
                <w:sz w:val="28"/>
                <w:szCs w:val="28"/>
                <w:lang w:val="uk-UA"/>
              </w:rPr>
            </w:pPr>
          </w:p>
          <w:p w:rsidR="00453B1E" w:rsidRPr="00453B1E" w:rsidRDefault="00453B1E" w:rsidP="00453B1E">
            <w:pPr>
              <w:suppressLineNumbers/>
              <w:rPr>
                <w:sz w:val="28"/>
                <w:szCs w:val="28"/>
                <w:lang w:val="uk-UA"/>
              </w:rPr>
            </w:pPr>
            <w:r w:rsidRPr="00453B1E">
              <w:rPr>
                <w:sz w:val="28"/>
                <w:szCs w:val="28"/>
                <w:lang w:val="uk-UA"/>
              </w:rPr>
              <w:t>вихователь-</w:t>
            </w:r>
          </w:p>
          <w:p w:rsidR="00453B1E" w:rsidRPr="00453B1E" w:rsidRDefault="00453B1E" w:rsidP="00453B1E">
            <w:pPr>
              <w:suppressLineNumbers/>
              <w:jc w:val="center"/>
              <w:rPr>
                <w:sz w:val="28"/>
                <w:szCs w:val="28"/>
                <w:lang w:val="uk-UA"/>
              </w:rPr>
            </w:pPr>
            <w:r w:rsidRPr="00453B1E">
              <w:rPr>
                <w:sz w:val="28"/>
                <w:szCs w:val="28"/>
                <w:lang w:val="uk-UA"/>
              </w:rPr>
              <w:t xml:space="preserve">методист </w:t>
            </w: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батьківський комітет</w:t>
            </w:r>
          </w:p>
          <w:p w:rsidR="00453B1E" w:rsidRPr="00453B1E" w:rsidRDefault="00453B1E" w:rsidP="00453B1E">
            <w:pPr>
              <w:suppressLineNumbers/>
              <w:jc w:val="center"/>
              <w:rPr>
                <w:sz w:val="28"/>
                <w:szCs w:val="28"/>
                <w:lang w:val="uk-UA"/>
              </w:rPr>
            </w:pPr>
          </w:p>
        </w:tc>
        <w:tc>
          <w:tcPr>
            <w:tcW w:w="1460" w:type="dxa"/>
            <w:shd w:val="clear" w:color="auto" w:fill="FFFFFF" w:themeFill="background1"/>
          </w:tcPr>
          <w:p w:rsidR="00453B1E" w:rsidRPr="00453B1E" w:rsidRDefault="00453B1E" w:rsidP="00453B1E">
            <w:pPr>
              <w:suppressLineNumbers/>
              <w:jc w:val="center"/>
              <w:rPr>
                <w:b/>
                <w:caps/>
                <w:sz w:val="28"/>
                <w:szCs w:val="20"/>
                <w:lang w:val="uk-UA"/>
              </w:rPr>
            </w:pPr>
          </w:p>
        </w:tc>
      </w:tr>
      <w:tr w:rsidR="00453B1E" w:rsidRPr="00453B1E" w:rsidTr="003A5E4F">
        <w:trPr>
          <w:jc w:val="center"/>
        </w:trPr>
        <w:tc>
          <w:tcPr>
            <w:tcW w:w="637" w:type="dxa"/>
            <w:shd w:val="clear" w:color="auto" w:fill="FFFFFF"/>
          </w:tcPr>
          <w:p w:rsidR="00453B1E" w:rsidRPr="00453B1E" w:rsidRDefault="00453B1E" w:rsidP="00453B1E">
            <w:pPr>
              <w:suppressLineNumbers/>
              <w:rPr>
                <w:b/>
                <w:caps/>
                <w:sz w:val="28"/>
                <w:szCs w:val="20"/>
                <w:lang w:val="uk-UA"/>
              </w:rPr>
            </w:pPr>
          </w:p>
          <w:p w:rsidR="00453B1E" w:rsidRPr="00453B1E" w:rsidRDefault="00453B1E" w:rsidP="00453B1E">
            <w:pPr>
              <w:suppressLineNumbers/>
              <w:rPr>
                <w:b/>
                <w:caps/>
                <w:sz w:val="28"/>
                <w:szCs w:val="20"/>
                <w:lang w:val="uk-UA"/>
              </w:rPr>
            </w:pPr>
            <w:r w:rsidRPr="00453B1E">
              <w:rPr>
                <w:b/>
                <w:caps/>
                <w:sz w:val="28"/>
                <w:szCs w:val="20"/>
                <w:lang w:val="uk-UA"/>
              </w:rPr>
              <w:t>3.</w:t>
            </w:r>
          </w:p>
        </w:tc>
        <w:tc>
          <w:tcPr>
            <w:tcW w:w="4604" w:type="dxa"/>
            <w:shd w:val="clear" w:color="auto" w:fill="FFFFFF"/>
          </w:tcPr>
          <w:p w:rsidR="00453B1E" w:rsidRPr="00453B1E" w:rsidRDefault="00453B1E" w:rsidP="00453B1E">
            <w:pPr>
              <w:suppressLineNumbers/>
              <w:jc w:val="both"/>
              <w:rPr>
                <w:sz w:val="28"/>
                <w:szCs w:val="28"/>
                <w:lang w:val="uk-UA"/>
              </w:rPr>
            </w:pPr>
          </w:p>
          <w:p w:rsidR="00453B1E" w:rsidRPr="00453B1E" w:rsidRDefault="00453B1E" w:rsidP="001341B6">
            <w:pPr>
              <w:suppressLineNumbers/>
              <w:rPr>
                <w:sz w:val="28"/>
                <w:szCs w:val="28"/>
                <w:lang w:val="uk-UA"/>
              </w:rPr>
            </w:pPr>
            <w:r w:rsidRPr="00453B1E">
              <w:rPr>
                <w:sz w:val="28"/>
                <w:szCs w:val="28"/>
                <w:lang w:val="uk-UA"/>
              </w:rPr>
              <w:t>3.1. Представлення звіту про виконану роботу та досягнення за навчальний рік. Обговорення ключових питань та визначення напрямків подальшої діяльності.</w:t>
            </w:r>
          </w:p>
          <w:p w:rsidR="00453B1E" w:rsidRPr="00453B1E" w:rsidRDefault="00453B1E" w:rsidP="001341B6">
            <w:pPr>
              <w:suppressLineNumbers/>
              <w:rPr>
                <w:sz w:val="28"/>
                <w:szCs w:val="28"/>
                <w:lang w:val="uk-UA"/>
              </w:rPr>
            </w:pPr>
            <w:r w:rsidRPr="00453B1E">
              <w:rPr>
                <w:sz w:val="28"/>
                <w:szCs w:val="28"/>
                <w:lang w:val="uk-UA"/>
              </w:rPr>
              <w:t>3.2. Визначення конкретних заходів щодо підготовки до літньо-оздоровчого періоду.</w:t>
            </w:r>
          </w:p>
          <w:p w:rsidR="00453B1E" w:rsidRPr="00453B1E" w:rsidRDefault="00453B1E" w:rsidP="001341B6">
            <w:pPr>
              <w:suppressLineNumbers/>
              <w:rPr>
                <w:sz w:val="28"/>
                <w:szCs w:val="28"/>
                <w:lang w:val="uk-UA"/>
              </w:rPr>
            </w:pPr>
            <w:r w:rsidRPr="00453B1E">
              <w:rPr>
                <w:sz w:val="28"/>
                <w:szCs w:val="28"/>
                <w:lang w:val="uk-UA"/>
              </w:rPr>
              <w:t>3.3. Залучення батьків. Розгляд можливостей співпраці з батьками у підтримці та організації заходів літньо-оздоровчого періоду.</w:t>
            </w:r>
          </w:p>
          <w:p w:rsidR="00453B1E" w:rsidRPr="00453B1E" w:rsidRDefault="00453B1E" w:rsidP="001341B6">
            <w:pPr>
              <w:suppressLineNumbers/>
              <w:rPr>
                <w:sz w:val="28"/>
                <w:szCs w:val="28"/>
                <w:lang w:val="uk-UA"/>
              </w:rPr>
            </w:pPr>
            <w:r w:rsidRPr="00453B1E">
              <w:rPr>
                <w:sz w:val="28"/>
                <w:szCs w:val="28"/>
                <w:lang w:val="uk-UA"/>
              </w:rPr>
              <w:t>3.4.</w:t>
            </w:r>
            <w:r w:rsidRPr="00453B1E">
              <w:t xml:space="preserve"> </w:t>
            </w:r>
            <w:r w:rsidRPr="00453B1E">
              <w:rPr>
                <w:sz w:val="28"/>
                <w:szCs w:val="28"/>
                <w:lang w:val="uk-UA"/>
              </w:rPr>
              <w:t>Про  благоустрій території закладу  та розробки плану  проведення ремонтних робіт влітку.</w:t>
            </w:r>
          </w:p>
          <w:p w:rsidR="00453B1E" w:rsidRPr="00453B1E" w:rsidRDefault="00453B1E" w:rsidP="00453B1E">
            <w:pPr>
              <w:suppressLineNumbers/>
              <w:jc w:val="both"/>
              <w:rPr>
                <w:sz w:val="28"/>
                <w:szCs w:val="28"/>
                <w:lang w:val="uk-UA"/>
              </w:rPr>
            </w:pPr>
          </w:p>
        </w:tc>
        <w:tc>
          <w:tcPr>
            <w:tcW w:w="1803" w:type="dxa"/>
            <w:shd w:val="clear" w:color="auto" w:fill="FFFFFF"/>
          </w:tcPr>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травень</w:t>
            </w:r>
          </w:p>
        </w:tc>
        <w:tc>
          <w:tcPr>
            <w:tcW w:w="1833" w:type="dxa"/>
            <w:shd w:val="clear" w:color="auto" w:fill="FFFFFF"/>
          </w:tcPr>
          <w:p w:rsidR="00453B1E" w:rsidRPr="00453B1E" w:rsidRDefault="00453B1E" w:rsidP="00453B1E">
            <w:pPr>
              <w:spacing w:after="200" w:line="276" w:lineRule="auto"/>
              <w:rPr>
                <w:sz w:val="28"/>
                <w:szCs w:val="28"/>
                <w:lang w:val="uk-UA" w:eastAsia="uk-UA"/>
              </w:rPr>
            </w:pP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директор</w:t>
            </w:r>
          </w:p>
          <w:p w:rsidR="00453B1E" w:rsidRPr="00453B1E" w:rsidRDefault="00453B1E" w:rsidP="00453B1E">
            <w:pPr>
              <w:suppressLineNumbers/>
              <w:rPr>
                <w:b/>
                <w:caps/>
                <w:sz w:val="28"/>
                <w:szCs w:val="28"/>
                <w:lang w:val="uk-UA"/>
              </w:rPr>
            </w:pPr>
          </w:p>
          <w:p w:rsidR="00453B1E" w:rsidRPr="00453B1E" w:rsidRDefault="00453B1E" w:rsidP="00453B1E">
            <w:pPr>
              <w:suppressLineNumbers/>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вихователь-методист</w:t>
            </w: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 xml:space="preserve">батьківський комітет </w:t>
            </w: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p>
          <w:p w:rsidR="00453B1E" w:rsidRPr="00453B1E" w:rsidRDefault="00453B1E" w:rsidP="00453B1E">
            <w:pPr>
              <w:suppressLineNumbers/>
              <w:jc w:val="center"/>
              <w:rPr>
                <w:sz w:val="28"/>
                <w:szCs w:val="28"/>
                <w:lang w:val="uk-UA"/>
              </w:rPr>
            </w:pPr>
            <w:r w:rsidRPr="00453B1E">
              <w:rPr>
                <w:sz w:val="28"/>
                <w:szCs w:val="28"/>
                <w:lang w:val="uk-UA"/>
              </w:rPr>
              <w:t>завгосп</w:t>
            </w:r>
          </w:p>
          <w:p w:rsidR="00453B1E" w:rsidRPr="00453B1E" w:rsidRDefault="00453B1E" w:rsidP="00453B1E">
            <w:pPr>
              <w:suppressLineNumbers/>
              <w:jc w:val="center"/>
              <w:rPr>
                <w:sz w:val="28"/>
                <w:szCs w:val="28"/>
                <w:lang w:val="uk-UA"/>
              </w:rPr>
            </w:pPr>
          </w:p>
        </w:tc>
        <w:tc>
          <w:tcPr>
            <w:tcW w:w="1460" w:type="dxa"/>
            <w:shd w:val="clear" w:color="auto" w:fill="FFFFFF"/>
          </w:tcPr>
          <w:p w:rsidR="00453B1E" w:rsidRPr="00453B1E" w:rsidRDefault="00453B1E" w:rsidP="00453B1E">
            <w:pPr>
              <w:suppressLineNumbers/>
              <w:jc w:val="center"/>
              <w:rPr>
                <w:b/>
                <w:caps/>
                <w:sz w:val="28"/>
                <w:szCs w:val="20"/>
                <w:lang w:val="uk-UA"/>
              </w:rPr>
            </w:pPr>
          </w:p>
        </w:tc>
      </w:tr>
    </w:tbl>
    <w:p w:rsidR="00453B1E" w:rsidRPr="00453B1E" w:rsidRDefault="00453B1E" w:rsidP="00453B1E">
      <w:pPr>
        <w:ind w:right="141"/>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Default="00453B1E" w:rsidP="00C25CA1">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Default="00453B1E" w:rsidP="00453B1E">
      <w:pPr>
        <w:rPr>
          <w:lang w:val="uk-UA"/>
        </w:rPr>
      </w:pPr>
    </w:p>
    <w:p w:rsidR="00453B1E" w:rsidRDefault="00453B1E" w:rsidP="00453B1E">
      <w:pPr>
        <w:shd w:val="clear" w:color="auto" w:fill="FFFFFF"/>
        <w:jc w:val="right"/>
        <w:rPr>
          <w:bCs/>
          <w:i/>
          <w:color w:val="000000"/>
          <w:lang w:val="uk-UA"/>
        </w:rPr>
      </w:pPr>
    </w:p>
    <w:p w:rsidR="00453B1E" w:rsidRDefault="00453B1E" w:rsidP="00453B1E">
      <w:pPr>
        <w:shd w:val="clear" w:color="auto" w:fill="FFFFFF"/>
        <w:jc w:val="right"/>
        <w:rPr>
          <w:bCs/>
          <w:i/>
          <w:color w:val="000000"/>
          <w:lang w:val="uk-UA"/>
        </w:rPr>
      </w:pPr>
    </w:p>
    <w:p w:rsidR="00453B1E" w:rsidRPr="00654381" w:rsidRDefault="00353545" w:rsidP="00453B1E">
      <w:pPr>
        <w:shd w:val="clear" w:color="auto" w:fill="FFFFFF"/>
        <w:jc w:val="right"/>
        <w:rPr>
          <w:b/>
          <w:bCs/>
          <w:i/>
          <w:color w:val="000000"/>
          <w:lang w:val="uk-UA"/>
        </w:rPr>
      </w:pPr>
      <w:r>
        <w:rPr>
          <w:b/>
          <w:bCs/>
          <w:i/>
          <w:color w:val="000000"/>
          <w:lang w:val="uk-UA"/>
        </w:rPr>
        <w:t>Додаток №12</w:t>
      </w:r>
      <w:bookmarkStart w:id="0" w:name="_GoBack"/>
      <w:bookmarkEnd w:id="0"/>
      <w:r w:rsidR="00453B1E" w:rsidRPr="00654381">
        <w:rPr>
          <w:b/>
          <w:bCs/>
          <w:i/>
          <w:color w:val="000000"/>
          <w:lang w:val="uk-UA"/>
        </w:rPr>
        <w:t>.</w:t>
      </w:r>
    </w:p>
    <w:p w:rsidR="00453B1E" w:rsidRPr="00453B1E" w:rsidRDefault="00453B1E" w:rsidP="00453B1E">
      <w:pPr>
        <w:spacing w:after="200" w:line="276" w:lineRule="auto"/>
        <w:contextualSpacing/>
        <w:jc w:val="center"/>
        <w:rPr>
          <w:rFonts w:eastAsia="Calibri"/>
          <w:b/>
          <w:sz w:val="28"/>
          <w:szCs w:val="28"/>
          <w:lang w:val="uk-UA" w:eastAsia="en-US"/>
        </w:rPr>
      </w:pPr>
    </w:p>
    <w:p w:rsidR="00453B1E" w:rsidRPr="00C0446A" w:rsidRDefault="00453B1E" w:rsidP="00453B1E">
      <w:pPr>
        <w:spacing w:after="200" w:line="276" w:lineRule="auto"/>
        <w:contextualSpacing/>
        <w:jc w:val="center"/>
        <w:rPr>
          <w:rFonts w:eastAsia="Calibri"/>
          <w:b/>
          <w:i/>
          <w:sz w:val="28"/>
          <w:szCs w:val="28"/>
          <w:lang w:val="uk-UA" w:eastAsia="en-US"/>
        </w:rPr>
      </w:pPr>
      <w:r w:rsidRPr="00C0446A">
        <w:rPr>
          <w:rFonts w:eastAsia="Calibri"/>
          <w:b/>
          <w:i/>
          <w:sz w:val="28"/>
          <w:szCs w:val="28"/>
          <w:lang w:val="uk-UA" w:eastAsia="en-US"/>
        </w:rPr>
        <w:t>Засідання Ради закладу дошкільної освіти</w:t>
      </w:r>
    </w:p>
    <w:p w:rsidR="00453B1E" w:rsidRPr="00C0446A" w:rsidRDefault="00D95042" w:rsidP="00453B1E">
      <w:pPr>
        <w:spacing w:after="200" w:line="276" w:lineRule="auto"/>
        <w:contextualSpacing/>
        <w:jc w:val="center"/>
        <w:rPr>
          <w:rFonts w:eastAsia="Calibri"/>
          <w:b/>
          <w:i/>
          <w:sz w:val="28"/>
          <w:szCs w:val="28"/>
          <w:lang w:val="uk-UA" w:eastAsia="en-US"/>
        </w:rPr>
      </w:pPr>
      <w:r>
        <w:rPr>
          <w:rFonts w:eastAsia="Calibri"/>
          <w:b/>
          <w:i/>
          <w:sz w:val="28"/>
          <w:szCs w:val="28"/>
          <w:lang w:val="uk-UA" w:eastAsia="en-US"/>
        </w:rPr>
        <w:t>на 2025-2026</w:t>
      </w:r>
      <w:r w:rsidR="00453B1E" w:rsidRPr="00C0446A">
        <w:rPr>
          <w:rFonts w:eastAsia="Calibri"/>
          <w:b/>
          <w:i/>
          <w:sz w:val="28"/>
          <w:szCs w:val="28"/>
          <w:lang w:val="uk-UA" w:eastAsia="en-US"/>
        </w:rPr>
        <w:t xml:space="preserve"> н. р.</w:t>
      </w:r>
    </w:p>
    <w:tbl>
      <w:tblPr>
        <w:tblStyle w:val="92"/>
        <w:tblW w:w="0" w:type="auto"/>
        <w:tblInd w:w="-318" w:type="dxa"/>
        <w:tblLayout w:type="fixed"/>
        <w:tblLook w:val="04A0" w:firstRow="1" w:lastRow="0" w:firstColumn="1" w:lastColumn="0" w:noHBand="0" w:noVBand="1"/>
      </w:tblPr>
      <w:tblGrid>
        <w:gridCol w:w="618"/>
        <w:gridCol w:w="3601"/>
        <w:gridCol w:w="1701"/>
        <w:gridCol w:w="1847"/>
        <w:gridCol w:w="1804"/>
      </w:tblGrid>
      <w:tr w:rsidR="00453B1E" w:rsidRPr="00453B1E" w:rsidTr="00246099">
        <w:tc>
          <w:tcPr>
            <w:tcW w:w="618" w:type="dxa"/>
            <w:shd w:val="clear" w:color="auto" w:fill="FFFFFF" w:themeFill="background1"/>
          </w:tcPr>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w:t>
            </w:r>
          </w:p>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п/п</w:t>
            </w:r>
          </w:p>
        </w:tc>
        <w:tc>
          <w:tcPr>
            <w:tcW w:w="3601" w:type="dxa"/>
            <w:shd w:val="clear" w:color="auto" w:fill="FFFFFF" w:themeFill="background1"/>
          </w:tcPr>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Питання для розгляду</w:t>
            </w:r>
          </w:p>
        </w:tc>
        <w:tc>
          <w:tcPr>
            <w:tcW w:w="1701" w:type="dxa"/>
            <w:shd w:val="clear" w:color="auto" w:fill="FFFFFF" w:themeFill="background1"/>
          </w:tcPr>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Дата проведення</w:t>
            </w:r>
          </w:p>
        </w:tc>
        <w:tc>
          <w:tcPr>
            <w:tcW w:w="1847" w:type="dxa"/>
            <w:shd w:val="clear" w:color="auto" w:fill="FFFFFF" w:themeFill="background1"/>
          </w:tcPr>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 xml:space="preserve">Відповідаль-ний </w:t>
            </w:r>
          </w:p>
        </w:tc>
        <w:tc>
          <w:tcPr>
            <w:tcW w:w="1804" w:type="dxa"/>
            <w:shd w:val="clear" w:color="auto" w:fill="FFFFFF" w:themeFill="background1"/>
          </w:tcPr>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 xml:space="preserve">Примітка </w:t>
            </w:r>
          </w:p>
        </w:tc>
      </w:tr>
      <w:tr w:rsidR="00453B1E" w:rsidRPr="00453B1E" w:rsidTr="003A5E4F">
        <w:tc>
          <w:tcPr>
            <w:tcW w:w="618" w:type="dxa"/>
          </w:tcPr>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1</w:t>
            </w:r>
          </w:p>
        </w:tc>
        <w:tc>
          <w:tcPr>
            <w:tcW w:w="3601" w:type="dxa"/>
          </w:tcPr>
          <w:p w:rsidR="00453B1E" w:rsidRPr="00453B1E" w:rsidRDefault="00453B1E" w:rsidP="00453B1E">
            <w:pPr>
              <w:spacing w:after="200" w:line="276" w:lineRule="auto"/>
              <w:contextualSpacing/>
              <w:rPr>
                <w:rFonts w:eastAsia="Calibri"/>
                <w:sz w:val="28"/>
                <w:szCs w:val="28"/>
                <w:lang w:eastAsia="en-US"/>
              </w:rPr>
            </w:pPr>
          </w:p>
          <w:p w:rsidR="00453B1E" w:rsidRPr="00453B1E" w:rsidRDefault="00453B1E" w:rsidP="001341B6">
            <w:pPr>
              <w:spacing w:after="200"/>
              <w:contextualSpacing/>
              <w:rPr>
                <w:rFonts w:eastAsia="Calibri"/>
                <w:sz w:val="28"/>
                <w:szCs w:val="28"/>
                <w:lang w:eastAsia="en-US"/>
              </w:rPr>
            </w:pPr>
            <w:r w:rsidRPr="00453B1E">
              <w:rPr>
                <w:rFonts w:eastAsia="Calibri"/>
                <w:sz w:val="28"/>
                <w:szCs w:val="28"/>
                <w:lang w:eastAsia="en-US"/>
              </w:rPr>
              <w:t>1.1. Планування роботи закладу. Розгляд та затвердження річного плану роботи. Підготовка та впровадження стратегічних та довгострокових планів розвитку закладу.</w:t>
            </w:r>
          </w:p>
          <w:p w:rsidR="00453B1E" w:rsidRPr="00453B1E" w:rsidRDefault="00453B1E" w:rsidP="001341B6">
            <w:pPr>
              <w:spacing w:after="200"/>
              <w:rPr>
                <w:rFonts w:eastAsia="Calibri"/>
                <w:sz w:val="28"/>
                <w:szCs w:val="28"/>
                <w:lang w:eastAsia="en-US"/>
              </w:rPr>
            </w:pPr>
            <w:r w:rsidRPr="00453B1E">
              <w:rPr>
                <w:rFonts w:eastAsia="Calibri"/>
                <w:sz w:val="28"/>
                <w:szCs w:val="28"/>
                <w:lang w:eastAsia="en-US"/>
              </w:rPr>
              <w:t>1.2. Кадрові питання. Планування роботи з підвищення кваліфікації та професійного розвитку персоналу.</w:t>
            </w:r>
          </w:p>
          <w:p w:rsidR="00453B1E" w:rsidRPr="00453B1E" w:rsidRDefault="00453B1E" w:rsidP="001341B6">
            <w:pPr>
              <w:spacing w:after="200"/>
              <w:rPr>
                <w:rFonts w:eastAsia="Calibri"/>
                <w:sz w:val="28"/>
                <w:szCs w:val="28"/>
                <w:lang w:eastAsia="en-US"/>
              </w:rPr>
            </w:pPr>
            <w:r w:rsidRPr="00453B1E">
              <w:rPr>
                <w:rFonts w:eastAsia="Calibri"/>
                <w:sz w:val="28"/>
                <w:szCs w:val="28"/>
                <w:lang w:eastAsia="en-US"/>
              </w:rPr>
              <w:t>1.3. Безпека та гігієна. Затвердження та впровадження правил та процедур щодо запобігання травматизму та захворювань.</w:t>
            </w:r>
          </w:p>
        </w:tc>
        <w:tc>
          <w:tcPr>
            <w:tcW w:w="1701" w:type="dxa"/>
          </w:tcPr>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жовтень</w:t>
            </w:r>
          </w:p>
        </w:tc>
        <w:tc>
          <w:tcPr>
            <w:tcW w:w="1847" w:type="dxa"/>
          </w:tcPr>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директор</w:t>
            </w: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голова ради</w:t>
            </w:r>
          </w:p>
          <w:p w:rsidR="00453B1E" w:rsidRPr="00453B1E" w:rsidRDefault="00453B1E" w:rsidP="00453B1E">
            <w:pPr>
              <w:spacing w:after="200" w:line="276" w:lineRule="auto"/>
              <w:contextualSpacing/>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 xml:space="preserve">методист </w:t>
            </w: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медична сестра</w:t>
            </w: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tc>
        <w:tc>
          <w:tcPr>
            <w:tcW w:w="1804" w:type="dxa"/>
          </w:tcPr>
          <w:p w:rsidR="00453B1E" w:rsidRPr="00453B1E" w:rsidRDefault="00453B1E" w:rsidP="00453B1E">
            <w:pPr>
              <w:spacing w:after="200" w:line="276" w:lineRule="auto"/>
              <w:contextualSpacing/>
              <w:rPr>
                <w:rFonts w:eastAsia="Calibri"/>
                <w:sz w:val="28"/>
                <w:szCs w:val="28"/>
                <w:lang w:eastAsia="en-US"/>
              </w:rPr>
            </w:pPr>
          </w:p>
        </w:tc>
      </w:tr>
      <w:tr w:rsidR="00453B1E" w:rsidRPr="00453B1E" w:rsidTr="00246099">
        <w:tc>
          <w:tcPr>
            <w:tcW w:w="618" w:type="dxa"/>
            <w:shd w:val="clear" w:color="auto" w:fill="FFFFFF" w:themeFill="background1"/>
          </w:tcPr>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2</w:t>
            </w:r>
          </w:p>
        </w:tc>
        <w:tc>
          <w:tcPr>
            <w:tcW w:w="3601" w:type="dxa"/>
            <w:shd w:val="clear" w:color="auto" w:fill="FFFFFF" w:themeFill="background1"/>
          </w:tcPr>
          <w:p w:rsidR="00453B1E" w:rsidRPr="00453B1E" w:rsidRDefault="00453B1E" w:rsidP="00453B1E">
            <w:pPr>
              <w:spacing w:after="200" w:line="276" w:lineRule="auto"/>
              <w:contextualSpacing/>
              <w:rPr>
                <w:rFonts w:eastAsia="Calibri"/>
                <w:sz w:val="28"/>
                <w:szCs w:val="28"/>
                <w:lang w:eastAsia="en-US"/>
              </w:rPr>
            </w:pPr>
          </w:p>
          <w:p w:rsidR="00453B1E" w:rsidRPr="00453B1E" w:rsidRDefault="00453B1E" w:rsidP="001341B6">
            <w:pPr>
              <w:spacing w:after="200"/>
              <w:contextualSpacing/>
              <w:rPr>
                <w:rFonts w:eastAsia="Calibri"/>
                <w:sz w:val="28"/>
                <w:szCs w:val="28"/>
                <w:lang w:eastAsia="en-US"/>
              </w:rPr>
            </w:pPr>
            <w:r w:rsidRPr="00453B1E">
              <w:rPr>
                <w:rFonts w:eastAsia="Calibri"/>
                <w:sz w:val="28"/>
                <w:szCs w:val="28"/>
                <w:lang w:eastAsia="en-US"/>
              </w:rPr>
              <w:t>2.1. Залучення батьків та громадськості. Організація заходів залучення батьків до життя закладу та співпраці з громадськістю.</w:t>
            </w:r>
          </w:p>
          <w:p w:rsidR="00453B1E" w:rsidRPr="00453B1E" w:rsidRDefault="00453B1E" w:rsidP="001341B6">
            <w:pPr>
              <w:spacing w:after="200"/>
              <w:contextualSpacing/>
              <w:rPr>
                <w:rFonts w:eastAsia="Calibri"/>
                <w:sz w:val="28"/>
                <w:szCs w:val="28"/>
                <w:lang w:eastAsia="en-US"/>
              </w:rPr>
            </w:pPr>
            <w:r w:rsidRPr="00453B1E">
              <w:rPr>
                <w:rFonts w:eastAsia="Calibri"/>
                <w:sz w:val="28"/>
                <w:szCs w:val="28"/>
                <w:lang w:eastAsia="en-US"/>
              </w:rPr>
              <w:t>Розгляд ідей та пропозицій від батьків та громадськості щодо поліпшення роботи закладу.</w:t>
            </w:r>
          </w:p>
          <w:p w:rsidR="00453B1E" w:rsidRPr="00453B1E" w:rsidRDefault="00453B1E" w:rsidP="00FD1AFA">
            <w:pPr>
              <w:spacing w:after="200"/>
              <w:contextualSpacing/>
              <w:rPr>
                <w:rFonts w:eastAsia="Calibri"/>
                <w:sz w:val="28"/>
                <w:szCs w:val="28"/>
                <w:lang w:eastAsia="en-US"/>
              </w:rPr>
            </w:pPr>
            <w:r w:rsidRPr="00453B1E">
              <w:rPr>
                <w:rFonts w:eastAsia="Calibri"/>
                <w:sz w:val="28"/>
                <w:szCs w:val="28"/>
                <w:lang w:eastAsia="en-US"/>
              </w:rPr>
              <w:t>2.2. Звітність та контроль.</w:t>
            </w:r>
          </w:p>
          <w:p w:rsidR="00453B1E" w:rsidRPr="00453B1E" w:rsidRDefault="00453B1E" w:rsidP="001341B6">
            <w:pPr>
              <w:spacing w:after="200"/>
              <w:contextualSpacing/>
              <w:rPr>
                <w:rFonts w:eastAsia="Calibri"/>
                <w:sz w:val="28"/>
                <w:szCs w:val="28"/>
                <w:lang w:eastAsia="en-US"/>
              </w:rPr>
            </w:pPr>
            <w:r w:rsidRPr="00453B1E">
              <w:rPr>
                <w:rFonts w:eastAsia="Calibri"/>
                <w:sz w:val="28"/>
                <w:szCs w:val="28"/>
                <w:lang w:eastAsia="en-US"/>
              </w:rPr>
              <w:t>Проведення звітності про виконання планів та результати роботи закладу.</w:t>
            </w:r>
          </w:p>
          <w:p w:rsidR="00453B1E" w:rsidRPr="00453B1E" w:rsidRDefault="00453B1E" w:rsidP="001341B6">
            <w:pPr>
              <w:spacing w:after="200"/>
              <w:contextualSpacing/>
              <w:rPr>
                <w:rFonts w:eastAsia="Calibri"/>
                <w:sz w:val="28"/>
                <w:szCs w:val="28"/>
                <w:lang w:eastAsia="en-US"/>
              </w:rPr>
            </w:pPr>
            <w:r w:rsidRPr="00453B1E">
              <w:rPr>
                <w:rFonts w:eastAsia="Calibri"/>
                <w:sz w:val="28"/>
                <w:szCs w:val="28"/>
                <w:lang w:eastAsia="en-US"/>
              </w:rPr>
              <w:t xml:space="preserve">Контроль за виконанням прийнятих рішень та вирішенням виникаючих </w:t>
            </w:r>
            <w:r w:rsidRPr="00453B1E">
              <w:rPr>
                <w:rFonts w:eastAsia="Calibri"/>
                <w:sz w:val="28"/>
                <w:szCs w:val="28"/>
                <w:lang w:eastAsia="en-US"/>
              </w:rPr>
              <w:lastRenderedPageBreak/>
              <w:t>проблем.</w:t>
            </w:r>
          </w:p>
          <w:p w:rsidR="00453B1E" w:rsidRPr="00453B1E" w:rsidRDefault="00FD1AFA" w:rsidP="001341B6">
            <w:pPr>
              <w:spacing w:after="200"/>
              <w:contextualSpacing/>
              <w:rPr>
                <w:rFonts w:eastAsia="Calibri"/>
                <w:sz w:val="28"/>
                <w:szCs w:val="28"/>
                <w:lang w:eastAsia="en-US"/>
              </w:rPr>
            </w:pPr>
            <w:r>
              <w:rPr>
                <w:rFonts w:eastAsia="Calibri"/>
                <w:sz w:val="28"/>
                <w:szCs w:val="28"/>
                <w:lang w:eastAsia="en-US"/>
              </w:rPr>
              <w:t>2.</w:t>
            </w:r>
            <w:r>
              <w:rPr>
                <w:rFonts w:eastAsia="Calibri"/>
                <w:sz w:val="28"/>
                <w:szCs w:val="28"/>
                <w:lang w:val="uk-UA" w:eastAsia="en-US"/>
              </w:rPr>
              <w:t>3</w:t>
            </w:r>
            <w:r w:rsidR="00453B1E" w:rsidRPr="00453B1E">
              <w:rPr>
                <w:rFonts w:eastAsia="Calibri"/>
                <w:sz w:val="28"/>
                <w:szCs w:val="28"/>
                <w:lang w:eastAsia="en-US"/>
              </w:rPr>
              <w:t>. Інфраструктура та матеріально-технічне забезпечення. Розгляд та планування інвестицій у розвиток інфраструктури та покращення матеріально-технічного забезпечення.</w:t>
            </w:r>
          </w:p>
          <w:p w:rsidR="00453B1E" w:rsidRPr="00453B1E" w:rsidRDefault="00453B1E" w:rsidP="001341B6">
            <w:pPr>
              <w:spacing w:after="200"/>
              <w:contextualSpacing/>
              <w:rPr>
                <w:rFonts w:eastAsia="Calibri"/>
                <w:sz w:val="28"/>
                <w:szCs w:val="28"/>
                <w:lang w:eastAsia="en-US"/>
              </w:rPr>
            </w:pPr>
            <w:r w:rsidRPr="00453B1E">
              <w:rPr>
                <w:rFonts w:eastAsia="Calibri"/>
                <w:sz w:val="28"/>
                <w:szCs w:val="28"/>
                <w:lang w:eastAsia="en-US"/>
              </w:rPr>
              <w:t>Обговорення питань технічного обслуговування та ремонту приміщень та обладнання.</w:t>
            </w:r>
          </w:p>
          <w:p w:rsidR="00453B1E" w:rsidRPr="00453B1E" w:rsidRDefault="00453B1E" w:rsidP="00453B1E">
            <w:pPr>
              <w:spacing w:after="200" w:line="276" w:lineRule="auto"/>
              <w:contextualSpacing/>
              <w:rPr>
                <w:rFonts w:eastAsia="Calibri"/>
                <w:sz w:val="28"/>
                <w:szCs w:val="28"/>
                <w:lang w:eastAsia="en-US"/>
              </w:rPr>
            </w:pPr>
          </w:p>
        </w:tc>
        <w:tc>
          <w:tcPr>
            <w:tcW w:w="1701" w:type="dxa"/>
            <w:shd w:val="clear" w:color="auto" w:fill="FFFFFF" w:themeFill="background1"/>
          </w:tcPr>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квітень</w:t>
            </w:r>
          </w:p>
        </w:tc>
        <w:tc>
          <w:tcPr>
            <w:tcW w:w="1847" w:type="dxa"/>
            <w:shd w:val="clear" w:color="auto" w:fill="FFFFFF" w:themeFill="background1"/>
          </w:tcPr>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директор</w:t>
            </w:r>
          </w:p>
          <w:p w:rsidR="00453B1E" w:rsidRPr="00453B1E" w:rsidRDefault="00453B1E" w:rsidP="00453B1E">
            <w:pPr>
              <w:spacing w:after="200" w:line="276" w:lineRule="auto"/>
              <w:contextualSpacing/>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методист</w:t>
            </w: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завгосп</w:t>
            </w: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tc>
        <w:tc>
          <w:tcPr>
            <w:tcW w:w="1804" w:type="dxa"/>
            <w:shd w:val="clear" w:color="auto" w:fill="FFFFFF" w:themeFill="background1"/>
          </w:tcPr>
          <w:p w:rsidR="00453B1E" w:rsidRPr="00453B1E" w:rsidRDefault="00453B1E" w:rsidP="00453B1E">
            <w:pPr>
              <w:spacing w:after="200" w:line="276" w:lineRule="auto"/>
              <w:contextualSpacing/>
              <w:rPr>
                <w:rFonts w:eastAsia="Calibri"/>
                <w:sz w:val="28"/>
                <w:szCs w:val="28"/>
                <w:lang w:eastAsia="en-US"/>
              </w:rPr>
            </w:pPr>
          </w:p>
        </w:tc>
      </w:tr>
    </w:tbl>
    <w:p w:rsidR="00453B1E" w:rsidRPr="00453B1E" w:rsidRDefault="00453B1E" w:rsidP="00453B1E">
      <w:pPr>
        <w:jc w:val="center"/>
        <w:rPr>
          <w:rFonts w:eastAsia="Calibri"/>
          <w:b/>
          <w:color w:val="000000"/>
          <w:sz w:val="28"/>
          <w:szCs w:val="28"/>
          <w:lang w:val="uk-UA" w:eastAsia="en-US"/>
        </w:rPr>
      </w:pPr>
    </w:p>
    <w:p w:rsidR="00453B1E" w:rsidRPr="00453B1E" w:rsidRDefault="00453B1E" w:rsidP="00453B1E">
      <w:pPr>
        <w:jc w:val="center"/>
        <w:rPr>
          <w:rFonts w:eastAsia="Calibri"/>
          <w:sz w:val="28"/>
          <w:szCs w:val="28"/>
          <w:lang w:val="uk-UA" w:eastAsia="en-US"/>
        </w:rPr>
      </w:pPr>
    </w:p>
    <w:p w:rsidR="00453B1E" w:rsidRDefault="00453B1E"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FD1AFA" w:rsidRDefault="00FD1AFA" w:rsidP="00453B1E">
      <w:pPr>
        <w:rPr>
          <w:sz w:val="28"/>
          <w:szCs w:val="28"/>
          <w:lang w:val="uk-UA"/>
        </w:rPr>
      </w:pPr>
    </w:p>
    <w:p w:rsidR="00FD1AFA" w:rsidRDefault="00FD1AFA" w:rsidP="00453B1E">
      <w:pPr>
        <w:rPr>
          <w:sz w:val="28"/>
          <w:szCs w:val="28"/>
          <w:lang w:val="uk-UA"/>
        </w:rPr>
      </w:pPr>
    </w:p>
    <w:p w:rsidR="00FD1AFA" w:rsidRDefault="00FD1AFA" w:rsidP="00453B1E">
      <w:pPr>
        <w:rPr>
          <w:sz w:val="28"/>
          <w:szCs w:val="28"/>
          <w:lang w:val="uk-UA"/>
        </w:rPr>
      </w:pPr>
    </w:p>
    <w:p w:rsidR="00FD1AFA" w:rsidRDefault="00FD1AFA" w:rsidP="00453B1E">
      <w:pPr>
        <w:rPr>
          <w:sz w:val="28"/>
          <w:szCs w:val="28"/>
          <w:lang w:val="uk-UA"/>
        </w:rPr>
      </w:pPr>
    </w:p>
    <w:p w:rsidR="00FD1AFA" w:rsidRDefault="00FD1AFA" w:rsidP="00453B1E">
      <w:pPr>
        <w:rPr>
          <w:sz w:val="28"/>
          <w:szCs w:val="28"/>
          <w:lang w:val="uk-UA"/>
        </w:rPr>
      </w:pPr>
    </w:p>
    <w:p w:rsidR="00FD1AFA" w:rsidRDefault="00FD1AFA" w:rsidP="00453B1E">
      <w:pPr>
        <w:rPr>
          <w:sz w:val="28"/>
          <w:szCs w:val="28"/>
          <w:lang w:val="uk-UA"/>
        </w:rPr>
      </w:pPr>
    </w:p>
    <w:p w:rsidR="00FD1AFA" w:rsidRDefault="00FD1AFA"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1341B6" w:rsidRDefault="001341B6" w:rsidP="00453B1E">
      <w:pPr>
        <w:rPr>
          <w:sz w:val="28"/>
          <w:szCs w:val="28"/>
          <w:lang w:val="uk-UA"/>
        </w:rPr>
      </w:pPr>
    </w:p>
    <w:p w:rsidR="00453B1E" w:rsidRDefault="00453B1E" w:rsidP="00453B1E">
      <w:pPr>
        <w:rPr>
          <w:sz w:val="28"/>
          <w:szCs w:val="28"/>
          <w:lang w:val="uk-UA"/>
        </w:rPr>
      </w:pPr>
    </w:p>
    <w:p w:rsidR="00453B1E" w:rsidRPr="00246099" w:rsidRDefault="001341B6" w:rsidP="00453B1E">
      <w:pPr>
        <w:shd w:val="clear" w:color="auto" w:fill="FFFFFF"/>
        <w:jc w:val="right"/>
        <w:rPr>
          <w:b/>
          <w:bCs/>
          <w:i/>
          <w:color w:val="000000"/>
          <w:lang w:val="uk-UA"/>
        </w:rPr>
      </w:pPr>
      <w:r>
        <w:rPr>
          <w:b/>
          <w:bCs/>
          <w:i/>
          <w:color w:val="000000"/>
          <w:lang w:val="uk-UA"/>
        </w:rPr>
        <w:lastRenderedPageBreak/>
        <w:t>Додаток №13</w:t>
      </w:r>
      <w:r w:rsidR="00453B1E" w:rsidRPr="00246099">
        <w:rPr>
          <w:b/>
          <w:bCs/>
          <w:i/>
          <w:color w:val="000000"/>
          <w:lang w:val="uk-UA"/>
        </w:rPr>
        <w:t>.</w:t>
      </w:r>
    </w:p>
    <w:p w:rsidR="00453B1E" w:rsidRPr="00453B1E" w:rsidRDefault="00453B1E" w:rsidP="00453B1E">
      <w:pPr>
        <w:spacing w:after="200" w:line="276" w:lineRule="auto"/>
        <w:contextualSpacing/>
        <w:jc w:val="center"/>
        <w:rPr>
          <w:rFonts w:eastAsia="Calibri"/>
          <w:b/>
          <w:sz w:val="28"/>
          <w:szCs w:val="28"/>
          <w:lang w:val="uk-UA" w:eastAsia="en-US"/>
        </w:rPr>
      </w:pPr>
    </w:p>
    <w:p w:rsidR="00453B1E" w:rsidRPr="00C0446A" w:rsidRDefault="00453B1E" w:rsidP="00453B1E">
      <w:pPr>
        <w:spacing w:after="200" w:line="276" w:lineRule="auto"/>
        <w:contextualSpacing/>
        <w:jc w:val="center"/>
        <w:rPr>
          <w:rFonts w:eastAsia="Calibri"/>
          <w:b/>
          <w:i/>
          <w:sz w:val="28"/>
          <w:szCs w:val="28"/>
          <w:lang w:val="uk-UA" w:eastAsia="en-US"/>
        </w:rPr>
      </w:pPr>
      <w:r w:rsidRPr="00C0446A">
        <w:rPr>
          <w:rFonts w:eastAsia="Calibri"/>
          <w:b/>
          <w:i/>
          <w:sz w:val="28"/>
          <w:szCs w:val="28"/>
          <w:lang w:val="uk-UA" w:eastAsia="en-US"/>
        </w:rPr>
        <w:t>Загальні збори трудового колективу</w:t>
      </w:r>
    </w:p>
    <w:p w:rsidR="00453B1E" w:rsidRPr="00C0446A" w:rsidRDefault="001341B6" w:rsidP="001341B6">
      <w:pPr>
        <w:spacing w:after="200" w:line="276" w:lineRule="auto"/>
        <w:contextualSpacing/>
        <w:jc w:val="center"/>
        <w:rPr>
          <w:rFonts w:eastAsia="Calibri"/>
          <w:b/>
          <w:i/>
          <w:sz w:val="28"/>
          <w:szCs w:val="28"/>
          <w:lang w:val="uk-UA" w:eastAsia="en-US"/>
        </w:rPr>
      </w:pPr>
      <w:r w:rsidRPr="00C0446A">
        <w:rPr>
          <w:rFonts w:eastAsia="Calibri"/>
          <w:b/>
          <w:i/>
          <w:sz w:val="28"/>
          <w:szCs w:val="28"/>
          <w:lang w:val="uk-UA" w:eastAsia="en-US"/>
        </w:rPr>
        <w:t>на 2025/2026 н. р.</w:t>
      </w:r>
    </w:p>
    <w:tbl>
      <w:tblPr>
        <w:tblStyle w:val="101"/>
        <w:tblW w:w="0" w:type="auto"/>
        <w:tblLayout w:type="fixed"/>
        <w:tblLook w:val="04A0" w:firstRow="1" w:lastRow="0" w:firstColumn="1" w:lastColumn="0" w:noHBand="0" w:noVBand="1"/>
      </w:tblPr>
      <w:tblGrid>
        <w:gridCol w:w="618"/>
        <w:gridCol w:w="3601"/>
        <w:gridCol w:w="1701"/>
        <w:gridCol w:w="1847"/>
        <w:gridCol w:w="1804"/>
      </w:tblGrid>
      <w:tr w:rsidR="00453B1E" w:rsidRPr="00453B1E" w:rsidTr="00246099">
        <w:tc>
          <w:tcPr>
            <w:tcW w:w="618" w:type="dxa"/>
            <w:shd w:val="clear" w:color="auto" w:fill="FFFFFF" w:themeFill="background1"/>
          </w:tcPr>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w:t>
            </w:r>
          </w:p>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п/п</w:t>
            </w:r>
          </w:p>
        </w:tc>
        <w:tc>
          <w:tcPr>
            <w:tcW w:w="3601" w:type="dxa"/>
            <w:shd w:val="clear" w:color="auto" w:fill="FFFFFF" w:themeFill="background1"/>
          </w:tcPr>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Питання для розгляду</w:t>
            </w:r>
          </w:p>
        </w:tc>
        <w:tc>
          <w:tcPr>
            <w:tcW w:w="1701" w:type="dxa"/>
            <w:shd w:val="clear" w:color="auto" w:fill="FFFFFF" w:themeFill="background1"/>
          </w:tcPr>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Дата проведення</w:t>
            </w:r>
          </w:p>
        </w:tc>
        <w:tc>
          <w:tcPr>
            <w:tcW w:w="1847" w:type="dxa"/>
            <w:shd w:val="clear" w:color="auto" w:fill="FFFFFF" w:themeFill="background1"/>
          </w:tcPr>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 xml:space="preserve">Доповідач </w:t>
            </w:r>
          </w:p>
        </w:tc>
        <w:tc>
          <w:tcPr>
            <w:tcW w:w="1804" w:type="dxa"/>
            <w:shd w:val="clear" w:color="auto" w:fill="FFFFFF" w:themeFill="background1"/>
          </w:tcPr>
          <w:p w:rsidR="00453B1E" w:rsidRPr="00453B1E" w:rsidRDefault="00453B1E" w:rsidP="00453B1E">
            <w:pPr>
              <w:spacing w:after="200" w:line="276" w:lineRule="auto"/>
              <w:contextualSpacing/>
              <w:jc w:val="center"/>
              <w:rPr>
                <w:rFonts w:eastAsia="Calibri"/>
                <w:b/>
                <w:sz w:val="28"/>
                <w:szCs w:val="28"/>
                <w:lang w:eastAsia="en-US"/>
              </w:rPr>
            </w:pPr>
            <w:r w:rsidRPr="00453B1E">
              <w:rPr>
                <w:rFonts w:eastAsia="Calibri"/>
                <w:b/>
                <w:sz w:val="28"/>
                <w:szCs w:val="28"/>
                <w:lang w:eastAsia="en-US"/>
              </w:rPr>
              <w:t xml:space="preserve">Примітка </w:t>
            </w:r>
          </w:p>
        </w:tc>
      </w:tr>
      <w:tr w:rsidR="00453B1E" w:rsidRPr="00453B1E" w:rsidTr="001341B6">
        <w:trPr>
          <w:trHeight w:val="5073"/>
        </w:trPr>
        <w:tc>
          <w:tcPr>
            <w:tcW w:w="618" w:type="dxa"/>
          </w:tcPr>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1</w:t>
            </w:r>
          </w:p>
        </w:tc>
        <w:tc>
          <w:tcPr>
            <w:tcW w:w="3601" w:type="dxa"/>
          </w:tcPr>
          <w:p w:rsidR="00453B1E" w:rsidRPr="00453B1E" w:rsidRDefault="00453B1E" w:rsidP="001341B6">
            <w:pPr>
              <w:tabs>
                <w:tab w:val="left" w:pos="36"/>
                <w:tab w:val="left" w:pos="576"/>
                <w:tab w:val="center" w:pos="2322"/>
              </w:tabs>
              <w:spacing w:after="200"/>
              <w:rPr>
                <w:sz w:val="28"/>
                <w:szCs w:val="28"/>
                <w:lang w:eastAsia="en-US" w:bidi="en-US"/>
              </w:rPr>
            </w:pPr>
            <w:r w:rsidRPr="00453B1E">
              <w:rPr>
                <w:sz w:val="28"/>
                <w:szCs w:val="28"/>
                <w:lang w:eastAsia="en-US" w:bidi="en-US"/>
              </w:rPr>
              <w:t>1.1. Підсумки роботи закладу дошкільної освіти</w:t>
            </w:r>
          </w:p>
          <w:p w:rsidR="00453B1E" w:rsidRPr="00453B1E" w:rsidRDefault="00453B1E" w:rsidP="001341B6">
            <w:pPr>
              <w:tabs>
                <w:tab w:val="left" w:pos="36"/>
                <w:tab w:val="left" w:pos="576"/>
                <w:tab w:val="center" w:pos="2322"/>
              </w:tabs>
              <w:spacing w:after="200"/>
              <w:rPr>
                <w:sz w:val="28"/>
                <w:szCs w:val="28"/>
                <w:lang w:eastAsia="en-US" w:bidi="en-US"/>
              </w:rPr>
            </w:pPr>
            <w:r w:rsidRPr="00453B1E">
              <w:rPr>
                <w:sz w:val="28"/>
                <w:szCs w:val="28"/>
                <w:lang w:eastAsia="en-US" w:bidi="en-US"/>
              </w:rPr>
              <w:t>1.2. Психологічний клімат в колективі. Співпраця педагогів та  обслуговуючого персоналу.</w:t>
            </w:r>
          </w:p>
          <w:p w:rsidR="00453B1E" w:rsidRPr="00453B1E" w:rsidRDefault="00453B1E" w:rsidP="001341B6">
            <w:pPr>
              <w:tabs>
                <w:tab w:val="left" w:pos="36"/>
                <w:tab w:val="left" w:pos="576"/>
                <w:tab w:val="center" w:pos="2322"/>
              </w:tabs>
              <w:spacing w:after="200"/>
              <w:rPr>
                <w:sz w:val="28"/>
                <w:szCs w:val="28"/>
                <w:lang w:eastAsia="en-US" w:bidi="en-US"/>
              </w:rPr>
            </w:pPr>
            <w:r w:rsidRPr="00453B1E">
              <w:rPr>
                <w:sz w:val="28"/>
                <w:szCs w:val="28"/>
                <w:lang w:eastAsia="en-US" w:bidi="en-US"/>
              </w:rPr>
              <w:t>1.3. Обрання представників від педколективу до Ради закладу.</w:t>
            </w:r>
          </w:p>
          <w:p w:rsidR="00453B1E" w:rsidRPr="001341B6" w:rsidRDefault="00453B1E" w:rsidP="001341B6">
            <w:pPr>
              <w:tabs>
                <w:tab w:val="left" w:pos="36"/>
                <w:tab w:val="left" w:pos="576"/>
                <w:tab w:val="center" w:pos="2322"/>
              </w:tabs>
              <w:spacing w:after="200"/>
              <w:rPr>
                <w:sz w:val="28"/>
                <w:szCs w:val="28"/>
                <w:lang w:val="uk-UA" w:eastAsia="en-US" w:bidi="en-US"/>
              </w:rPr>
            </w:pPr>
            <w:r w:rsidRPr="00453B1E">
              <w:rPr>
                <w:sz w:val="28"/>
                <w:szCs w:val="28"/>
                <w:lang w:eastAsia="en-US" w:bidi="en-US"/>
              </w:rPr>
              <w:t>1.4. Про затвердження Правил внутрішнь</w:t>
            </w:r>
            <w:r w:rsidR="001341B6">
              <w:rPr>
                <w:sz w:val="28"/>
                <w:szCs w:val="28"/>
                <w:lang w:eastAsia="en-US" w:bidi="en-US"/>
              </w:rPr>
              <w:t>ого трудового розпорядку на 202</w:t>
            </w:r>
            <w:r w:rsidR="001341B6">
              <w:rPr>
                <w:sz w:val="28"/>
                <w:szCs w:val="28"/>
                <w:lang w:val="uk-UA" w:eastAsia="en-US" w:bidi="en-US"/>
              </w:rPr>
              <w:t>5/</w:t>
            </w:r>
            <w:r w:rsidR="001341B6">
              <w:rPr>
                <w:sz w:val="28"/>
                <w:szCs w:val="28"/>
                <w:lang w:eastAsia="en-US" w:bidi="en-US"/>
              </w:rPr>
              <w:t>202</w:t>
            </w:r>
            <w:r w:rsidR="001341B6">
              <w:rPr>
                <w:sz w:val="28"/>
                <w:szCs w:val="28"/>
                <w:lang w:val="uk-UA" w:eastAsia="en-US" w:bidi="en-US"/>
              </w:rPr>
              <w:t xml:space="preserve">6 </w:t>
            </w:r>
            <w:r w:rsidRPr="00453B1E">
              <w:rPr>
                <w:sz w:val="28"/>
                <w:szCs w:val="28"/>
                <w:lang w:eastAsia="en-US" w:bidi="en-US"/>
              </w:rPr>
              <w:t xml:space="preserve"> навча</w:t>
            </w:r>
            <w:r w:rsidR="001341B6">
              <w:rPr>
                <w:sz w:val="28"/>
                <w:szCs w:val="28"/>
                <w:lang w:eastAsia="en-US" w:bidi="en-US"/>
              </w:rPr>
              <w:t>льний рік.</w:t>
            </w:r>
          </w:p>
        </w:tc>
        <w:tc>
          <w:tcPr>
            <w:tcW w:w="1701" w:type="dxa"/>
          </w:tcPr>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вересень</w:t>
            </w:r>
          </w:p>
          <w:p w:rsidR="00453B1E" w:rsidRPr="00453B1E" w:rsidRDefault="00453B1E" w:rsidP="00453B1E">
            <w:pPr>
              <w:spacing w:after="200" w:line="276" w:lineRule="auto"/>
              <w:contextualSpacing/>
              <w:jc w:val="center"/>
              <w:rPr>
                <w:rFonts w:eastAsia="Calibri"/>
                <w:sz w:val="28"/>
                <w:szCs w:val="28"/>
                <w:lang w:eastAsia="en-US"/>
              </w:rPr>
            </w:pPr>
          </w:p>
        </w:tc>
        <w:tc>
          <w:tcPr>
            <w:tcW w:w="1847" w:type="dxa"/>
          </w:tcPr>
          <w:p w:rsidR="00453B1E" w:rsidRPr="00453B1E" w:rsidRDefault="00453B1E" w:rsidP="00453B1E">
            <w:pPr>
              <w:spacing w:after="200" w:line="276" w:lineRule="auto"/>
              <w:contextualSpacing/>
              <w:rPr>
                <w:rFonts w:eastAsia="Calibri"/>
                <w:sz w:val="28"/>
                <w:szCs w:val="28"/>
                <w:lang w:eastAsia="en-US"/>
              </w:rPr>
            </w:pPr>
          </w:p>
          <w:p w:rsidR="00453B1E" w:rsidRPr="00453B1E" w:rsidRDefault="00453B1E" w:rsidP="00453B1E">
            <w:pPr>
              <w:spacing w:after="200" w:line="276" w:lineRule="auto"/>
              <w:contextualSpacing/>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директор</w:t>
            </w:r>
          </w:p>
          <w:p w:rsidR="00453B1E" w:rsidRPr="00453B1E" w:rsidRDefault="00453B1E" w:rsidP="00453B1E">
            <w:pPr>
              <w:spacing w:after="200" w:line="276" w:lineRule="auto"/>
              <w:contextualSpacing/>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 xml:space="preserve">голова ПК </w:t>
            </w: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вихователь-методист</w:t>
            </w: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 xml:space="preserve">директор </w:t>
            </w:r>
          </w:p>
        </w:tc>
        <w:tc>
          <w:tcPr>
            <w:tcW w:w="1804" w:type="dxa"/>
          </w:tcPr>
          <w:p w:rsidR="00453B1E" w:rsidRPr="00453B1E" w:rsidRDefault="00453B1E" w:rsidP="00453B1E">
            <w:pPr>
              <w:spacing w:after="200" w:line="276" w:lineRule="auto"/>
              <w:contextualSpacing/>
              <w:rPr>
                <w:rFonts w:eastAsia="Calibri"/>
                <w:sz w:val="28"/>
                <w:szCs w:val="28"/>
                <w:lang w:eastAsia="en-US"/>
              </w:rPr>
            </w:pPr>
          </w:p>
        </w:tc>
      </w:tr>
      <w:tr w:rsidR="00453B1E" w:rsidRPr="00453B1E" w:rsidTr="005A5F09">
        <w:tc>
          <w:tcPr>
            <w:tcW w:w="618" w:type="dxa"/>
            <w:shd w:val="clear" w:color="auto" w:fill="FFFFFF" w:themeFill="background1"/>
          </w:tcPr>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2</w:t>
            </w:r>
          </w:p>
        </w:tc>
        <w:tc>
          <w:tcPr>
            <w:tcW w:w="3601" w:type="dxa"/>
            <w:shd w:val="clear" w:color="auto" w:fill="FFFFFF" w:themeFill="background1"/>
          </w:tcPr>
          <w:p w:rsidR="00453B1E" w:rsidRPr="00453B1E" w:rsidRDefault="00453B1E" w:rsidP="001341B6">
            <w:pPr>
              <w:spacing w:after="200"/>
              <w:contextualSpacing/>
              <w:rPr>
                <w:rFonts w:eastAsia="Calibri"/>
                <w:sz w:val="28"/>
                <w:szCs w:val="28"/>
                <w:lang w:eastAsia="en-US"/>
              </w:rPr>
            </w:pPr>
            <w:r w:rsidRPr="00453B1E">
              <w:rPr>
                <w:rFonts w:eastAsia="Calibri"/>
                <w:sz w:val="28"/>
                <w:szCs w:val="28"/>
                <w:lang w:eastAsia="en-US"/>
              </w:rPr>
              <w:t>2.1. Про виконання комплексних заходів щодо досягнення встановлених нормативів безпеки гігієни праці та виробничого середовища, підвищення існуючого рівня охорони праці враховуючи військовий стан.</w:t>
            </w:r>
          </w:p>
          <w:p w:rsidR="00453B1E" w:rsidRPr="00453B1E" w:rsidRDefault="00453B1E" w:rsidP="001341B6">
            <w:pPr>
              <w:spacing w:after="200"/>
              <w:contextualSpacing/>
              <w:rPr>
                <w:rFonts w:eastAsia="Calibri"/>
                <w:sz w:val="28"/>
                <w:szCs w:val="28"/>
                <w:lang w:eastAsia="en-US"/>
              </w:rPr>
            </w:pPr>
            <w:r w:rsidRPr="00453B1E">
              <w:rPr>
                <w:rFonts w:eastAsia="Calibri"/>
                <w:sz w:val="28"/>
                <w:szCs w:val="28"/>
                <w:lang w:eastAsia="en-US"/>
              </w:rPr>
              <w:t>2.2. Про затвердження Комплексних заходів щодо досягнення встановлених нормативів безпеки гігієни праці та виробничого середовища, підвищення існуючого рівня охорони праці на наступний навчальний рік.</w:t>
            </w:r>
          </w:p>
          <w:p w:rsidR="00453B1E" w:rsidRPr="00453B1E" w:rsidRDefault="00453B1E" w:rsidP="001341B6">
            <w:pPr>
              <w:spacing w:after="200"/>
              <w:contextualSpacing/>
              <w:rPr>
                <w:rFonts w:eastAsia="Calibri"/>
                <w:sz w:val="28"/>
                <w:szCs w:val="28"/>
                <w:lang w:eastAsia="en-US"/>
              </w:rPr>
            </w:pPr>
            <w:r w:rsidRPr="00453B1E">
              <w:rPr>
                <w:rFonts w:eastAsia="Calibri"/>
                <w:sz w:val="28"/>
                <w:szCs w:val="28"/>
                <w:lang w:eastAsia="en-US"/>
              </w:rPr>
              <w:t>2.3. Визначення напрямків соціально-економічного розвитку закладу. Затвердження плану розвитку матеріально-технічної бази закладу.</w:t>
            </w:r>
          </w:p>
        </w:tc>
        <w:tc>
          <w:tcPr>
            <w:tcW w:w="1701" w:type="dxa"/>
            <w:shd w:val="clear" w:color="auto" w:fill="FFFFFF" w:themeFill="background1"/>
          </w:tcPr>
          <w:p w:rsidR="00453B1E" w:rsidRPr="00453B1E" w:rsidRDefault="00453B1E" w:rsidP="00453B1E">
            <w:pPr>
              <w:spacing w:after="200" w:line="276" w:lineRule="auto"/>
              <w:contextualSpacing/>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травень</w:t>
            </w:r>
          </w:p>
        </w:tc>
        <w:tc>
          <w:tcPr>
            <w:tcW w:w="1847" w:type="dxa"/>
            <w:shd w:val="clear" w:color="auto" w:fill="FFFFFF" w:themeFill="background1"/>
          </w:tcPr>
          <w:p w:rsidR="00453B1E" w:rsidRPr="00453B1E" w:rsidRDefault="00453B1E" w:rsidP="00453B1E">
            <w:pPr>
              <w:spacing w:after="200" w:line="276" w:lineRule="auto"/>
              <w:contextualSpacing/>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директор</w:t>
            </w: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методист</w:t>
            </w: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p>
          <w:p w:rsidR="00453B1E" w:rsidRPr="00453B1E" w:rsidRDefault="00453B1E" w:rsidP="00453B1E">
            <w:pPr>
              <w:spacing w:after="200" w:line="276" w:lineRule="auto"/>
              <w:contextualSpacing/>
              <w:jc w:val="center"/>
              <w:rPr>
                <w:rFonts w:eastAsia="Calibri"/>
                <w:sz w:val="28"/>
                <w:szCs w:val="28"/>
                <w:lang w:eastAsia="en-US"/>
              </w:rPr>
            </w:pPr>
            <w:r w:rsidRPr="00453B1E">
              <w:rPr>
                <w:rFonts w:eastAsia="Calibri"/>
                <w:sz w:val="28"/>
                <w:szCs w:val="28"/>
                <w:lang w:eastAsia="en-US"/>
              </w:rPr>
              <w:t xml:space="preserve">голова ПК </w:t>
            </w:r>
          </w:p>
        </w:tc>
        <w:tc>
          <w:tcPr>
            <w:tcW w:w="1804" w:type="dxa"/>
            <w:shd w:val="clear" w:color="auto" w:fill="FFFFFF" w:themeFill="background1"/>
          </w:tcPr>
          <w:p w:rsidR="00453B1E" w:rsidRPr="00453B1E" w:rsidRDefault="00453B1E" w:rsidP="00453B1E">
            <w:pPr>
              <w:spacing w:after="200" w:line="276" w:lineRule="auto"/>
              <w:contextualSpacing/>
              <w:rPr>
                <w:rFonts w:eastAsia="Calibri"/>
                <w:sz w:val="28"/>
                <w:szCs w:val="28"/>
                <w:lang w:eastAsia="en-US"/>
              </w:rPr>
            </w:pPr>
          </w:p>
        </w:tc>
      </w:tr>
    </w:tbl>
    <w:p w:rsidR="00453B1E" w:rsidRDefault="00453B1E" w:rsidP="001341B6">
      <w:pPr>
        <w:spacing w:after="200" w:line="276" w:lineRule="auto"/>
        <w:rPr>
          <w:rFonts w:eastAsia="Calibri"/>
          <w:sz w:val="28"/>
          <w:szCs w:val="28"/>
          <w:lang w:val="uk-UA" w:eastAsia="en-US"/>
        </w:rPr>
      </w:pPr>
    </w:p>
    <w:p w:rsidR="00DB4D85" w:rsidRPr="001341B6" w:rsidRDefault="001341B6" w:rsidP="001341B6">
      <w:pPr>
        <w:shd w:val="clear" w:color="auto" w:fill="FFFFFF"/>
        <w:jc w:val="right"/>
        <w:rPr>
          <w:b/>
          <w:bCs/>
          <w:i/>
          <w:color w:val="000000"/>
          <w:lang w:val="uk-UA"/>
        </w:rPr>
      </w:pPr>
      <w:r>
        <w:rPr>
          <w:b/>
          <w:bCs/>
          <w:i/>
          <w:color w:val="000000"/>
          <w:lang w:val="uk-UA"/>
        </w:rPr>
        <w:t>Додаток №14.</w:t>
      </w:r>
    </w:p>
    <w:p w:rsidR="00453B1E" w:rsidRPr="00453B1E" w:rsidRDefault="00453B1E" w:rsidP="00453B1E">
      <w:pPr>
        <w:spacing w:after="200" w:line="276" w:lineRule="auto"/>
        <w:contextualSpacing/>
        <w:jc w:val="center"/>
        <w:rPr>
          <w:rFonts w:eastAsiaTheme="minorHAnsi"/>
          <w:b/>
          <w:sz w:val="28"/>
          <w:szCs w:val="28"/>
          <w:lang w:val="uk-UA" w:eastAsia="en-US"/>
        </w:rPr>
      </w:pPr>
    </w:p>
    <w:p w:rsidR="00453B1E" w:rsidRPr="00453B1E" w:rsidRDefault="00453B1E" w:rsidP="00453B1E">
      <w:pPr>
        <w:spacing w:after="200" w:line="276" w:lineRule="auto"/>
        <w:contextualSpacing/>
        <w:jc w:val="center"/>
        <w:rPr>
          <w:rFonts w:eastAsiaTheme="minorHAnsi"/>
          <w:b/>
          <w:sz w:val="28"/>
          <w:szCs w:val="28"/>
          <w:lang w:val="uk-UA" w:eastAsia="en-US"/>
        </w:rPr>
      </w:pPr>
    </w:p>
    <w:p w:rsidR="00453B1E" w:rsidRPr="00453B1E" w:rsidRDefault="00453B1E" w:rsidP="00453B1E">
      <w:pPr>
        <w:spacing w:after="200" w:line="276" w:lineRule="auto"/>
        <w:contextualSpacing/>
        <w:jc w:val="center"/>
        <w:rPr>
          <w:rFonts w:eastAsiaTheme="minorHAnsi"/>
          <w:b/>
          <w:sz w:val="28"/>
          <w:szCs w:val="28"/>
          <w:lang w:val="uk-UA" w:eastAsia="en-US"/>
        </w:rPr>
      </w:pPr>
      <w:r w:rsidRPr="00453B1E">
        <w:rPr>
          <w:rFonts w:eastAsiaTheme="minorHAnsi"/>
          <w:b/>
          <w:sz w:val="28"/>
          <w:szCs w:val="28"/>
          <w:lang w:val="uk-UA" w:eastAsia="en-US"/>
        </w:rPr>
        <w:t>Циклограма контролю за резуль</w:t>
      </w:r>
      <w:r w:rsidR="005A5F09">
        <w:rPr>
          <w:rFonts w:eastAsiaTheme="minorHAnsi"/>
          <w:b/>
          <w:sz w:val="28"/>
          <w:szCs w:val="28"/>
          <w:lang w:val="uk-UA" w:eastAsia="en-US"/>
        </w:rPr>
        <w:t>та</w:t>
      </w:r>
      <w:r w:rsidR="00DB4D85">
        <w:rPr>
          <w:rFonts w:eastAsiaTheme="minorHAnsi"/>
          <w:b/>
          <w:sz w:val="28"/>
          <w:szCs w:val="28"/>
          <w:lang w:val="uk-UA" w:eastAsia="en-US"/>
        </w:rPr>
        <w:t>тами освітньої роботи в ЗДО №517</w:t>
      </w:r>
    </w:p>
    <w:p w:rsidR="00453B1E" w:rsidRPr="00453B1E" w:rsidRDefault="00DB4D85" w:rsidP="00453B1E">
      <w:pPr>
        <w:spacing w:after="200" w:line="276" w:lineRule="auto"/>
        <w:contextualSpacing/>
        <w:jc w:val="center"/>
        <w:rPr>
          <w:rFonts w:eastAsiaTheme="minorHAnsi"/>
          <w:b/>
          <w:sz w:val="28"/>
          <w:szCs w:val="28"/>
          <w:lang w:val="uk-UA" w:eastAsia="en-US"/>
        </w:rPr>
      </w:pPr>
      <w:r>
        <w:rPr>
          <w:rFonts w:eastAsiaTheme="minorHAnsi"/>
          <w:b/>
          <w:sz w:val="28"/>
          <w:szCs w:val="28"/>
          <w:lang w:val="uk-UA" w:eastAsia="en-US"/>
        </w:rPr>
        <w:t xml:space="preserve"> на І квартал 2025-2026</w:t>
      </w:r>
      <w:r w:rsidR="00453B1E" w:rsidRPr="00453B1E">
        <w:rPr>
          <w:rFonts w:eastAsiaTheme="minorHAnsi"/>
          <w:b/>
          <w:sz w:val="28"/>
          <w:szCs w:val="28"/>
          <w:lang w:val="uk-UA" w:eastAsia="en-US"/>
        </w:rPr>
        <w:t xml:space="preserve"> н. р.</w:t>
      </w:r>
    </w:p>
    <w:p w:rsidR="00453B1E" w:rsidRPr="00453B1E" w:rsidRDefault="00453B1E" w:rsidP="00453B1E">
      <w:pPr>
        <w:spacing w:after="200" w:line="276" w:lineRule="auto"/>
        <w:contextualSpacing/>
        <w:jc w:val="center"/>
        <w:rPr>
          <w:rFonts w:eastAsiaTheme="minorHAnsi"/>
          <w:b/>
          <w:sz w:val="28"/>
          <w:szCs w:val="28"/>
          <w:lang w:val="uk-UA" w:eastAsia="en-US"/>
        </w:rPr>
      </w:pPr>
    </w:p>
    <w:tbl>
      <w:tblPr>
        <w:tblStyle w:val="124"/>
        <w:tblW w:w="0" w:type="auto"/>
        <w:tblInd w:w="-459" w:type="dxa"/>
        <w:tblLook w:val="04A0" w:firstRow="1" w:lastRow="0" w:firstColumn="1" w:lastColumn="0" w:noHBand="0" w:noVBand="1"/>
      </w:tblPr>
      <w:tblGrid>
        <w:gridCol w:w="615"/>
        <w:gridCol w:w="1512"/>
        <w:gridCol w:w="2835"/>
        <w:gridCol w:w="2959"/>
        <w:gridCol w:w="2144"/>
      </w:tblGrid>
      <w:tr w:rsidR="00453B1E" w:rsidRPr="00453B1E" w:rsidTr="005A5F09">
        <w:tc>
          <w:tcPr>
            <w:tcW w:w="2127" w:type="dxa"/>
            <w:gridSpan w:val="2"/>
            <w:tcBorders>
              <w:tl2br w:val="single" w:sz="4" w:space="0" w:color="auto"/>
            </w:tcBorders>
            <w:shd w:val="clear" w:color="auto" w:fill="FFFFFF" w:themeFill="background1"/>
          </w:tcPr>
          <w:p w:rsidR="00453B1E" w:rsidRPr="00453B1E" w:rsidRDefault="00453B1E" w:rsidP="00453B1E">
            <w:pPr>
              <w:ind w:left="-709" w:firstLine="709"/>
              <w:contextualSpacing/>
              <w:jc w:val="center"/>
              <w:rPr>
                <w:rFonts w:eastAsiaTheme="minorHAnsi"/>
                <w:sz w:val="28"/>
                <w:szCs w:val="28"/>
                <w:lang w:val="uk-UA" w:eastAsia="en-US"/>
              </w:rPr>
            </w:pPr>
            <w:r w:rsidRPr="00453B1E">
              <w:rPr>
                <w:rFonts w:eastAsiaTheme="minorHAnsi"/>
                <w:sz w:val="28"/>
                <w:szCs w:val="28"/>
                <w:lang w:val="uk-UA" w:eastAsia="en-US"/>
              </w:rPr>
              <w:t xml:space="preserve">        Місяць</w:t>
            </w:r>
          </w:p>
          <w:p w:rsidR="00453B1E" w:rsidRPr="00453B1E" w:rsidRDefault="00453B1E" w:rsidP="00453B1E">
            <w:pPr>
              <w:contextualSpacing/>
              <w:rPr>
                <w:rFonts w:eastAsiaTheme="minorHAnsi"/>
                <w:sz w:val="28"/>
                <w:szCs w:val="28"/>
                <w:lang w:val="uk-UA" w:eastAsia="en-US"/>
              </w:rPr>
            </w:pPr>
          </w:p>
          <w:p w:rsidR="00453B1E" w:rsidRPr="00453B1E" w:rsidRDefault="00453B1E" w:rsidP="00453B1E">
            <w:pPr>
              <w:contextualSpacing/>
              <w:rPr>
                <w:rFonts w:eastAsiaTheme="minorHAnsi"/>
                <w:sz w:val="28"/>
                <w:szCs w:val="28"/>
                <w:lang w:val="uk-UA" w:eastAsia="en-US"/>
              </w:rPr>
            </w:pPr>
            <w:r w:rsidRPr="00453B1E">
              <w:rPr>
                <w:rFonts w:eastAsiaTheme="minorHAnsi"/>
                <w:sz w:val="28"/>
                <w:szCs w:val="28"/>
                <w:lang w:val="uk-UA" w:eastAsia="en-US"/>
              </w:rPr>
              <w:t>Вид контролю</w:t>
            </w:r>
          </w:p>
        </w:tc>
        <w:tc>
          <w:tcPr>
            <w:tcW w:w="2835"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Вересень</w:t>
            </w:r>
          </w:p>
        </w:tc>
        <w:tc>
          <w:tcPr>
            <w:tcW w:w="2959"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Жовтень</w:t>
            </w:r>
          </w:p>
        </w:tc>
        <w:tc>
          <w:tcPr>
            <w:tcW w:w="2144"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 xml:space="preserve">Листопад </w:t>
            </w:r>
          </w:p>
        </w:tc>
      </w:tr>
      <w:tr w:rsidR="00453B1E" w:rsidRPr="00654381" w:rsidTr="005A5F09">
        <w:tc>
          <w:tcPr>
            <w:tcW w:w="2127" w:type="dxa"/>
            <w:gridSpan w:val="2"/>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Тематичний</w:t>
            </w:r>
          </w:p>
        </w:tc>
        <w:tc>
          <w:tcPr>
            <w:tcW w:w="2835"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p>
        </w:tc>
        <w:tc>
          <w:tcPr>
            <w:tcW w:w="2959" w:type="dxa"/>
            <w:shd w:val="clear" w:color="auto" w:fill="FFFFFF" w:themeFill="background1"/>
          </w:tcPr>
          <w:p w:rsidR="00453B1E" w:rsidRPr="00453B1E" w:rsidRDefault="00453B1E" w:rsidP="00453B1E">
            <w:pPr>
              <w:contextualSpacing/>
              <w:rPr>
                <w:rFonts w:eastAsiaTheme="minorHAnsi"/>
                <w:sz w:val="28"/>
                <w:szCs w:val="28"/>
                <w:lang w:val="uk-UA" w:eastAsia="en-US"/>
              </w:rPr>
            </w:pPr>
          </w:p>
        </w:tc>
        <w:tc>
          <w:tcPr>
            <w:tcW w:w="2144" w:type="dxa"/>
            <w:shd w:val="clear" w:color="auto" w:fill="FFFFFF" w:themeFill="background1"/>
          </w:tcPr>
          <w:p w:rsidR="00453B1E" w:rsidRPr="00453B1E" w:rsidRDefault="00453B1E" w:rsidP="00453B1E">
            <w:pPr>
              <w:contextualSpacing/>
              <w:rPr>
                <w:rFonts w:eastAsia="Calibri"/>
                <w:i/>
                <w:sz w:val="28"/>
                <w:szCs w:val="28"/>
                <w:lang w:val="uk-UA" w:eastAsia="en-US"/>
              </w:rPr>
            </w:pPr>
            <w:r w:rsidRPr="00453B1E">
              <w:rPr>
                <w:rFonts w:eastAsia="Calibri"/>
                <w:i/>
                <w:sz w:val="28"/>
                <w:szCs w:val="28"/>
                <w:lang w:val="uk-UA" w:eastAsia="en-US"/>
              </w:rPr>
              <w:t>Планування та педагогічний супровід ігрової діяльності дітей.</w:t>
            </w:r>
          </w:p>
          <w:p w:rsidR="00453B1E" w:rsidRPr="00453B1E" w:rsidRDefault="00453B1E" w:rsidP="00453B1E">
            <w:pPr>
              <w:contextualSpacing/>
              <w:rPr>
                <w:rFonts w:eastAsia="Calibri"/>
                <w:i/>
                <w:sz w:val="28"/>
                <w:szCs w:val="28"/>
                <w:lang w:val="uk-UA" w:eastAsia="en-US"/>
              </w:rPr>
            </w:pPr>
          </w:p>
        </w:tc>
      </w:tr>
      <w:tr w:rsidR="00453B1E" w:rsidRPr="00453B1E" w:rsidTr="005A5F09">
        <w:tc>
          <w:tcPr>
            <w:tcW w:w="2127" w:type="dxa"/>
            <w:gridSpan w:val="2"/>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 xml:space="preserve">Підсумковий </w:t>
            </w:r>
          </w:p>
        </w:tc>
        <w:tc>
          <w:tcPr>
            <w:tcW w:w="2835"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Готовність до нового навчального року.</w:t>
            </w:r>
          </w:p>
          <w:p w:rsidR="00453B1E" w:rsidRPr="00453B1E" w:rsidRDefault="00453B1E" w:rsidP="00453B1E">
            <w:pPr>
              <w:contextualSpacing/>
              <w:rPr>
                <w:rFonts w:eastAsiaTheme="minorHAnsi"/>
                <w:i/>
                <w:sz w:val="28"/>
                <w:szCs w:val="28"/>
                <w:lang w:val="uk-UA" w:eastAsia="en-US"/>
              </w:rPr>
            </w:pPr>
          </w:p>
        </w:tc>
        <w:tc>
          <w:tcPr>
            <w:tcW w:w="2959" w:type="dxa"/>
            <w:shd w:val="clear" w:color="auto" w:fill="FFFFFF" w:themeFill="background1"/>
          </w:tcPr>
          <w:p w:rsidR="00453B1E" w:rsidRPr="00453B1E" w:rsidRDefault="00453B1E" w:rsidP="00453B1E">
            <w:pPr>
              <w:contextualSpacing/>
              <w:rPr>
                <w:rFonts w:eastAsiaTheme="minorHAnsi"/>
                <w:sz w:val="28"/>
                <w:szCs w:val="28"/>
                <w:lang w:val="uk-UA" w:eastAsia="en-US"/>
              </w:rPr>
            </w:pPr>
          </w:p>
          <w:p w:rsidR="00453B1E" w:rsidRPr="00453B1E" w:rsidRDefault="00453B1E" w:rsidP="00453B1E">
            <w:pPr>
              <w:contextualSpacing/>
              <w:rPr>
                <w:rFonts w:eastAsiaTheme="minorHAnsi"/>
                <w:sz w:val="28"/>
                <w:szCs w:val="28"/>
                <w:lang w:val="uk-UA" w:eastAsia="en-US"/>
              </w:rPr>
            </w:pPr>
          </w:p>
        </w:tc>
        <w:tc>
          <w:tcPr>
            <w:tcW w:w="2144" w:type="dxa"/>
            <w:shd w:val="clear" w:color="auto" w:fill="FFFFFF" w:themeFill="background1"/>
          </w:tcPr>
          <w:p w:rsidR="00453B1E" w:rsidRPr="00453B1E" w:rsidRDefault="00453B1E" w:rsidP="00453B1E">
            <w:pPr>
              <w:contextualSpacing/>
              <w:rPr>
                <w:rFonts w:eastAsiaTheme="minorHAnsi"/>
                <w:bCs/>
                <w:sz w:val="28"/>
                <w:szCs w:val="28"/>
                <w:lang w:val="uk-UA" w:eastAsia="en-US"/>
              </w:rPr>
            </w:pPr>
          </w:p>
          <w:p w:rsidR="00453B1E" w:rsidRPr="00453B1E" w:rsidRDefault="00453B1E" w:rsidP="00453B1E">
            <w:pPr>
              <w:contextualSpacing/>
              <w:rPr>
                <w:rFonts w:eastAsiaTheme="minorHAnsi"/>
                <w:sz w:val="28"/>
                <w:szCs w:val="28"/>
                <w:lang w:val="uk-UA" w:eastAsia="en-US"/>
              </w:rPr>
            </w:pPr>
          </w:p>
        </w:tc>
      </w:tr>
      <w:tr w:rsidR="00453B1E" w:rsidRPr="00453B1E" w:rsidTr="005A5F09">
        <w:tc>
          <w:tcPr>
            <w:tcW w:w="615" w:type="dxa"/>
            <w:vMerge w:val="restart"/>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О</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П</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Е</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Р</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А</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Т</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И</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В</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Н</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И</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Й</w:t>
            </w:r>
          </w:p>
          <w:p w:rsidR="00453B1E" w:rsidRPr="00453B1E" w:rsidRDefault="00453B1E" w:rsidP="00453B1E">
            <w:pPr>
              <w:contextualSpacing/>
              <w:jc w:val="center"/>
              <w:rPr>
                <w:rFonts w:eastAsiaTheme="minorHAnsi"/>
                <w:sz w:val="28"/>
                <w:szCs w:val="28"/>
                <w:lang w:val="uk-UA" w:eastAsia="en-US"/>
              </w:rPr>
            </w:pPr>
          </w:p>
        </w:tc>
        <w:tc>
          <w:tcPr>
            <w:tcW w:w="1512"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1</w:t>
            </w:r>
          </w:p>
        </w:tc>
        <w:tc>
          <w:tcPr>
            <w:tcW w:w="2835" w:type="dxa"/>
            <w:shd w:val="clear" w:color="auto" w:fill="FFFFFF" w:themeFill="background1"/>
          </w:tcPr>
          <w:p w:rsidR="00453B1E" w:rsidRPr="00453B1E" w:rsidRDefault="00453B1E" w:rsidP="00453B1E">
            <w:pPr>
              <w:tabs>
                <w:tab w:val="left" w:pos="600"/>
              </w:tabs>
              <w:contextualSpacing/>
              <w:rPr>
                <w:rFonts w:eastAsiaTheme="minorHAnsi"/>
                <w:sz w:val="28"/>
                <w:szCs w:val="28"/>
                <w:lang w:val="uk-UA" w:eastAsia="en-US"/>
              </w:rPr>
            </w:pPr>
            <w:r w:rsidRPr="00453B1E">
              <w:rPr>
                <w:rFonts w:eastAsiaTheme="minorHAnsi"/>
                <w:sz w:val="28"/>
                <w:szCs w:val="28"/>
                <w:lang w:val="uk-UA" w:eastAsia="en-US"/>
              </w:rPr>
              <w:t xml:space="preserve"> </w:t>
            </w:r>
          </w:p>
          <w:p w:rsidR="00453B1E" w:rsidRPr="00453B1E" w:rsidRDefault="00453B1E" w:rsidP="00453B1E">
            <w:pPr>
              <w:contextualSpacing/>
              <w:rPr>
                <w:rFonts w:eastAsiaTheme="minorHAnsi"/>
                <w:i/>
                <w:sz w:val="28"/>
                <w:szCs w:val="28"/>
                <w:lang w:val="uk-UA" w:eastAsia="en-US"/>
              </w:rPr>
            </w:pPr>
          </w:p>
          <w:p w:rsidR="00453B1E" w:rsidRPr="00453B1E" w:rsidRDefault="00453B1E" w:rsidP="00453B1E">
            <w:pPr>
              <w:contextualSpacing/>
              <w:jc w:val="both"/>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p>
        </w:tc>
        <w:tc>
          <w:tcPr>
            <w:tcW w:w="2959"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Проведення ранкової гімнастики.</w:t>
            </w:r>
          </w:p>
        </w:tc>
        <w:tc>
          <w:tcPr>
            <w:tcW w:w="2144" w:type="dxa"/>
            <w:shd w:val="clear" w:color="auto" w:fill="FFFFFF" w:themeFill="background1"/>
          </w:tcPr>
          <w:p w:rsidR="00453B1E" w:rsidRPr="00453B1E" w:rsidRDefault="00453B1E" w:rsidP="00453B1E">
            <w:pPr>
              <w:contextualSpacing/>
              <w:rPr>
                <w:rFonts w:eastAsiaTheme="minorHAnsi"/>
                <w:bCs/>
                <w:i/>
                <w:sz w:val="28"/>
                <w:szCs w:val="28"/>
                <w:lang w:val="uk-UA" w:eastAsia="en-US"/>
              </w:rPr>
            </w:pPr>
            <w:r w:rsidRPr="00453B1E">
              <w:rPr>
                <w:rFonts w:eastAsiaTheme="minorHAnsi"/>
                <w:bCs/>
                <w:i/>
                <w:sz w:val="28"/>
                <w:szCs w:val="28"/>
                <w:lang w:val="uk-UA" w:eastAsia="en-US"/>
              </w:rPr>
              <w:t>Ведення  вихователями  ділової  документації.</w:t>
            </w:r>
          </w:p>
          <w:p w:rsidR="00453B1E" w:rsidRPr="00453B1E" w:rsidRDefault="00453B1E" w:rsidP="00453B1E">
            <w:pPr>
              <w:contextualSpacing/>
              <w:rPr>
                <w:rFonts w:eastAsiaTheme="minorHAnsi"/>
                <w:bCs/>
                <w:i/>
                <w:sz w:val="28"/>
                <w:szCs w:val="28"/>
                <w:lang w:val="uk-UA" w:eastAsia="en-US"/>
              </w:rPr>
            </w:pPr>
          </w:p>
        </w:tc>
      </w:tr>
      <w:tr w:rsidR="00453B1E" w:rsidRPr="00453B1E" w:rsidTr="005A5F09">
        <w:tc>
          <w:tcPr>
            <w:tcW w:w="615" w:type="dxa"/>
            <w:vMerge/>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tc>
        <w:tc>
          <w:tcPr>
            <w:tcW w:w="1512"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2</w:t>
            </w:r>
          </w:p>
          <w:p w:rsidR="00453B1E" w:rsidRPr="00453B1E" w:rsidRDefault="00453B1E" w:rsidP="00453B1E">
            <w:pPr>
              <w:contextualSpacing/>
              <w:jc w:val="center"/>
              <w:rPr>
                <w:rFonts w:eastAsiaTheme="minorHAnsi"/>
                <w:sz w:val="28"/>
                <w:szCs w:val="28"/>
                <w:lang w:val="uk-UA" w:eastAsia="en-US"/>
              </w:rPr>
            </w:pPr>
          </w:p>
        </w:tc>
        <w:tc>
          <w:tcPr>
            <w:tcW w:w="2835"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Робота щодо вивчення правил дорожнього руху та ОБЖ.</w:t>
            </w:r>
          </w:p>
          <w:p w:rsidR="00453B1E" w:rsidRPr="00453B1E" w:rsidRDefault="00453B1E" w:rsidP="00453B1E">
            <w:pPr>
              <w:contextualSpacing/>
              <w:rPr>
                <w:rFonts w:eastAsiaTheme="minorHAnsi"/>
                <w:i/>
                <w:sz w:val="28"/>
                <w:szCs w:val="28"/>
                <w:lang w:val="uk-UA" w:eastAsia="en-US"/>
              </w:rPr>
            </w:pPr>
          </w:p>
        </w:tc>
        <w:tc>
          <w:tcPr>
            <w:tcW w:w="2959"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Зміст та якість планування.</w:t>
            </w:r>
          </w:p>
        </w:tc>
        <w:tc>
          <w:tcPr>
            <w:tcW w:w="2144"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Професійна майстерність вихователів, які атестуються.</w:t>
            </w:r>
          </w:p>
        </w:tc>
      </w:tr>
      <w:tr w:rsidR="00453B1E" w:rsidRPr="00453B1E" w:rsidTr="005A5F09">
        <w:tc>
          <w:tcPr>
            <w:tcW w:w="615" w:type="dxa"/>
            <w:vMerge/>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tc>
        <w:tc>
          <w:tcPr>
            <w:tcW w:w="1512"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3</w:t>
            </w:r>
          </w:p>
          <w:p w:rsidR="00453B1E" w:rsidRPr="00453B1E" w:rsidRDefault="00453B1E" w:rsidP="00453B1E">
            <w:pPr>
              <w:contextualSpacing/>
              <w:jc w:val="center"/>
              <w:rPr>
                <w:rFonts w:eastAsiaTheme="minorHAnsi"/>
                <w:sz w:val="28"/>
                <w:szCs w:val="28"/>
                <w:lang w:val="uk-UA" w:eastAsia="en-US"/>
              </w:rPr>
            </w:pPr>
          </w:p>
        </w:tc>
        <w:tc>
          <w:tcPr>
            <w:tcW w:w="2835" w:type="dxa"/>
            <w:shd w:val="clear" w:color="auto" w:fill="FFFFFF" w:themeFill="background1"/>
          </w:tcPr>
          <w:p w:rsidR="00453B1E" w:rsidRPr="00453B1E" w:rsidRDefault="00453B1E" w:rsidP="00453B1E">
            <w:pPr>
              <w:contextualSpacing/>
              <w:jc w:val="both"/>
              <w:rPr>
                <w:rFonts w:eastAsiaTheme="minorHAnsi"/>
                <w:i/>
                <w:sz w:val="28"/>
                <w:szCs w:val="28"/>
                <w:lang w:val="uk-UA" w:eastAsia="en-US"/>
              </w:rPr>
            </w:pPr>
            <w:r w:rsidRPr="00453B1E">
              <w:rPr>
                <w:rFonts w:eastAsiaTheme="minorHAnsi"/>
                <w:i/>
                <w:sz w:val="28"/>
                <w:szCs w:val="28"/>
                <w:lang w:val="uk-UA" w:eastAsia="en-US"/>
              </w:rPr>
              <w:t>Організація ранкового прийому та підготовка до робочого дня.</w:t>
            </w:r>
          </w:p>
          <w:p w:rsidR="00453B1E" w:rsidRPr="00453B1E" w:rsidRDefault="00453B1E" w:rsidP="00453B1E">
            <w:pPr>
              <w:contextualSpacing/>
              <w:jc w:val="both"/>
              <w:rPr>
                <w:rFonts w:eastAsiaTheme="minorHAnsi"/>
                <w:sz w:val="28"/>
                <w:szCs w:val="28"/>
                <w:lang w:val="uk-UA" w:eastAsia="en-US"/>
              </w:rPr>
            </w:pPr>
          </w:p>
        </w:tc>
        <w:tc>
          <w:tcPr>
            <w:tcW w:w="2959" w:type="dxa"/>
            <w:shd w:val="clear" w:color="auto" w:fill="FFFFFF" w:themeFill="background1"/>
          </w:tcPr>
          <w:p w:rsidR="00453B1E" w:rsidRPr="00453B1E" w:rsidRDefault="00453B1E" w:rsidP="00453B1E">
            <w:pPr>
              <w:contextualSpacing/>
              <w:rPr>
                <w:rFonts w:eastAsiaTheme="minorHAnsi"/>
                <w:sz w:val="28"/>
                <w:szCs w:val="28"/>
                <w:lang w:val="uk-UA" w:eastAsia="en-US"/>
              </w:rPr>
            </w:pPr>
            <w:r w:rsidRPr="00453B1E">
              <w:rPr>
                <w:rFonts w:eastAsiaTheme="minorHAnsi"/>
                <w:i/>
                <w:sz w:val="28"/>
                <w:szCs w:val="28"/>
                <w:lang w:val="uk-UA" w:eastAsia="en-US"/>
              </w:rPr>
              <w:t>Організація заняття з розділу програми «Розвиток мовлення».</w:t>
            </w:r>
          </w:p>
        </w:tc>
        <w:tc>
          <w:tcPr>
            <w:tcW w:w="2144"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Стан пізнавальної активності дітей на занятті.</w:t>
            </w:r>
          </w:p>
        </w:tc>
      </w:tr>
    </w:tbl>
    <w:p w:rsidR="00453B1E" w:rsidRPr="00453B1E" w:rsidRDefault="00453B1E" w:rsidP="00453B1E">
      <w:pPr>
        <w:spacing w:after="200" w:line="276" w:lineRule="auto"/>
        <w:contextualSpacing/>
        <w:jc w:val="center"/>
        <w:rPr>
          <w:rFonts w:eastAsiaTheme="minorHAnsi"/>
          <w:sz w:val="28"/>
          <w:szCs w:val="28"/>
          <w:lang w:val="uk-UA" w:eastAsia="en-US"/>
        </w:rPr>
      </w:pPr>
    </w:p>
    <w:p w:rsidR="00453B1E" w:rsidRPr="00453B1E" w:rsidRDefault="00453B1E" w:rsidP="00453B1E">
      <w:pPr>
        <w:spacing w:after="200" w:line="276" w:lineRule="auto"/>
        <w:contextualSpacing/>
        <w:jc w:val="center"/>
        <w:rPr>
          <w:rFonts w:eastAsiaTheme="minorHAnsi"/>
          <w:b/>
          <w:sz w:val="28"/>
          <w:szCs w:val="28"/>
          <w:lang w:val="uk-UA" w:eastAsia="en-US"/>
        </w:rPr>
      </w:pPr>
    </w:p>
    <w:p w:rsidR="00453B1E" w:rsidRPr="00453B1E" w:rsidRDefault="00453B1E" w:rsidP="00453B1E">
      <w:pPr>
        <w:spacing w:after="200" w:line="276" w:lineRule="auto"/>
        <w:contextualSpacing/>
        <w:jc w:val="center"/>
        <w:rPr>
          <w:rFonts w:eastAsiaTheme="minorHAnsi"/>
          <w:b/>
          <w:sz w:val="28"/>
          <w:szCs w:val="28"/>
          <w:lang w:val="uk-UA" w:eastAsia="en-US"/>
        </w:rPr>
      </w:pPr>
    </w:p>
    <w:p w:rsidR="00453B1E" w:rsidRPr="00453B1E" w:rsidRDefault="00453B1E" w:rsidP="00453B1E">
      <w:pPr>
        <w:spacing w:after="200" w:line="276" w:lineRule="auto"/>
        <w:contextualSpacing/>
        <w:jc w:val="center"/>
        <w:rPr>
          <w:rFonts w:eastAsiaTheme="minorHAnsi"/>
          <w:b/>
          <w:sz w:val="28"/>
          <w:szCs w:val="28"/>
          <w:lang w:val="uk-UA" w:eastAsia="en-US"/>
        </w:rPr>
      </w:pPr>
    </w:p>
    <w:p w:rsidR="00453B1E" w:rsidRPr="00453B1E" w:rsidRDefault="00453B1E" w:rsidP="00453B1E">
      <w:pPr>
        <w:spacing w:after="200" w:line="276" w:lineRule="auto"/>
        <w:contextualSpacing/>
        <w:jc w:val="center"/>
        <w:rPr>
          <w:rFonts w:eastAsiaTheme="minorHAnsi"/>
          <w:b/>
          <w:sz w:val="28"/>
          <w:szCs w:val="28"/>
          <w:lang w:val="uk-UA" w:eastAsia="en-US"/>
        </w:rPr>
      </w:pPr>
    </w:p>
    <w:p w:rsidR="00453B1E" w:rsidRPr="00453B1E" w:rsidRDefault="00453B1E" w:rsidP="00453B1E">
      <w:pPr>
        <w:spacing w:after="200" w:line="276" w:lineRule="auto"/>
        <w:contextualSpacing/>
        <w:jc w:val="center"/>
        <w:rPr>
          <w:rFonts w:eastAsiaTheme="minorHAnsi"/>
          <w:b/>
          <w:sz w:val="28"/>
          <w:szCs w:val="28"/>
          <w:lang w:val="uk-UA" w:eastAsia="en-US"/>
        </w:rPr>
      </w:pPr>
    </w:p>
    <w:p w:rsidR="00453B1E" w:rsidRPr="00453B1E" w:rsidRDefault="00453B1E" w:rsidP="00453B1E">
      <w:pPr>
        <w:spacing w:after="200" w:line="276" w:lineRule="auto"/>
        <w:contextualSpacing/>
        <w:jc w:val="center"/>
        <w:rPr>
          <w:rFonts w:eastAsiaTheme="minorHAnsi"/>
          <w:b/>
          <w:sz w:val="28"/>
          <w:szCs w:val="28"/>
          <w:lang w:val="uk-UA" w:eastAsia="en-US"/>
        </w:rPr>
      </w:pPr>
    </w:p>
    <w:p w:rsidR="00453B1E" w:rsidRPr="00453B1E" w:rsidRDefault="00453B1E" w:rsidP="00453B1E">
      <w:pPr>
        <w:spacing w:after="200" w:line="276" w:lineRule="auto"/>
        <w:contextualSpacing/>
        <w:jc w:val="center"/>
        <w:rPr>
          <w:rFonts w:eastAsiaTheme="minorHAnsi"/>
          <w:b/>
          <w:sz w:val="28"/>
          <w:szCs w:val="28"/>
          <w:lang w:val="uk-UA" w:eastAsia="en-US"/>
        </w:rPr>
      </w:pPr>
    </w:p>
    <w:p w:rsidR="00453B1E" w:rsidRPr="00453B1E" w:rsidRDefault="00453B1E" w:rsidP="00453B1E">
      <w:pPr>
        <w:spacing w:after="200" w:line="276" w:lineRule="auto"/>
        <w:contextualSpacing/>
        <w:rPr>
          <w:rFonts w:eastAsiaTheme="minorHAnsi"/>
          <w:b/>
          <w:sz w:val="28"/>
          <w:szCs w:val="28"/>
          <w:lang w:val="uk-UA" w:eastAsia="en-US"/>
        </w:rPr>
      </w:pPr>
    </w:p>
    <w:p w:rsidR="00453B1E" w:rsidRPr="00453B1E" w:rsidRDefault="00453B1E" w:rsidP="00453B1E">
      <w:pPr>
        <w:spacing w:after="200" w:line="276" w:lineRule="auto"/>
        <w:contextualSpacing/>
        <w:jc w:val="center"/>
        <w:rPr>
          <w:rFonts w:eastAsiaTheme="minorHAnsi"/>
          <w:sz w:val="28"/>
          <w:szCs w:val="28"/>
          <w:lang w:val="uk-UA" w:eastAsia="en-US"/>
        </w:rPr>
      </w:pPr>
      <w:r w:rsidRPr="00453B1E">
        <w:rPr>
          <w:rFonts w:eastAsiaTheme="minorHAnsi"/>
          <w:b/>
          <w:sz w:val="28"/>
          <w:szCs w:val="28"/>
          <w:lang w:val="uk-UA" w:eastAsia="en-US"/>
        </w:rPr>
        <w:lastRenderedPageBreak/>
        <w:t>Циклограма контролю за резуль</w:t>
      </w:r>
      <w:r w:rsidR="005A5F09">
        <w:rPr>
          <w:rFonts w:eastAsiaTheme="minorHAnsi"/>
          <w:b/>
          <w:sz w:val="28"/>
          <w:szCs w:val="28"/>
          <w:lang w:val="uk-UA" w:eastAsia="en-US"/>
        </w:rPr>
        <w:t>та</w:t>
      </w:r>
      <w:r w:rsidR="001341B6">
        <w:rPr>
          <w:rFonts w:eastAsiaTheme="minorHAnsi"/>
          <w:b/>
          <w:sz w:val="28"/>
          <w:szCs w:val="28"/>
          <w:lang w:val="uk-UA" w:eastAsia="en-US"/>
        </w:rPr>
        <w:t>тами освітньої роботи в ЗДО №517</w:t>
      </w:r>
    </w:p>
    <w:p w:rsidR="00453B1E" w:rsidRPr="00453B1E" w:rsidRDefault="004739C1" w:rsidP="00453B1E">
      <w:pPr>
        <w:spacing w:after="200" w:line="276" w:lineRule="auto"/>
        <w:contextualSpacing/>
        <w:jc w:val="center"/>
        <w:rPr>
          <w:rFonts w:eastAsiaTheme="minorHAnsi"/>
          <w:b/>
          <w:sz w:val="28"/>
          <w:szCs w:val="28"/>
          <w:lang w:val="uk-UA" w:eastAsia="en-US"/>
        </w:rPr>
      </w:pPr>
      <w:r>
        <w:rPr>
          <w:rFonts w:eastAsiaTheme="minorHAnsi"/>
          <w:b/>
          <w:sz w:val="28"/>
          <w:szCs w:val="28"/>
          <w:lang w:val="uk-UA" w:eastAsia="en-US"/>
        </w:rPr>
        <w:t xml:space="preserve"> </w:t>
      </w:r>
      <w:r w:rsidR="001341B6">
        <w:rPr>
          <w:rFonts w:eastAsiaTheme="minorHAnsi"/>
          <w:b/>
          <w:sz w:val="28"/>
          <w:szCs w:val="28"/>
          <w:lang w:val="uk-UA" w:eastAsia="en-US"/>
        </w:rPr>
        <w:t>на ІІ квартал 2025-2026</w:t>
      </w:r>
      <w:r w:rsidR="00453B1E" w:rsidRPr="00453B1E">
        <w:rPr>
          <w:rFonts w:eastAsiaTheme="minorHAnsi"/>
          <w:b/>
          <w:sz w:val="28"/>
          <w:szCs w:val="28"/>
          <w:lang w:val="uk-UA" w:eastAsia="en-US"/>
        </w:rPr>
        <w:t xml:space="preserve"> н. р.</w:t>
      </w:r>
    </w:p>
    <w:tbl>
      <w:tblPr>
        <w:tblStyle w:val="124"/>
        <w:tblW w:w="10065" w:type="dxa"/>
        <w:tblInd w:w="-459" w:type="dxa"/>
        <w:tblLook w:val="04A0" w:firstRow="1" w:lastRow="0" w:firstColumn="1" w:lastColumn="0" w:noHBand="0" w:noVBand="1"/>
      </w:tblPr>
      <w:tblGrid>
        <w:gridCol w:w="615"/>
        <w:gridCol w:w="1806"/>
        <w:gridCol w:w="2569"/>
        <w:gridCol w:w="2604"/>
        <w:gridCol w:w="2471"/>
      </w:tblGrid>
      <w:tr w:rsidR="00453B1E" w:rsidRPr="00453B1E" w:rsidTr="005A5F09">
        <w:tc>
          <w:tcPr>
            <w:tcW w:w="2539" w:type="dxa"/>
            <w:gridSpan w:val="2"/>
            <w:tcBorders>
              <w:tl2br w:val="single" w:sz="4" w:space="0" w:color="auto"/>
            </w:tcBorders>
            <w:shd w:val="clear" w:color="auto" w:fill="FFFFFF" w:themeFill="background1"/>
          </w:tcPr>
          <w:p w:rsidR="00453B1E" w:rsidRPr="00453B1E" w:rsidRDefault="00453B1E" w:rsidP="00453B1E">
            <w:pPr>
              <w:ind w:left="-709" w:firstLine="709"/>
              <w:contextualSpacing/>
              <w:jc w:val="center"/>
              <w:rPr>
                <w:rFonts w:eastAsiaTheme="minorHAnsi"/>
                <w:sz w:val="28"/>
                <w:szCs w:val="28"/>
                <w:lang w:val="uk-UA" w:eastAsia="en-US"/>
              </w:rPr>
            </w:pPr>
            <w:r w:rsidRPr="00453B1E">
              <w:rPr>
                <w:rFonts w:eastAsiaTheme="minorHAnsi"/>
                <w:sz w:val="28"/>
                <w:szCs w:val="28"/>
                <w:lang w:val="uk-UA" w:eastAsia="en-US"/>
              </w:rPr>
              <w:t xml:space="preserve">          Місяць </w:t>
            </w:r>
          </w:p>
          <w:p w:rsidR="00453B1E" w:rsidRPr="00453B1E" w:rsidRDefault="00453B1E" w:rsidP="00453B1E">
            <w:pPr>
              <w:ind w:left="-709" w:firstLine="709"/>
              <w:contextualSpacing/>
              <w:rPr>
                <w:rFonts w:eastAsiaTheme="minorHAnsi"/>
                <w:sz w:val="28"/>
                <w:szCs w:val="28"/>
                <w:lang w:val="uk-UA" w:eastAsia="en-US"/>
              </w:rPr>
            </w:pPr>
          </w:p>
          <w:p w:rsidR="00453B1E" w:rsidRPr="00453B1E" w:rsidRDefault="00453B1E" w:rsidP="00453B1E">
            <w:pPr>
              <w:ind w:left="-709" w:firstLine="709"/>
              <w:contextualSpacing/>
              <w:rPr>
                <w:rFonts w:eastAsiaTheme="minorHAnsi"/>
                <w:sz w:val="28"/>
                <w:szCs w:val="28"/>
                <w:lang w:val="uk-UA" w:eastAsia="en-US"/>
              </w:rPr>
            </w:pPr>
            <w:r w:rsidRPr="00453B1E">
              <w:rPr>
                <w:rFonts w:eastAsiaTheme="minorHAnsi"/>
                <w:sz w:val="28"/>
                <w:szCs w:val="28"/>
                <w:lang w:val="uk-UA" w:eastAsia="en-US"/>
              </w:rPr>
              <w:t>Вид контролю</w:t>
            </w:r>
          </w:p>
        </w:tc>
        <w:tc>
          <w:tcPr>
            <w:tcW w:w="2681"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Грудень</w:t>
            </w:r>
          </w:p>
        </w:tc>
        <w:tc>
          <w:tcPr>
            <w:tcW w:w="2668"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Січень</w:t>
            </w:r>
          </w:p>
        </w:tc>
        <w:tc>
          <w:tcPr>
            <w:tcW w:w="2177"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Лютий</w:t>
            </w:r>
          </w:p>
        </w:tc>
      </w:tr>
      <w:tr w:rsidR="00453B1E" w:rsidRPr="00453B1E" w:rsidTr="005A5F09">
        <w:tc>
          <w:tcPr>
            <w:tcW w:w="2539" w:type="dxa"/>
            <w:gridSpan w:val="2"/>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Тематичний</w:t>
            </w:r>
          </w:p>
        </w:tc>
        <w:tc>
          <w:tcPr>
            <w:tcW w:w="2681" w:type="dxa"/>
            <w:shd w:val="clear" w:color="auto" w:fill="FFFFFF" w:themeFill="background1"/>
          </w:tcPr>
          <w:p w:rsidR="00453B1E" w:rsidRPr="00453B1E" w:rsidRDefault="00453B1E" w:rsidP="00453B1E">
            <w:pPr>
              <w:contextualSpacing/>
              <w:rPr>
                <w:rFonts w:eastAsiaTheme="minorHAnsi"/>
                <w:sz w:val="28"/>
                <w:szCs w:val="28"/>
                <w:lang w:val="uk-UA" w:eastAsia="en-US"/>
              </w:rPr>
            </w:pPr>
          </w:p>
          <w:p w:rsidR="00453B1E" w:rsidRPr="00453B1E" w:rsidRDefault="00453B1E" w:rsidP="00453B1E">
            <w:pPr>
              <w:contextualSpacing/>
              <w:rPr>
                <w:rFonts w:eastAsiaTheme="minorHAnsi"/>
                <w:sz w:val="28"/>
                <w:szCs w:val="28"/>
                <w:lang w:val="uk-UA" w:eastAsia="en-US"/>
              </w:rPr>
            </w:pPr>
          </w:p>
          <w:p w:rsidR="00453B1E" w:rsidRPr="00453B1E" w:rsidRDefault="00453B1E" w:rsidP="00453B1E">
            <w:pPr>
              <w:contextualSpacing/>
              <w:rPr>
                <w:rFonts w:eastAsiaTheme="minorHAnsi"/>
                <w:sz w:val="28"/>
                <w:szCs w:val="28"/>
                <w:lang w:val="uk-UA" w:eastAsia="en-US"/>
              </w:rPr>
            </w:pPr>
          </w:p>
          <w:p w:rsidR="00453B1E" w:rsidRPr="00453B1E" w:rsidRDefault="00453B1E" w:rsidP="00453B1E">
            <w:pPr>
              <w:contextualSpacing/>
              <w:rPr>
                <w:rFonts w:eastAsiaTheme="minorHAnsi"/>
                <w:sz w:val="28"/>
                <w:szCs w:val="28"/>
                <w:lang w:val="uk-UA" w:eastAsia="en-US"/>
              </w:rPr>
            </w:pPr>
          </w:p>
        </w:tc>
        <w:tc>
          <w:tcPr>
            <w:tcW w:w="2668" w:type="dxa"/>
            <w:shd w:val="clear" w:color="auto" w:fill="FFFFFF" w:themeFill="background1"/>
          </w:tcPr>
          <w:p w:rsidR="00453B1E" w:rsidRPr="00453B1E" w:rsidRDefault="00453B1E" w:rsidP="00453B1E">
            <w:pPr>
              <w:contextualSpacing/>
              <w:rPr>
                <w:rFonts w:eastAsiaTheme="minorHAnsi"/>
                <w:sz w:val="28"/>
                <w:szCs w:val="28"/>
                <w:lang w:val="uk-UA" w:eastAsia="en-US"/>
              </w:rPr>
            </w:pPr>
          </w:p>
        </w:tc>
        <w:tc>
          <w:tcPr>
            <w:tcW w:w="2177"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Результативність роботи з розвитку зв’язного мовлення дітей.</w:t>
            </w:r>
          </w:p>
        </w:tc>
      </w:tr>
      <w:tr w:rsidR="00453B1E" w:rsidRPr="00453B1E" w:rsidTr="005A5F09">
        <w:tc>
          <w:tcPr>
            <w:tcW w:w="615" w:type="dxa"/>
            <w:vMerge w:val="restart"/>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О</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П</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Е</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Р</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А</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Т</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И</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В</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Н</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И</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Й</w:t>
            </w:r>
          </w:p>
          <w:p w:rsidR="00453B1E" w:rsidRPr="00453B1E" w:rsidRDefault="00453B1E" w:rsidP="00453B1E">
            <w:pPr>
              <w:contextualSpacing/>
              <w:jc w:val="center"/>
              <w:rPr>
                <w:rFonts w:eastAsiaTheme="minorHAnsi"/>
                <w:sz w:val="28"/>
                <w:szCs w:val="28"/>
                <w:lang w:val="uk-UA" w:eastAsia="en-US"/>
              </w:rPr>
            </w:pPr>
          </w:p>
        </w:tc>
        <w:tc>
          <w:tcPr>
            <w:tcW w:w="1924"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1</w:t>
            </w:r>
          </w:p>
        </w:tc>
        <w:tc>
          <w:tcPr>
            <w:tcW w:w="2681" w:type="dxa"/>
            <w:shd w:val="clear" w:color="auto" w:fill="FFFFFF" w:themeFill="background1"/>
          </w:tcPr>
          <w:p w:rsidR="00453B1E" w:rsidRPr="00453B1E" w:rsidRDefault="00453B1E" w:rsidP="00453B1E">
            <w:pPr>
              <w:rPr>
                <w:rFonts w:eastAsiaTheme="minorHAnsi"/>
                <w:sz w:val="28"/>
                <w:szCs w:val="28"/>
                <w:lang w:val="uk-UA" w:eastAsia="en-US"/>
              </w:rPr>
            </w:pPr>
            <w:r w:rsidRPr="00453B1E">
              <w:rPr>
                <w:rFonts w:eastAsiaTheme="minorHAnsi"/>
                <w:i/>
                <w:sz w:val="28"/>
                <w:szCs w:val="28"/>
                <w:lang w:val="uk-UA" w:eastAsia="en-US"/>
              </w:rPr>
              <w:t>Організація та проведення святкових ранків</w:t>
            </w:r>
            <w:r w:rsidRPr="00453B1E">
              <w:rPr>
                <w:rFonts w:eastAsiaTheme="minorHAnsi"/>
                <w:sz w:val="28"/>
                <w:szCs w:val="28"/>
                <w:lang w:val="uk-UA" w:eastAsia="en-US"/>
              </w:rPr>
              <w:t>.</w:t>
            </w:r>
          </w:p>
        </w:tc>
        <w:tc>
          <w:tcPr>
            <w:tcW w:w="2668" w:type="dxa"/>
            <w:shd w:val="clear" w:color="auto" w:fill="FFFFFF" w:themeFill="background1"/>
          </w:tcPr>
          <w:p w:rsidR="00453B1E" w:rsidRPr="00453B1E" w:rsidRDefault="00453B1E" w:rsidP="00453B1E">
            <w:pPr>
              <w:spacing w:before="100" w:beforeAutospacing="1" w:after="100" w:afterAutospacing="1"/>
              <w:rPr>
                <w:rFonts w:eastAsiaTheme="minorHAnsi"/>
                <w:i/>
                <w:sz w:val="28"/>
                <w:szCs w:val="28"/>
                <w:lang w:val="uk-UA" w:eastAsia="en-US"/>
              </w:rPr>
            </w:pPr>
            <w:r w:rsidRPr="00453B1E">
              <w:rPr>
                <w:rFonts w:eastAsiaTheme="minorHAnsi"/>
                <w:i/>
                <w:sz w:val="28"/>
                <w:szCs w:val="28"/>
                <w:lang w:val="uk-UA" w:eastAsia="en-US"/>
              </w:rPr>
              <w:t>Аналіз проведення музичного заняття.</w:t>
            </w:r>
          </w:p>
        </w:tc>
        <w:tc>
          <w:tcPr>
            <w:tcW w:w="2177" w:type="dxa"/>
            <w:shd w:val="clear" w:color="auto" w:fill="FFFFFF" w:themeFill="background1"/>
          </w:tcPr>
          <w:p w:rsidR="00453B1E" w:rsidRPr="00453B1E" w:rsidRDefault="00453B1E" w:rsidP="00453B1E">
            <w:pPr>
              <w:contextualSpacing/>
              <w:rPr>
                <w:rFonts w:eastAsiaTheme="minorHAnsi"/>
                <w:sz w:val="28"/>
                <w:szCs w:val="28"/>
                <w:lang w:val="uk-UA" w:eastAsia="en-US"/>
              </w:rPr>
            </w:pPr>
          </w:p>
          <w:p w:rsidR="00453B1E" w:rsidRPr="00453B1E" w:rsidRDefault="00453B1E" w:rsidP="00453B1E">
            <w:pPr>
              <w:contextualSpacing/>
              <w:rPr>
                <w:rFonts w:eastAsiaTheme="minorHAnsi"/>
                <w:i/>
                <w:sz w:val="28"/>
                <w:szCs w:val="28"/>
                <w:lang w:val="uk-UA" w:eastAsia="en-US"/>
              </w:rPr>
            </w:pPr>
          </w:p>
        </w:tc>
      </w:tr>
      <w:tr w:rsidR="00453B1E" w:rsidRPr="00453B1E" w:rsidTr="005A5F09">
        <w:tc>
          <w:tcPr>
            <w:tcW w:w="615" w:type="dxa"/>
            <w:vMerge/>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tc>
        <w:tc>
          <w:tcPr>
            <w:tcW w:w="1924"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2</w:t>
            </w:r>
          </w:p>
          <w:p w:rsidR="00453B1E" w:rsidRPr="00453B1E" w:rsidRDefault="00453B1E" w:rsidP="00453B1E">
            <w:pPr>
              <w:contextualSpacing/>
              <w:jc w:val="center"/>
              <w:rPr>
                <w:rFonts w:eastAsiaTheme="minorHAnsi"/>
                <w:sz w:val="28"/>
                <w:szCs w:val="28"/>
                <w:lang w:val="uk-UA" w:eastAsia="en-US"/>
              </w:rPr>
            </w:pPr>
          </w:p>
        </w:tc>
        <w:tc>
          <w:tcPr>
            <w:tcW w:w="2681"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Організація занять з сенсорно-пізнавального розвитку.</w:t>
            </w:r>
          </w:p>
        </w:tc>
        <w:tc>
          <w:tcPr>
            <w:tcW w:w="2668"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Організація спостереження.</w:t>
            </w:r>
          </w:p>
        </w:tc>
        <w:tc>
          <w:tcPr>
            <w:tcW w:w="2177" w:type="dxa"/>
            <w:shd w:val="clear" w:color="auto" w:fill="FFFFFF" w:themeFill="background1"/>
          </w:tcPr>
          <w:p w:rsidR="00453B1E" w:rsidRPr="00453B1E" w:rsidRDefault="00453B1E" w:rsidP="00453B1E">
            <w:pPr>
              <w:contextualSpacing/>
              <w:rPr>
                <w:rFonts w:eastAsiaTheme="minorHAnsi"/>
                <w:sz w:val="28"/>
                <w:szCs w:val="28"/>
                <w:lang w:val="uk-UA" w:eastAsia="en-US"/>
              </w:rPr>
            </w:pPr>
            <w:r w:rsidRPr="00453B1E">
              <w:rPr>
                <w:rFonts w:eastAsiaTheme="minorHAnsi"/>
                <w:i/>
                <w:sz w:val="28"/>
                <w:szCs w:val="28"/>
                <w:lang w:val="uk-UA" w:eastAsia="en-US"/>
              </w:rPr>
              <w:t>Дотримання режиму дня.</w:t>
            </w:r>
          </w:p>
        </w:tc>
      </w:tr>
      <w:tr w:rsidR="00453B1E" w:rsidRPr="00453B1E" w:rsidTr="005A5F09">
        <w:tc>
          <w:tcPr>
            <w:tcW w:w="615" w:type="dxa"/>
            <w:vMerge/>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tc>
        <w:tc>
          <w:tcPr>
            <w:tcW w:w="1924"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3</w:t>
            </w:r>
          </w:p>
          <w:p w:rsidR="00453B1E" w:rsidRPr="00453B1E" w:rsidRDefault="00453B1E" w:rsidP="00453B1E">
            <w:pPr>
              <w:contextualSpacing/>
              <w:jc w:val="center"/>
              <w:rPr>
                <w:rFonts w:eastAsiaTheme="minorHAnsi"/>
                <w:sz w:val="28"/>
                <w:szCs w:val="28"/>
                <w:lang w:val="uk-UA" w:eastAsia="en-US"/>
              </w:rPr>
            </w:pPr>
          </w:p>
        </w:tc>
        <w:tc>
          <w:tcPr>
            <w:tcW w:w="2681" w:type="dxa"/>
            <w:shd w:val="clear" w:color="auto" w:fill="FFFFFF" w:themeFill="background1"/>
          </w:tcPr>
          <w:p w:rsidR="00453B1E" w:rsidRPr="00453B1E" w:rsidRDefault="00453B1E" w:rsidP="00453B1E">
            <w:pPr>
              <w:contextualSpacing/>
              <w:rPr>
                <w:rFonts w:eastAsiaTheme="minorHAnsi"/>
                <w:sz w:val="28"/>
                <w:szCs w:val="28"/>
                <w:lang w:val="uk-UA" w:eastAsia="en-US"/>
              </w:rPr>
            </w:pPr>
            <w:r w:rsidRPr="00453B1E">
              <w:rPr>
                <w:rFonts w:eastAsiaTheme="minorHAnsi"/>
                <w:i/>
                <w:sz w:val="28"/>
                <w:szCs w:val="28"/>
                <w:lang w:val="uk-UA" w:eastAsia="en-US"/>
              </w:rPr>
              <w:t>Готовність вихователів до організованої навчально-пізнавальної діяльності дітей.</w:t>
            </w:r>
          </w:p>
        </w:tc>
        <w:tc>
          <w:tcPr>
            <w:tcW w:w="2668" w:type="dxa"/>
            <w:shd w:val="clear" w:color="auto" w:fill="FFFFFF" w:themeFill="background1"/>
          </w:tcPr>
          <w:p w:rsidR="00453B1E" w:rsidRPr="00453B1E" w:rsidRDefault="00453B1E" w:rsidP="00453B1E">
            <w:pPr>
              <w:contextualSpacing/>
              <w:rPr>
                <w:rFonts w:eastAsiaTheme="minorHAnsi"/>
                <w:sz w:val="28"/>
                <w:szCs w:val="28"/>
                <w:lang w:val="uk-UA" w:eastAsia="en-US"/>
              </w:rPr>
            </w:pPr>
            <w:r w:rsidRPr="00453B1E">
              <w:rPr>
                <w:rFonts w:eastAsiaTheme="minorHAnsi"/>
                <w:i/>
                <w:sz w:val="28"/>
                <w:szCs w:val="28"/>
                <w:lang w:val="uk-UA" w:eastAsia="en-US"/>
              </w:rPr>
              <w:t>Організація трудової діяльності дітей.</w:t>
            </w:r>
          </w:p>
        </w:tc>
        <w:tc>
          <w:tcPr>
            <w:tcW w:w="2177"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Аналіз діяльності педагога під час освітньо-виховного процесу.</w:t>
            </w:r>
          </w:p>
        </w:tc>
      </w:tr>
    </w:tbl>
    <w:p w:rsidR="00453B1E" w:rsidRPr="00453B1E" w:rsidRDefault="00453B1E" w:rsidP="00453B1E">
      <w:pPr>
        <w:spacing w:after="200" w:line="276" w:lineRule="auto"/>
        <w:contextualSpacing/>
        <w:jc w:val="center"/>
        <w:rPr>
          <w:rFonts w:eastAsiaTheme="minorHAnsi"/>
          <w:b/>
          <w:sz w:val="28"/>
          <w:szCs w:val="28"/>
          <w:lang w:val="uk-UA" w:eastAsia="en-US"/>
        </w:rPr>
      </w:pPr>
      <w:r w:rsidRPr="00453B1E">
        <w:rPr>
          <w:rFonts w:eastAsiaTheme="minorHAnsi"/>
          <w:b/>
          <w:sz w:val="28"/>
          <w:szCs w:val="28"/>
          <w:lang w:val="uk-UA" w:eastAsia="en-US"/>
        </w:rPr>
        <w:t>Циклограма контролю за резуль</w:t>
      </w:r>
      <w:r w:rsidR="005A5F09">
        <w:rPr>
          <w:rFonts w:eastAsiaTheme="minorHAnsi"/>
          <w:b/>
          <w:sz w:val="28"/>
          <w:szCs w:val="28"/>
          <w:lang w:val="uk-UA" w:eastAsia="en-US"/>
        </w:rPr>
        <w:t>та</w:t>
      </w:r>
      <w:r w:rsidR="001341B6">
        <w:rPr>
          <w:rFonts w:eastAsiaTheme="minorHAnsi"/>
          <w:b/>
          <w:sz w:val="28"/>
          <w:szCs w:val="28"/>
          <w:lang w:val="uk-UA" w:eastAsia="en-US"/>
        </w:rPr>
        <w:t>тами освітньої роботи в ЗДО №517</w:t>
      </w:r>
    </w:p>
    <w:p w:rsidR="00453B1E" w:rsidRPr="00453B1E" w:rsidRDefault="001341B6" w:rsidP="00453B1E">
      <w:pPr>
        <w:spacing w:after="200" w:line="276" w:lineRule="auto"/>
        <w:contextualSpacing/>
        <w:jc w:val="center"/>
        <w:rPr>
          <w:rFonts w:eastAsiaTheme="minorHAnsi"/>
          <w:b/>
          <w:sz w:val="28"/>
          <w:szCs w:val="28"/>
          <w:lang w:val="uk-UA" w:eastAsia="en-US"/>
        </w:rPr>
      </w:pPr>
      <w:r>
        <w:rPr>
          <w:rFonts w:eastAsiaTheme="minorHAnsi"/>
          <w:b/>
          <w:sz w:val="28"/>
          <w:szCs w:val="28"/>
          <w:lang w:val="uk-UA" w:eastAsia="en-US"/>
        </w:rPr>
        <w:t xml:space="preserve"> на ІІІ квартал 2025-2026</w:t>
      </w:r>
      <w:r w:rsidR="00453B1E" w:rsidRPr="00453B1E">
        <w:rPr>
          <w:rFonts w:eastAsiaTheme="minorHAnsi"/>
          <w:b/>
          <w:sz w:val="28"/>
          <w:szCs w:val="28"/>
          <w:lang w:val="uk-UA" w:eastAsia="en-US"/>
        </w:rPr>
        <w:t xml:space="preserve"> н. р.</w:t>
      </w:r>
    </w:p>
    <w:tbl>
      <w:tblPr>
        <w:tblStyle w:val="124"/>
        <w:tblW w:w="9924" w:type="dxa"/>
        <w:tblInd w:w="-318" w:type="dxa"/>
        <w:tblLook w:val="04A0" w:firstRow="1" w:lastRow="0" w:firstColumn="1" w:lastColumn="0" w:noHBand="0" w:noVBand="1"/>
      </w:tblPr>
      <w:tblGrid>
        <w:gridCol w:w="616"/>
        <w:gridCol w:w="1929"/>
        <w:gridCol w:w="2688"/>
        <w:gridCol w:w="2665"/>
        <w:gridCol w:w="2026"/>
      </w:tblGrid>
      <w:tr w:rsidR="00453B1E" w:rsidRPr="00453B1E" w:rsidTr="005A5F09">
        <w:tc>
          <w:tcPr>
            <w:tcW w:w="2545" w:type="dxa"/>
            <w:gridSpan w:val="2"/>
            <w:tcBorders>
              <w:tl2br w:val="single" w:sz="4" w:space="0" w:color="auto"/>
            </w:tcBorders>
            <w:shd w:val="clear" w:color="auto" w:fill="FFFFFF" w:themeFill="background1"/>
          </w:tcPr>
          <w:p w:rsidR="00453B1E" w:rsidRPr="00453B1E" w:rsidRDefault="00453B1E" w:rsidP="00453B1E">
            <w:pPr>
              <w:ind w:left="-709" w:firstLine="709"/>
              <w:contextualSpacing/>
              <w:jc w:val="center"/>
              <w:rPr>
                <w:rFonts w:eastAsiaTheme="minorHAnsi"/>
                <w:sz w:val="28"/>
                <w:szCs w:val="28"/>
                <w:lang w:val="uk-UA" w:eastAsia="en-US"/>
              </w:rPr>
            </w:pPr>
            <w:r w:rsidRPr="00453B1E">
              <w:rPr>
                <w:rFonts w:eastAsiaTheme="minorHAnsi"/>
                <w:sz w:val="28"/>
                <w:szCs w:val="28"/>
                <w:lang w:val="uk-UA" w:eastAsia="en-US"/>
              </w:rPr>
              <w:t xml:space="preserve">          Місяць </w:t>
            </w:r>
          </w:p>
          <w:p w:rsidR="00453B1E" w:rsidRPr="00453B1E" w:rsidRDefault="00453B1E" w:rsidP="00453B1E">
            <w:pPr>
              <w:ind w:left="-709" w:firstLine="709"/>
              <w:contextualSpacing/>
              <w:rPr>
                <w:rFonts w:eastAsiaTheme="minorHAnsi"/>
                <w:sz w:val="28"/>
                <w:szCs w:val="28"/>
                <w:lang w:val="uk-UA" w:eastAsia="en-US"/>
              </w:rPr>
            </w:pPr>
          </w:p>
          <w:p w:rsidR="00453B1E" w:rsidRPr="00453B1E" w:rsidRDefault="00453B1E" w:rsidP="00453B1E">
            <w:pPr>
              <w:ind w:left="-709" w:firstLine="709"/>
              <w:contextualSpacing/>
              <w:rPr>
                <w:rFonts w:eastAsiaTheme="minorHAnsi"/>
                <w:sz w:val="28"/>
                <w:szCs w:val="28"/>
                <w:lang w:val="uk-UA" w:eastAsia="en-US"/>
              </w:rPr>
            </w:pPr>
            <w:r w:rsidRPr="00453B1E">
              <w:rPr>
                <w:rFonts w:eastAsiaTheme="minorHAnsi"/>
                <w:sz w:val="28"/>
                <w:szCs w:val="28"/>
                <w:lang w:val="uk-UA" w:eastAsia="en-US"/>
              </w:rPr>
              <w:t>Вид контролю</w:t>
            </w:r>
          </w:p>
        </w:tc>
        <w:tc>
          <w:tcPr>
            <w:tcW w:w="2688"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Березень</w:t>
            </w:r>
          </w:p>
        </w:tc>
        <w:tc>
          <w:tcPr>
            <w:tcW w:w="2665"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Квітень</w:t>
            </w:r>
          </w:p>
        </w:tc>
        <w:tc>
          <w:tcPr>
            <w:tcW w:w="2026"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Травень</w:t>
            </w:r>
          </w:p>
        </w:tc>
      </w:tr>
      <w:tr w:rsidR="00453B1E" w:rsidRPr="00453B1E" w:rsidTr="005A5F09">
        <w:tc>
          <w:tcPr>
            <w:tcW w:w="2545" w:type="dxa"/>
            <w:gridSpan w:val="2"/>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Фронтальний</w:t>
            </w:r>
          </w:p>
        </w:tc>
        <w:tc>
          <w:tcPr>
            <w:tcW w:w="2688" w:type="dxa"/>
            <w:shd w:val="clear" w:color="auto" w:fill="FFFFFF" w:themeFill="background1"/>
          </w:tcPr>
          <w:p w:rsidR="00453B1E" w:rsidRPr="00453B1E" w:rsidRDefault="00453B1E" w:rsidP="00453B1E">
            <w:pPr>
              <w:contextualSpacing/>
              <w:rPr>
                <w:rFonts w:eastAsiaTheme="minorHAnsi"/>
                <w:sz w:val="28"/>
                <w:szCs w:val="28"/>
                <w:lang w:val="uk-UA" w:eastAsia="en-US"/>
              </w:rPr>
            </w:pPr>
          </w:p>
          <w:p w:rsidR="00453B1E" w:rsidRPr="00453B1E" w:rsidRDefault="00453B1E" w:rsidP="00453B1E">
            <w:pPr>
              <w:contextualSpacing/>
              <w:rPr>
                <w:rFonts w:eastAsiaTheme="minorHAnsi"/>
                <w:sz w:val="28"/>
                <w:szCs w:val="28"/>
                <w:lang w:val="uk-UA" w:eastAsia="en-US"/>
              </w:rPr>
            </w:pPr>
          </w:p>
          <w:p w:rsidR="00453B1E" w:rsidRPr="00453B1E" w:rsidRDefault="00453B1E" w:rsidP="00453B1E">
            <w:pPr>
              <w:contextualSpacing/>
              <w:rPr>
                <w:rFonts w:eastAsiaTheme="minorHAnsi"/>
                <w:sz w:val="28"/>
                <w:szCs w:val="28"/>
                <w:lang w:val="uk-UA" w:eastAsia="en-US"/>
              </w:rPr>
            </w:pPr>
          </w:p>
          <w:p w:rsidR="00453B1E" w:rsidRPr="00453B1E" w:rsidRDefault="00453B1E" w:rsidP="00453B1E">
            <w:pPr>
              <w:contextualSpacing/>
              <w:rPr>
                <w:rFonts w:eastAsiaTheme="minorHAnsi"/>
                <w:sz w:val="28"/>
                <w:szCs w:val="28"/>
                <w:lang w:val="uk-UA" w:eastAsia="en-US"/>
              </w:rPr>
            </w:pPr>
          </w:p>
        </w:tc>
        <w:tc>
          <w:tcPr>
            <w:tcW w:w="2665"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Стан організації навчально-виховного процесу в старшій  групі.</w:t>
            </w:r>
          </w:p>
        </w:tc>
        <w:tc>
          <w:tcPr>
            <w:tcW w:w="2026" w:type="dxa"/>
            <w:shd w:val="clear" w:color="auto" w:fill="FFFFFF" w:themeFill="background1"/>
          </w:tcPr>
          <w:p w:rsidR="00453B1E" w:rsidRPr="00453B1E" w:rsidRDefault="00453B1E" w:rsidP="00453B1E">
            <w:pPr>
              <w:contextualSpacing/>
              <w:rPr>
                <w:rFonts w:eastAsiaTheme="minorHAnsi"/>
                <w:sz w:val="28"/>
                <w:szCs w:val="28"/>
                <w:lang w:val="uk-UA" w:eastAsia="en-US"/>
              </w:rPr>
            </w:pPr>
          </w:p>
        </w:tc>
      </w:tr>
      <w:tr w:rsidR="00453B1E" w:rsidRPr="00453B1E" w:rsidTr="005A5F09">
        <w:tc>
          <w:tcPr>
            <w:tcW w:w="616" w:type="dxa"/>
            <w:vMerge w:val="restart"/>
            <w:shd w:val="clear" w:color="auto" w:fill="FFFFFF" w:themeFill="background1"/>
          </w:tcPr>
          <w:p w:rsidR="00453B1E" w:rsidRPr="00453B1E" w:rsidRDefault="00453B1E" w:rsidP="00453B1E">
            <w:pPr>
              <w:contextualSpacing/>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О</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П</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Е</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Р</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А</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Т</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И</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В</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Н</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И</w:t>
            </w: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Й</w:t>
            </w:r>
          </w:p>
        </w:tc>
        <w:tc>
          <w:tcPr>
            <w:tcW w:w="1929"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1</w:t>
            </w:r>
          </w:p>
        </w:tc>
        <w:tc>
          <w:tcPr>
            <w:tcW w:w="2688"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Виховання культурно-гігієнічних навичок.</w:t>
            </w:r>
          </w:p>
        </w:tc>
        <w:tc>
          <w:tcPr>
            <w:tcW w:w="2665" w:type="dxa"/>
            <w:shd w:val="clear" w:color="auto" w:fill="FFFFFF" w:themeFill="background1"/>
          </w:tcPr>
          <w:p w:rsidR="00453B1E" w:rsidRPr="00453B1E" w:rsidRDefault="00453B1E" w:rsidP="00453B1E">
            <w:pPr>
              <w:contextualSpacing/>
              <w:rPr>
                <w:rFonts w:eastAsiaTheme="minorHAnsi"/>
                <w:sz w:val="28"/>
                <w:szCs w:val="28"/>
                <w:lang w:val="uk-UA" w:eastAsia="en-US"/>
              </w:rPr>
            </w:pPr>
          </w:p>
        </w:tc>
        <w:tc>
          <w:tcPr>
            <w:tcW w:w="2026" w:type="dxa"/>
            <w:shd w:val="clear" w:color="auto" w:fill="FFFFFF" w:themeFill="background1"/>
          </w:tcPr>
          <w:p w:rsidR="00453B1E" w:rsidRPr="00453B1E" w:rsidRDefault="00453B1E" w:rsidP="00453B1E">
            <w:pPr>
              <w:rPr>
                <w:rFonts w:eastAsiaTheme="minorHAnsi"/>
                <w:i/>
                <w:sz w:val="28"/>
                <w:szCs w:val="28"/>
                <w:lang w:val="uk-UA" w:eastAsia="en-US"/>
              </w:rPr>
            </w:pPr>
            <w:r w:rsidRPr="00453B1E">
              <w:rPr>
                <w:rFonts w:eastAsiaTheme="minorHAnsi"/>
                <w:i/>
                <w:sz w:val="28"/>
                <w:szCs w:val="28"/>
                <w:lang w:val="uk-UA" w:eastAsia="en-US"/>
              </w:rPr>
              <w:t>Аналіз мовленнєвого розвитку дошкільників.</w:t>
            </w:r>
          </w:p>
        </w:tc>
      </w:tr>
      <w:tr w:rsidR="00453B1E" w:rsidRPr="00453B1E" w:rsidTr="005A5F09">
        <w:tc>
          <w:tcPr>
            <w:tcW w:w="616" w:type="dxa"/>
            <w:vMerge/>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tc>
        <w:tc>
          <w:tcPr>
            <w:tcW w:w="1929"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2</w:t>
            </w:r>
          </w:p>
        </w:tc>
        <w:tc>
          <w:tcPr>
            <w:tcW w:w="2688" w:type="dxa"/>
            <w:shd w:val="clear" w:color="auto" w:fill="FFFFFF" w:themeFill="background1"/>
          </w:tcPr>
          <w:p w:rsidR="00453B1E" w:rsidRPr="00453B1E" w:rsidRDefault="00453B1E" w:rsidP="00453B1E">
            <w:pPr>
              <w:contextualSpacing/>
              <w:rPr>
                <w:i/>
                <w:sz w:val="28"/>
                <w:szCs w:val="28"/>
                <w:lang w:val="uk-UA"/>
              </w:rPr>
            </w:pPr>
            <w:r w:rsidRPr="00453B1E">
              <w:rPr>
                <w:i/>
                <w:sz w:val="28"/>
                <w:szCs w:val="28"/>
                <w:lang w:val="uk-UA"/>
              </w:rPr>
              <w:t>Аналіз методики проведення заняття з англійської мови.</w:t>
            </w:r>
          </w:p>
          <w:p w:rsidR="00453B1E" w:rsidRPr="00453B1E" w:rsidRDefault="00453B1E" w:rsidP="00453B1E">
            <w:pPr>
              <w:contextualSpacing/>
              <w:rPr>
                <w:rFonts w:eastAsiaTheme="minorHAnsi"/>
                <w:i/>
                <w:sz w:val="28"/>
                <w:szCs w:val="28"/>
                <w:lang w:val="uk-UA" w:eastAsia="en-US"/>
              </w:rPr>
            </w:pPr>
          </w:p>
        </w:tc>
        <w:tc>
          <w:tcPr>
            <w:tcW w:w="2665"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Використання демонстраційного матеріалу на занятті.</w:t>
            </w:r>
          </w:p>
          <w:p w:rsidR="00453B1E" w:rsidRPr="00453B1E" w:rsidRDefault="00453B1E" w:rsidP="00453B1E">
            <w:pPr>
              <w:contextualSpacing/>
              <w:rPr>
                <w:rFonts w:eastAsiaTheme="minorHAnsi"/>
                <w:i/>
                <w:sz w:val="28"/>
                <w:szCs w:val="28"/>
                <w:lang w:val="uk-UA" w:eastAsia="en-US"/>
              </w:rPr>
            </w:pPr>
          </w:p>
        </w:tc>
        <w:tc>
          <w:tcPr>
            <w:tcW w:w="2026" w:type="dxa"/>
            <w:shd w:val="clear" w:color="auto" w:fill="FFFFFF" w:themeFill="background1"/>
          </w:tcPr>
          <w:p w:rsidR="00453B1E" w:rsidRPr="00453B1E" w:rsidRDefault="00453B1E" w:rsidP="00453B1E">
            <w:pPr>
              <w:contextualSpacing/>
              <w:rPr>
                <w:rFonts w:eastAsiaTheme="minorHAnsi"/>
                <w:sz w:val="28"/>
                <w:szCs w:val="28"/>
                <w:lang w:val="uk-UA" w:eastAsia="en-US"/>
              </w:rPr>
            </w:pPr>
          </w:p>
        </w:tc>
      </w:tr>
      <w:tr w:rsidR="00453B1E" w:rsidRPr="00453B1E" w:rsidTr="005A5F09">
        <w:trPr>
          <w:trHeight w:val="1159"/>
        </w:trPr>
        <w:tc>
          <w:tcPr>
            <w:tcW w:w="616" w:type="dxa"/>
            <w:vMerge/>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tc>
        <w:tc>
          <w:tcPr>
            <w:tcW w:w="1929" w:type="dxa"/>
            <w:shd w:val="clear" w:color="auto" w:fill="FFFFFF" w:themeFill="background1"/>
          </w:tcPr>
          <w:p w:rsidR="00453B1E" w:rsidRPr="00453B1E" w:rsidRDefault="00453B1E" w:rsidP="00453B1E">
            <w:pPr>
              <w:contextualSpacing/>
              <w:jc w:val="center"/>
              <w:rPr>
                <w:rFonts w:eastAsiaTheme="minorHAnsi"/>
                <w:sz w:val="28"/>
                <w:szCs w:val="28"/>
                <w:lang w:val="uk-UA" w:eastAsia="en-US"/>
              </w:rPr>
            </w:pPr>
          </w:p>
          <w:p w:rsidR="00453B1E" w:rsidRPr="00453B1E" w:rsidRDefault="00453B1E" w:rsidP="00453B1E">
            <w:pPr>
              <w:contextualSpacing/>
              <w:jc w:val="center"/>
              <w:rPr>
                <w:rFonts w:eastAsiaTheme="minorHAnsi"/>
                <w:sz w:val="28"/>
                <w:szCs w:val="28"/>
                <w:lang w:val="uk-UA" w:eastAsia="en-US"/>
              </w:rPr>
            </w:pPr>
            <w:r w:rsidRPr="00453B1E">
              <w:rPr>
                <w:rFonts w:eastAsiaTheme="minorHAnsi"/>
                <w:sz w:val="28"/>
                <w:szCs w:val="28"/>
                <w:lang w:val="uk-UA" w:eastAsia="en-US"/>
              </w:rPr>
              <w:t>3</w:t>
            </w:r>
          </w:p>
        </w:tc>
        <w:tc>
          <w:tcPr>
            <w:tcW w:w="2688" w:type="dxa"/>
            <w:shd w:val="clear" w:color="auto" w:fill="FFFFFF" w:themeFill="background1"/>
          </w:tcPr>
          <w:p w:rsidR="00453B1E" w:rsidRPr="00453B1E" w:rsidRDefault="00453B1E" w:rsidP="00453B1E">
            <w:pPr>
              <w:contextualSpacing/>
              <w:rPr>
                <w:rFonts w:eastAsiaTheme="minorHAnsi"/>
                <w:sz w:val="28"/>
                <w:szCs w:val="28"/>
                <w:lang w:val="uk-UA" w:eastAsia="en-US"/>
              </w:rPr>
            </w:pPr>
            <w:r w:rsidRPr="00453B1E">
              <w:rPr>
                <w:rFonts w:eastAsiaTheme="minorHAnsi"/>
                <w:i/>
                <w:sz w:val="28"/>
                <w:szCs w:val="28"/>
                <w:lang w:val="uk-UA" w:eastAsia="en-US"/>
              </w:rPr>
              <w:t>Організація та проведення ранкової гімнастики.</w:t>
            </w:r>
          </w:p>
        </w:tc>
        <w:tc>
          <w:tcPr>
            <w:tcW w:w="2665" w:type="dxa"/>
            <w:shd w:val="clear" w:color="auto" w:fill="FFFFFF" w:themeFill="background1"/>
          </w:tcPr>
          <w:p w:rsidR="00453B1E" w:rsidRPr="00453B1E" w:rsidRDefault="00453B1E" w:rsidP="00453B1E">
            <w:pPr>
              <w:contextualSpacing/>
              <w:rPr>
                <w:rFonts w:eastAsiaTheme="minorHAnsi"/>
                <w:i/>
                <w:sz w:val="28"/>
                <w:szCs w:val="28"/>
                <w:lang w:val="uk-UA" w:eastAsia="en-US"/>
              </w:rPr>
            </w:pPr>
            <w:r w:rsidRPr="00453B1E">
              <w:rPr>
                <w:rFonts w:eastAsiaTheme="minorHAnsi"/>
                <w:i/>
                <w:sz w:val="28"/>
                <w:szCs w:val="28"/>
                <w:lang w:val="uk-UA" w:eastAsia="en-US"/>
              </w:rPr>
              <w:t>Аналіз пізнавальної активності дітей на занятті.</w:t>
            </w:r>
          </w:p>
        </w:tc>
        <w:tc>
          <w:tcPr>
            <w:tcW w:w="2026" w:type="dxa"/>
            <w:shd w:val="clear" w:color="auto" w:fill="FFFFFF" w:themeFill="background1"/>
          </w:tcPr>
          <w:p w:rsidR="00453B1E" w:rsidRPr="00453B1E" w:rsidRDefault="00453B1E" w:rsidP="00453B1E">
            <w:pPr>
              <w:spacing w:before="100" w:beforeAutospacing="1" w:after="100" w:afterAutospacing="1"/>
              <w:rPr>
                <w:rFonts w:eastAsiaTheme="minorHAnsi"/>
                <w:sz w:val="28"/>
                <w:szCs w:val="28"/>
                <w:lang w:val="uk-UA" w:eastAsia="en-US"/>
              </w:rPr>
            </w:pPr>
            <w:r w:rsidRPr="00453B1E">
              <w:rPr>
                <w:rFonts w:eastAsiaTheme="minorHAnsi"/>
                <w:i/>
                <w:sz w:val="28"/>
                <w:szCs w:val="28"/>
                <w:lang w:val="uk-UA" w:eastAsia="en-US"/>
              </w:rPr>
              <w:t>Організація гімнастики пробудження.</w:t>
            </w:r>
          </w:p>
        </w:tc>
      </w:tr>
    </w:tbl>
    <w:p w:rsidR="002B5DE8" w:rsidRDefault="002B5DE8" w:rsidP="00453B1E">
      <w:pPr>
        <w:spacing w:after="200" w:line="276" w:lineRule="auto"/>
        <w:contextualSpacing/>
        <w:rPr>
          <w:rFonts w:eastAsia="Calibri"/>
          <w:sz w:val="28"/>
          <w:szCs w:val="28"/>
          <w:lang w:val="uk-UA" w:eastAsia="en-US"/>
        </w:rPr>
      </w:pPr>
    </w:p>
    <w:p w:rsidR="00CC4E05" w:rsidRPr="001341B6" w:rsidRDefault="00CC4E05" w:rsidP="00CC4E05">
      <w:pPr>
        <w:shd w:val="clear" w:color="auto" w:fill="FFFFFF"/>
        <w:jc w:val="right"/>
        <w:rPr>
          <w:b/>
          <w:bCs/>
          <w:i/>
          <w:color w:val="000000"/>
          <w:lang w:val="uk-UA"/>
        </w:rPr>
      </w:pPr>
      <w:r>
        <w:rPr>
          <w:b/>
          <w:bCs/>
          <w:i/>
          <w:color w:val="000000"/>
          <w:lang w:val="uk-UA"/>
        </w:rPr>
        <w:lastRenderedPageBreak/>
        <w:t>Додаток №15.</w:t>
      </w:r>
    </w:p>
    <w:p w:rsidR="00CC4E05" w:rsidRPr="00C0446A" w:rsidRDefault="00CC4E05" w:rsidP="00453B1E">
      <w:pPr>
        <w:spacing w:after="200" w:line="276" w:lineRule="auto"/>
        <w:contextualSpacing/>
        <w:rPr>
          <w:rFonts w:eastAsia="Calibri"/>
          <w:sz w:val="36"/>
          <w:szCs w:val="36"/>
          <w:lang w:val="uk-UA" w:eastAsia="en-US"/>
        </w:rPr>
      </w:pPr>
    </w:p>
    <w:p w:rsidR="00CC4E05" w:rsidRPr="00C0446A" w:rsidRDefault="00CC4E05" w:rsidP="00CC4E05">
      <w:pPr>
        <w:spacing w:line="276" w:lineRule="auto"/>
        <w:ind w:left="-142" w:firstLine="568"/>
        <w:jc w:val="center"/>
        <w:rPr>
          <w:rFonts w:eastAsia="Calibri"/>
          <w:b/>
          <w:sz w:val="36"/>
          <w:szCs w:val="36"/>
          <w:lang w:val="uk-UA" w:eastAsia="en-US"/>
        </w:rPr>
      </w:pPr>
      <w:r w:rsidRPr="00C0446A">
        <w:rPr>
          <w:rFonts w:eastAsia="Calibri"/>
          <w:b/>
          <w:sz w:val="36"/>
          <w:szCs w:val="36"/>
          <w:lang w:val="uk-UA" w:eastAsia="en-US"/>
        </w:rPr>
        <w:t>План заходів щодо охорони дитинства</w:t>
      </w:r>
    </w:p>
    <w:p w:rsidR="00CC4E05" w:rsidRPr="00C0446A" w:rsidRDefault="00CC4E05" w:rsidP="00C0446A">
      <w:pPr>
        <w:spacing w:line="276" w:lineRule="auto"/>
        <w:ind w:left="426"/>
        <w:contextualSpacing/>
        <w:jc w:val="center"/>
        <w:rPr>
          <w:rFonts w:eastAsia="Calibri"/>
          <w:b/>
          <w:sz w:val="36"/>
          <w:szCs w:val="36"/>
          <w:lang w:val="uk-UA" w:eastAsia="en-US"/>
        </w:rPr>
      </w:pPr>
      <w:r w:rsidRPr="00C0446A">
        <w:rPr>
          <w:rFonts w:eastAsia="Calibri"/>
          <w:b/>
          <w:sz w:val="36"/>
          <w:szCs w:val="36"/>
          <w:lang w:val="uk-UA" w:eastAsia="en-US"/>
        </w:rPr>
        <w:t>на 2025/2026 н. р.</w:t>
      </w:r>
    </w:p>
    <w:tbl>
      <w:tblPr>
        <w:tblW w:w="9924" w:type="dxa"/>
        <w:tblInd w:w="-318" w:type="dxa"/>
        <w:tblBorders>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Pr>
      <w:tblGrid>
        <w:gridCol w:w="526"/>
        <w:gridCol w:w="4071"/>
        <w:gridCol w:w="9"/>
        <w:gridCol w:w="1875"/>
        <w:gridCol w:w="17"/>
        <w:gridCol w:w="36"/>
        <w:gridCol w:w="1972"/>
        <w:gridCol w:w="1418"/>
      </w:tblGrid>
      <w:tr w:rsidR="00CC4E05" w:rsidRPr="00453B1E" w:rsidTr="00CC4E05">
        <w:trPr>
          <w:trHeight w:val="509"/>
          <w:tblHeader/>
        </w:trPr>
        <w:tc>
          <w:tcPr>
            <w:tcW w:w="526"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 п/п</w:t>
            </w:r>
          </w:p>
        </w:tc>
        <w:tc>
          <w:tcPr>
            <w:tcW w:w="4071"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ind w:left="426"/>
              <w:jc w:val="center"/>
              <w:rPr>
                <w:rFonts w:eastAsia="Calibri"/>
                <w:sz w:val="28"/>
                <w:szCs w:val="28"/>
                <w:lang w:val="uk-UA" w:eastAsia="en-US"/>
              </w:rPr>
            </w:pPr>
            <w:r w:rsidRPr="00453B1E">
              <w:rPr>
                <w:rFonts w:eastAsia="Calibri"/>
                <w:sz w:val="28"/>
                <w:szCs w:val="28"/>
                <w:lang w:val="uk-UA" w:eastAsia="en-US"/>
              </w:rPr>
              <w:t>Зміст роботи</w:t>
            </w:r>
          </w:p>
        </w:tc>
        <w:tc>
          <w:tcPr>
            <w:tcW w:w="1901" w:type="dxa"/>
            <w:gridSpan w:val="3"/>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 xml:space="preserve">   Термін виконання</w:t>
            </w:r>
          </w:p>
        </w:tc>
        <w:tc>
          <w:tcPr>
            <w:tcW w:w="2008" w:type="dxa"/>
            <w:gridSpan w:val="2"/>
            <w:tcBorders>
              <w:top w:val="single" w:sz="4" w:space="0" w:color="000000"/>
              <w:left w:val="single" w:sz="4" w:space="0" w:color="000000"/>
              <w:bottom w:val="nil"/>
            </w:tcBorders>
            <w:shd w:val="clear" w:color="auto" w:fill="FFFFFF" w:themeFill="background1"/>
          </w:tcPr>
          <w:p w:rsidR="00CC4E05" w:rsidRPr="00453B1E" w:rsidRDefault="00C0446A" w:rsidP="00C0446A">
            <w:pPr>
              <w:spacing w:line="276" w:lineRule="auto"/>
              <w:jc w:val="center"/>
              <w:rPr>
                <w:rFonts w:eastAsia="Calibri"/>
                <w:sz w:val="28"/>
                <w:szCs w:val="28"/>
                <w:lang w:val="uk-UA" w:eastAsia="en-US"/>
              </w:rPr>
            </w:pPr>
            <w:r>
              <w:rPr>
                <w:rFonts w:eastAsia="Calibri"/>
                <w:sz w:val="28"/>
                <w:szCs w:val="28"/>
                <w:lang w:val="uk-UA" w:eastAsia="en-US"/>
              </w:rPr>
              <w:t>Відповідаль</w:t>
            </w:r>
            <w:r w:rsidR="00CC4E05" w:rsidRPr="00453B1E">
              <w:rPr>
                <w:rFonts w:eastAsia="Calibri"/>
                <w:sz w:val="28"/>
                <w:szCs w:val="28"/>
                <w:lang w:val="uk-UA" w:eastAsia="en-US"/>
              </w:rPr>
              <w:t>ні</w:t>
            </w:r>
          </w:p>
          <w:p w:rsidR="00CC4E05" w:rsidRPr="00453B1E" w:rsidRDefault="00CC4E05" w:rsidP="00C0446A">
            <w:pPr>
              <w:spacing w:line="276" w:lineRule="auto"/>
              <w:ind w:left="426"/>
              <w:contextualSpacing/>
              <w:jc w:val="center"/>
              <w:rPr>
                <w:rFonts w:eastAsia="Calibri"/>
                <w:sz w:val="28"/>
                <w:szCs w:val="28"/>
                <w:lang w:val="uk-UA" w:eastAsia="en-US"/>
              </w:rPr>
            </w:pPr>
          </w:p>
        </w:tc>
        <w:tc>
          <w:tcPr>
            <w:tcW w:w="1418" w:type="dxa"/>
            <w:tcBorders>
              <w:top w:val="single" w:sz="4" w:space="0" w:color="000000"/>
              <w:left w:val="single" w:sz="4" w:space="0" w:color="000000"/>
              <w:bottom w:val="nil"/>
              <w:right w:val="single" w:sz="4" w:space="0" w:color="000000"/>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Примітка</w:t>
            </w:r>
          </w:p>
        </w:tc>
      </w:tr>
      <w:tr w:rsidR="00CC4E05" w:rsidRPr="00453B1E" w:rsidTr="00CC4E05">
        <w:trPr>
          <w:trHeight w:val="1547"/>
          <w:tblHeader/>
        </w:trPr>
        <w:tc>
          <w:tcPr>
            <w:tcW w:w="526" w:type="dxa"/>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1</w:t>
            </w:r>
          </w:p>
        </w:tc>
        <w:tc>
          <w:tcPr>
            <w:tcW w:w="4071" w:type="dxa"/>
            <w:tcBorders>
              <w:top w:val="single" w:sz="4" w:space="0" w:color="000000"/>
              <w:left w:val="single" w:sz="4" w:space="0" w:color="000000"/>
              <w:bottom w:val="single" w:sz="4" w:space="0" w:color="000000"/>
            </w:tcBorders>
            <w:shd w:val="clear" w:color="auto" w:fill="FFFFFF"/>
          </w:tcPr>
          <w:p w:rsidR="00CC4E05" w:rsidRPr="00CC4E05" w:rsidRDefault="00CC4E05" w:rsidP="00C0446A">
            <w:pPr>
              <w:spacing w:line="276" w:lineRule="auto"/>
              <w:rPr>
                <w:sz w:val="28"/>
                <w:szCs w:val="28"/>
                <w:lang w:val="uk-UA"/>
              </w:rPr>
            </w:pPr>
            <w:r w:rsidRPr="00453B1E">
              <w:rPr>
                <w:sz w:val="28"/>
                <w:szCs w:val="28"/>
                <w:lang w:val="uk-UA"/>
              </w:rPr>
              <w:t>Опрацювання  нормативно – правових документів, щодо попередження насильства та боулінгу.</w:t>
            </w:r>
          </w:p>
        </w:tc>
        <w:tc>
          <w:tcPr>
            <w:tcW w:w="1901" w:type="dxa"/>
            <w:gridSpan w:val="3"/>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sz w:val="28"/>
                <w:szCs w:val="28"/>
                <w:lang w:val="uk-UA"/>
              </w:rPr>
              <w:t>жовтень</w:t>
            </w:r>
          </w:p>
        </w:tc>
        <w:tc>
          <w:tcPr>
            <w:tcW w:w="2008" w:type="dxa"/>
            <w:gridSpan w:val="2"/>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директор</w:t>
            </w:r>
          </w:p>
          <w:p w:rsidR="00CC4E05" w:rsidRPr="00453B1E" w:rsidRDefault="00CC4E05" w:rsidP="00CC4E05">
            <w:pPr>
              <w:spacing w:line="276" w:lineRule="auto"/>
              <w:jc w:val="center"/>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 xml:space="preserve">методист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775"/>
          <w:tblHeader/>
        </w:trPr>
        <w:tc>
          <w:tcPr>
            <w:tcW w:w="526"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2</w:t>
            </w:r>
          </w:p>
        </w:tc>
        <w:tc>
          <w:tcPr>
            <w:tcW w:w="4071"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r w:rsidRPr="00453B1E">
              <w:rPr>
                <w:sz w:val="28"/>
                <w:szCs w:val="28"/>
                <w:lang w:val="uk-UA"/>
              </w:rPr>
              <w:t>Розміщення нормативно-правових документів, телефонів довіри на інформаційних стендах та веб – сайті ЗДО для ознайомлення батьківської громадськості</w:t>
            </w:r>
            <w:r w:rsidRPr="00453B1E">
              <w:rPr>
                <w:rFonts w:eastAsia="Calibri"/>
                <w:sz w:val="28"/>
                <w:szCs w:val="28"/>
                <w:lang w:val="uk-UA" w:eastAsia="en-US"/>
              </w:rPr>
              <w:t>.</w:t>
            </w:r>
          </w:p>
        </w:tc>
        <w:tc>
          <w:tcPr>
            <w:tcW w:w="1901" w:type="dxa"/>
            <w:gridSpan w:val="3"/>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ind w:left="426"/>
              <w:contextualSpacing/>
              <w:jc w:val="center"/>
              <w:rPr>
                <w:rFonts w:eastAsia="Calibri"/>
                <w:sz w:val="28"/>
                <w:szCs w:val="28"/>
                <w:lang w:val="uk-UA" w:eastAsia="en-US"/>
              </w:rPr>
            </w:pPr>
          </w:p>
          <w:p w:rsidR="00CC4E05" w:rsidRPr="00453B1E" w:rsidRDefault="00CC4E05" w:rsidP="00C0446A">
            <w:pPr>
              <w:spacing w:line="276" w:lineRule="auto"/>
              <w:contextualSpacing/>
              <w:jc w:val="center"/>
              <w:rPr>
                <w:rFonts w:eastAsia="Calibri"/>
                <w:sz w:val="28"/>
                <w:szCs w:val="28"/>
                <w:lang w:val="uk-UA" w:eastAsia="en-US"/>
              </w:rPr>
            </w:pPr>
            <w:r w:rsidRPr="00453B1E">
              <w:rPr>
                <w:rFonts w:eastAsia="Calibri"/>
                <w:sz w:val="28"/>
                <w:szCs w:val="28"/>
                <w:lang w:val="uk-UA" w:eastAsia="en-US"/>
              </w:rPr>
              <w:t>вересень</w:t>
            </w:r>
          </w:p>
        </w:tc>
        <w:tc>
          <w:tcPr>
            <w:tcW w:w="2008" w:type="dxa"/>
            <w:gridSpan w:val="2"/>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методист</w:t>
            </w:r>
          </w:p>
          <w:p w:rsidR="00CC4E05" w:rsidRPr="00453B1E" w:rsidRDefault="00CC4E05" w:rsidP="00C0446A">
            <w:pPr>
              <w:spacing w:line="276" w:lineRule="auto"/>
              <w:contextualSpacing/>
              <w:jc w:val="center"/>
              <w:rPr>
                <w:rFonts w:eastAsia="Calibri"/>
                <w:sz w:val="28"/>
                <w:szCs w:val="28"/>
                <w:lang w:val="uk-UA" w:eastAsia="en-US"/>
              </w:rPr>
            </w:pPr>
          </w:p>
          <w:p w:rsidR="00CC4E05" w:rsidRPr="00453B1E" w:rsidRDefault="00CC4E05" w:rsidP="00C0446A">
            <w:pPr>
              <w:spacing w:line="276" w:lineRule="auto"/>
              <w:contextualSpacing/>
              <w:jc w:val="center"/>
              <w:rPr>
                <w:rFonts w:eastAsia="Calibri"/>
                <w:sz w:val="28"/>
                <w:szCs w:val="28"/>
                <w:lang w:val="uk-UA" w:eastAsia="en-US"/>
              </w:rPr>
            </w:pPr>
          </w:p>
        </w:tc>
        <w:tc>
          <w:tcPr>
            <w:tcW w:w="1418" w:type="dxa"/>
            <w:tcBorders>
              <w:top w:val="single" w:sz="4" w:space="0" w:color="000000"/>
              <w:left w:val="single" w:sz="4" w:space="0" w:color="000000"/>
              <w:bottom w:val="nil"/>
              <w:right w:val="single" w:sz="4" w:space="0" w:color="000000"/>
            </w:tcBorders>
            <w:shd w:val="clear" w:color="auto" w:fill="FFFFFF" w:themeFill="background1"/>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1523"/>
          <w:tblHeader/>
        </w:trPr>
        <w:tc>
          <w:tcPr>
            <w:tcW w:w="526" w:type="dxa"/>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3</w:t>
            </w:r>
          </w:p>
        </w:tc>
        <w:tc>
          <w:tcPr>
            <w:tcW w:w="4071" w:type="dxa"/>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Організація роботи з дітьми, які потребують особливої уваги, які опинилися в складних життєвих обставинах.</w:t>
            </w:r>
          </w:p>
        </w:tc>
        <w:tc>
          <w:tcPr>
            <w:tcW w:w="1901" w:type="dxa"/>
            <w:gridSpan w:val="3"/>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протягом року</w:t>
            </w:r>
          </w:p>
        </w:tc>
        <w:tc>
          <w:tcPr>
            <w:tcW w:w="2008" w:type="dxa"/>
            <w:gridSpan w:val="2"/>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вихователі</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1892"/>
          <w:tblHeader/>
        </w:trPr>
        <w:tc>
          <w:tcPr>
            <w:tcW w:w="526" w:type="dxa"/>
            <w:tcBorders>
              <w:top w:val="single" w:sz="4" w:space="0" w:color="000000"/>
              <w:left w:val="single" w:sz="4" w:space="0" w:color="000000"/>
              <w:bottom w:val="single" w:sz="4" w:space="0" w:color="auto"/>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4</w:t>
            </w:r>
          </w:p>
        </w:tc>
        <w:tc>
          <w:tcPr>
            <w:tcW w:w="4071" w:type="dxa"/>
            <w:tcBorders>
              <w:top w:val="single" w:sz="4" w:space="0" w:color="000000"/>
              <w:left w:val="single" w:sz="4" w:space="0" w:color="000000"/>
              <w:bottom w:val="single" w:sz="4" w:space="0" w:color="auto"/>
            </w:tcBorders>
            <w:shd w:val="clear" w:color="auto" w:fill="FFFFFF" w:themeFill="background1"/>
          </w:tcPr>
          <w:p w:rsidR="00CC4E05" w:rsidRPr="00CC4E05" w:rsidRDefault="00CC4E05" w:rsidP="00C0446A">
            <w:pPr>
              <w:spacing w:line="276" w:lineRule="auto"/>
              <w:rPr>
                <w:sz w:val="28"/>
                <w:szCs w:val="28"/>
                <w:lang w:val="uk-UA"/>
              </w:rPr>
            </w:pPr>
            <w:r w:rsidRPr="00453B1E">
              <w:rPr>
                <w:sz w:val="28"/>
                <w:szCs w:val="28"/>
                <w:lang w:val="uk-UA"/>
              </w:rPr>
              <w:t>Невідкладне інформування, у разі виявлення випадку булінгу, відповідних органів, визначених Законом України від 18.12.2018 №2657-VIII «Про внесення змін до деяких законодавчих актів України щодо протидії булінгу (цькуванню)».</w:t>
            </w:r>
          </w:p>
        </w:tc>
        <w:tc>
          <w:tcPr>
            <w:tcW w:w="1901" w:type="dxa"/>
            <w:gridSpan w:val="3"/>
            <w:tcBorders>
              <w:top w:val="single" w:sz="4" w:space="0" w:color="000000"/>
              <w:left w:val="single" w:sz="4" w:space="0" w:color="000000"/>
              <w:bottom w:val="single" w:sz="4" w:space="0" w:color="auto"/>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sz w:val="28"/>
                <w:szCs w:val="28"/>
                <w:lang w:val="uk-UA"/>
              </w:rPr>
              <w:t>у разі виявлення випадку</w:t>
            </w:r>
          </w:p>
        </w:tc>
        <w:tc>
          <w:tcPr>
            <w:tcW w:w="2008" w:type="dxa"/>
            <w:gridSpan w:val="2"/>
            <w:tcBorders>
              <w:top w:val="single" w:sz="4" w:space="0" w:color="000000"/>
              <w:left w:val="single" w:sz="4" w:space="0" w:color="000000"/>
              <w:bottom w:val="single" w:sz="4" w:space="0" w:color="auto"/>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директор</w:t>
            </w: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вихователі</w:t>
            </w: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батьки</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2686"/>
          <w:tblHeader/>
        </w:trPr>
        <w:tc>
          <w:tcPr>
            <w:tcW w:w="526" w:type="dxa"/>
            <w:tcBorders>
              <w:top w:val="single" w:sz="4" w:space="0" w:color="auto"/>
              <w:left w:val="single" w:sz="4" w:space="0" w:color="000000"/>
              <w:bottom w:val="single" w:sz="4" w:space="0" w:color="auto"/>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5</w:t>
            </w:r>
          </w:p>
        </w:tc>
        <w:tc>
          <w:tcPr>
            <w:tcW w:w="4071" w:type="dxa"/>
            <w:tcBorders>
              <w:top w:val="single" w:sz="4" w:space="0" w:color="auto"/>
              <w:left w:val="single" w:sz="4" w:space="0" w:color="000000"/>
              <w:bottom w:val="single" w:sz="4" w:space="0" w:color="auto"/>
            </w:tcBorders>
            <w:shd w:val="clear" w:color="auto" w:fill="FFFFFF"/>
          </w:tcPr>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Забезпечення психологічної підтримки дітей, які пережили травми, стресові ситуації, та їх батьків або опікунів.</w:t>
            </w:r>
          </w:p>
        </w:tc>
        <w:tc>
          <w:tcPr>
            <w:tcW w:w="1901" w:type="dxa"/>
            <w:gridSpan w:val="3"/>
            <w:tcBorders>
              <w:top w:val="single" w:sz="4" w:space="0" w:color="auto"/>
              <w:left w:val="single" w:sz="4" w:space="0" w:color="000000"/>
              <w:bottom w:val="single" w:sz="4" w:space="0" w:color="auto"/>
            </w:tcBorders>
            <w:shd w:val="clear" w:color="auto" w:fill="FFFFFF"/>
          </w:tcPr>
          <w:p w:rsidR="00CC4E05" w:rsidRPr="00453B1E" w:rsidRDefault="00CC4E05" w:rsidP="00CC4E05">
            <w:pPr>
              <w:spacing w:line="276" w:lineRule="auto"/>
              <w:contextualSpacing/>
              <w:rPr>
                <w:rFonts w:eastAsia="Calibri"/>
                <w:sz w:val="28"/>
                <w:szCs w:val="28"/>
                <w:lang w:val="uk-UA" w:eastAsia="en-US"/>
              </w:rPr>
            </w:pPr>
          </w:p>
          <w:p w:rsidR="00CC4E05" w:rsidRPr="00453B1E" w:rsidRDefault="00CC4E05" w:rsidP="00C0446A">
            <w:pPr>
              <w:spacing w:line="276" w:lineRule="auto"/>
              <w:contextualSpacing/>
              <w:jc w:val="center"/>
              <w:rPr>
                <w:rFonts w:eastAsia="Calibri"/>
                <w:sz w:val="28"/>
                <w:szCs w:val="28"/>
                <w:lang w:val="uk-UA" w:eastAsia="en-US"/>
              </w:rPr>
            </w:pPr>
            <w:r w:rsidRPr="00453B1E">
              <w:rPr>
                <w:rFonts w:eastAsia="Calibri"/>
                <w:sz w:val="28"/>
                <w:szCs w:val="28"/>
                <w:lang w:val="uk-UA" w:eastAsia="en-US"/>
              </w:rPr>
              <w:t>за потребою</w:t>
            </w:r>
          </w:p>
          <w:p w:rsidR="00CC4E05" w:rsidRPr="00453B1E" w:rsidRDefault="00CC4E05" w:rsidP="00C0446A">
            <w:pPr>
              <w:spacing w:after="200" w:line="276" w:lineRule="auto"/>
              <w:rPr>
                <w:rFonts w:eastAsia="Calibri"/>
                <w:sz w:val="28"/>
                <w:szCs w:val="28"/>
                <w:lang w:val="uk-UA" w:eastAsia="en-US"/>
              </w:rPr>
            </w:pPr>
          </w:p>
        </w:tc>
        <w:tc>
          <w:tcPr>
            <w:tcW w:w="2008" w:type="dxa"/>
            <w:gridSpan w:val="2"/>
            <w:tcBorders>
              <w:top w:val="single" w:sz="4" w:space="0" w:color="auto"/>
              <w:left w:val="single" w:sz="4" w:space="0" w:color="000000"/>
              <w:bottom w:val="single" w:sz="4" w:space="0" w:color="auto"/>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методист</w:t>
            </w: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вихователі</w:t>
            </w:r>
          </w:p>
          <w:p w:rsidR="00CC4E05" w:rsidRPr="00453B1E" w:rsidRDefault="00CC4E05" w:rsidP="00C0446A">
            <w:pPr>
              <w:spacing w:after="200" w:line="276" w:lineRule="auto"/>
              <w:rPr>
                <w:rFonts w:eastAsia="Calibri"/>
                <w:sz w:val="28"/>
                <w:szCs w:val="28"/>
                <w:lang w:val="uk-UA" w:eastAsia="en-US"/>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1032"/>
          <w:tblHeader/>
        </w:trPr>
        <w:tc>
          <w:tcPr>
            <w:tcW w:w="526" w:type="dxa"/>
            <w:tcBorders>
              <w:top w:val="single" w:sz="4" w:space="0" w:color="000000"/>
              <w:left w:val="single" w:sz="4" w:space="0" w:color="000000"/>
              <w:bottom w:val="single" w:sz="4" w:space="0" w:color="auto"/>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6</w:t>
            </w:r>
          </w:p>
        </w:tc>
        <w:tc>
          <w:tcPr>
            <w:tcW w:w="4071" w:type="dxa"/>
            <w:tcBorders>
              <w:top w:val="single" w:sz="4" w:space="0" w:color="000000"/>
              <w:left w:val="single" w:sz="4" w:space="0" w:color="000000"/>
              <w:bottom w:val="single" w:sz="4" w:space="0" w:color="auto"/>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В кожній групі доповнити куточки державної символіки (Гімн, Прапор, Герб), стенди з пам’ятками для батьків, папки «Правове виховання», нормативно – правові акти, консультації тощо та куточки з правової тематики.</w:t>
            </w:r>
          </w:p>
        </w:tc>
        <w:tc>
          <w:tcPr>
            <w:tcW w:w="1901" w:type="dxa"/>
            <w:gridSpan w:val="3"/>
            <w:tcBorders>
              <w:top w:val="single" w:sz="4" w:space="0" w:color="000000"/>
              <w:left w:val="single" w:sz="4" w:space="0" w:color="000000"/>
              <w:bottom w:val="single" w:sz="4" w:space="0" w:color="auto"/>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ind w:left="426"/>
              <w:contextualSpacing/>
              <w:jc w:val="center"/>
              <w:rPr>
                <w:rFonts w:eastAsia="Calibri"/>
                <w:sz w:val="28"/>
                <w:szCs w:val="28"/>
                <w:lang w:val="uk-UA" w:eastAsia="en-US"/>
              </w:rPr>
            </w:pPr>
          </w:p>
          <w:p w:rsidR="00CC4E05" w:rsidRPr="00453B1E" w:rsidRDefault="00CC4E05" w:rsidP="00C0446A">
            <w:pPr>
              <w:spacing w:line="276" w:lineRule="auto"/>
              <w:ind w:left="426"/>
              <w:contextualSpacing/>
              <w:jc w:val="center"/>
              <w:rPr>
                <w:rFonts w:eastAsia="Calibri"/>
                <w:sz w:val="28"/>
                <w:szCs w:val="28"/>
                <w:lang w:val="uk-UA" w:eastAsia="en-US"/>
              </w:rPr>
            </w:pPr>
          </w:p>
          <w:p w:rsidR="00CC4E05" w:rsidRPr="00453B1E" w:rsidRDefault="00CC4E05" w:rsidP="00C0446A">
            <w:pPr>
              <w:spacing w:line="276" w:lineRule="auto"/>
              <w:ind w:left="426"/>
              <w:contextualSpacing/>
              <w:jc w:val="center"/>
              <w:rPr>
                <w:rFonts w:eastAsia="Calibri"/>
                <w:sz w:val="28"/>
                <w:szCs w:val="28"/>
                <w:lang w:val="uk-UA" w:eastAsia="en-US"/>
              </w:rPr>
            </w:pPr>
            <w:r w:rsidRPr="00453B1E">
              <w:rPr>
                <w:rFonts w:eastAsia="Calibri"/>
                <w:sz w:val="28"/>
                <w:szCs w:val="28"/>
                <w:lang w:val="uk-UA" w:eastAsia="en-US"/>
              </w:rPr>
              <w:t xml:space="preserve">І квартал </w:t>
            </w:r>
          </w:p>
        </w:tc>
        <w:tc>
          <w:tcPr>
            <w:tcW w:w="2008" w:type="dxa"/>
            <w:gridSpan w:val="2"/>
            <w:tcBorders>
              <w:top w:val="single" w:sz="4" w:space="0" w:color="000000"/>
              <w:left w:val="single" w:sz="4" w:space="0" w:color="000000"/>
              <w:bottom w:val="single" w:sz="4" w:space="0" w:color="auto"/>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вихователі</w:t>
            </w:r>
          </w:p>
          <w:p w:rsidR="00CC4E05" w:rsidRPr="00453B1E" w:rsidRDefault="00CC4E05" w:rsidP="00C0446A">
            <w:pPr>
              <w:spacing w:line="276" w:lineRule="auto"/>
              <w:jc w:val="center"/>
              <w:rPr>
                <w:rFonts w:eastAsia="Calibri"/>
                <w:sz w:val="28"/>
                <w:szCs w:val="28"/>
                <w:lang w:val="uk-UA" w:eastAsia="en-US"/>
              </w:rPr>
            </w:pP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1181"/>
          <w:tblHeader/>
        </w:trPr>
        <w:tc>
          <w:tcPr>
            <w:tcW w:w="526" w:type="dxa"/>
            <w:tcBorders>
              <w:top w:val="single" w:sz="4" w:space="0" w:color="auto"/>
              <w:left w:val="single" w:sz="4" w:space="0" w:color="000000"/>
              <w:bottom w:val="single" w:sz="4" w:space="0" w:color="auto"/>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7</w:t>
            </w:r>
          </w:p>
        </w:tc>
        <w:tc>
          <w:tcPr>
            <w:tcW w:w="4071" w:type="dxa"/>
            <w:tcBorders>
              <w:top w:val="single" w:sz="4" w:space="0" w:color="auto"/>
              <w:left w:val="single" w:sz="4" w:space="0" w:color="000000"/>
              <w:bottom w:val="single" w:sz="4" w:space="0" w:color="auto"/>
            </w:tcBorders>
            <w:shd w:val="clear" w:color="auto" w:fill="FFFFFF"/>
          </w:tcPr>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Організація заходів з профілактики дитячої депресії та інших психічних розладів.</w:t>
            </w:r>
          </w:p>
        </w:tc>
        <w:tc>
          <w:tcPr>
            <w:tcW w:w="1901" w:type="dxa"/>
            <w:gridSpan w:val="3"/>
            <w:tcBorders>
              <w:top w:val="single" w:sz="4" w:space="0" w:color="auto"/>
              <w:left w:val="single" w:sz="4" w:space="0" w:color="000000"/>
              <w:bottom w:val="single" w:sz="4" w:space="0" w:color="auto"/>
            </w:tcBorders>
            <w:shd w:val="clear" w:color="auto" w:fill="FFFFFF"/>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листопад</w:t>
            </w:r>
          </w:p>
        </w:tc>
        <w:tc>
          <w:tcPr>
            <w:tcW w:w="2008" w:type="dxa"/>
            <w:gridSpan w:val="2"/>
            <w:tcBorders>
              <w:top w:val="single" w:sz="4" w:space="0" w:color="auto"/>
              <w:left w:val="single" w:sz="4" w:space="0" w:color="000000"/>
              <w:bottom w:val="single" w:sz="4" w:space="0" w:color="auto"/>
              <w:right w:val="single" w:sz="4" w:space="0" w:color="auto"/>
            </w:tcBorders>
            <w:shd w:val="clear" w:color="auto" w:fill="FFFFFF"/>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методист</w:t>
            </w:r>
          </w:p>
        </w:tc>
        <w:tc>
          <w:tcPr>
            <w:tcW w:w="1418" w:type="dxa"/>
            <w:tcBorders>
              <w:top w:val="single" w:sz="4" w:space="0" w:color="auto"/>
              <w:left w:val="single" w:sz="4" w:space="0" w:color="auto"/>
              <w:bottom w:val="single" w:sz="4" w:space="0" w:color="auto"/>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1181"/>
          <w:tblHeader/>
        </w:trPr>
        <w:tc>
          <w:tcPr>
            <w:tcW w:w="526" w:type="dxa"/>
            <w:tcBorders>
              <w:top w:val="single" w:sz="4" w:space="0" w:color="auto"/>
              <w:left w:val="single" w:sz="4" w:space="0" w:color="000000"/>
              <w:bottom w:val="single" w:sz="4" w:space="0" w:color="auto"/>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8</w:t>
            </w:r>
          </w:p>
        </w:tc>
        <w:tc>
          <w:tcPr>
            <w:tcW w:w="4071" w:type="dxa"/>
            <w:tcBorders>
              <w:top w:val="single" w:sz="4" w:space="0" w:color="auto"/>
              <w:left w:val="single" w:sz="4" w:space="0" w:color="000000"/>
              <w:bottom w:val="single" w:sz="4" w:space="0" w:color="auto"/>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Організувати роботу консультаційного пункту з використанням банку даних з правового застосування в ЗДО Закону України «Про охорону дитинства», Конвенції ООН про права дитини, законодавства України в галузі освіти із моделюванням ситуацій із право</w:t>
            </w:r>
            <w:r>
              <w:rPr>
                <w:rFonts w:eastAsia="Calibri"/>
                <w:sz w:val="28"/>
                <w:szCs w:val="28"/>
                <w:lang w:val="uk-UA" w:eastAsia="en-US"/>
              </w:rPr>
              <w:t>вого виховання.</w:t>
            </w:r>
          </w:p>
        </w:tc>
        <w:tc>
          <w:tcPr>
            <w:tcW w:w="1901" w:type="dxa"/>
            <w:gridSpan w:val="3"/>
            <w:tcBorders>
              <w:top w:val="single" w:sz="4" w:space="0" w:color="auto"/>
              <w:left w:val="single" w:sz="4" w:space="0" w:color="000000"/>
              <w:bottom w:val="single" w:sz="4" w:space="0" w:color="auto"/>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систематично</w:t>
            </w:r>
          </w:p>
        </w:tc>
        <w:tc>
          <w:tcPr>
            <w:tcW w:w="2008"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директор</w:t>
            </w: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методист</w:t>
            </w:r>
          </w:p>
          <w:p w:rsidR="00CC4E05" w:rsidRPr="00453B1E" w:rsidRDefault="00CC4E05" w:rsidP="00CC4E05">
            <w:pPr>
              <w:spacing w:line="276" w:lineRule="auto"/>
              <w:jc w:val="center"/>
              <w:rPr>
                <w:rFonts w:eastAsia="Calibri"/>
                <w:sz w:val="28"/>
                <w:szCs w:val="28"/>
                <w:lang w:val="uk-UA" w:eastAsia="en-US"/>
              </w:rPr>
            </w:pPr>
          </w:p>
        </w:tc>
        <w:tc>
          <w:tcPr>
            <w:tcW w:w="1418" w:type="dxa"/>
            <w:tcBorders>
              <w:top w:val="single" w:sz="4" w:space="0" w:color="auto"/>
              <w:left w:val="single" w:sz="4" w:space="0" w:color="auto"/>
              <w:bottom w:val="single" w:sz="4" w:space="0" w:color="auto"/>
              <w:right w:val="single" w:sz="4" w:space="0" w:color="000000"/>
            </w:tcBorders>
            <w:shd w:val="clear" w:color="auto" w:fill="FFFFFF" w:themeFill="background1"/>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1181"/>
          <w:tblHeader/>
        </w:trPr>
        <w:tc>
          <w:tcPr>
            <w:tcW w:w="526" w:type="dxa"/>
            <w:tcBorders>
              <w:top w:val="single" w:sz="4" w:space="0" w:color="auto"/>
              <w:left w:val="single" w:sz="4" w:space="0" w:color="000000"/>
              <w:bottom w:val="single" w:sz="4" w:space="0" w:color="auto"/>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9</w:t>
            </w:r>
          </w:p>
        </w:tc>
        <w:tc>
          <w:tcPr>
            <w:tcW w:w="4071" w:type="dxa"/>
            <w:tcBorders>
              <w:top w:val="single" w:sz="4" w:space="0" w:color="auto"/>
              <w:left w:val="single" w:sz="4" w:space="0" w:color="000000"/>
              <w:bottom w:val="single" w:sz="4" w:space="0" w:color="auto"/>
            </w:tcBorders>
            <w:shd w:val="clear" w:color="auto" w:fill="FFFFFF"/>
          </w:tcPr>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Забезпечення дотримання прав дітей, захисту їх від насильства, зловживання, дискримінації та інших форм наруги на дитинство.</w:t>
            </w:r>
          </w:p>
        </w:tc>
        <w:tc>
          <w:tcPr>
            <w:tcW w:w="1901" w:type="dxa"/>
            <w:gridSpan w:val="3"/>
            <w:tcBorders>
              <w:top w:val="single" w:sz="4" w:space="0" w:color="auto"/>
              <w:left w:val="single" w:sz="4" w:space="0" w:color="000000"/>
              <w:bottom w:val="single" w:sz="4" w:space="0" w:color="auto"/>
            </w:tcBorders>
            <w:shd w:val="clear" w:color="auto" w:fill="FFFFFF"/>
          </w:tcPr>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протягом року</w:t>
            </w:r>
          </w:p>
        </w:tc>
        <w:tc>
          <w:tcPr>
            <w:tcW w:w="2008" w:type="dxa"/>
            <w:gridSpan w:val="2"/>
            <w:tcBorders>
              <w:top w:val="single" w:sz="4" w:space="0" w:color="auto"/>
              <w:left w:val="single" w:sz="4" w:space="0" w:color="000000"/>
              <w:bottom w:val="single" w:sz="4" w:space="0" w:color="auto"/>
              <w:right w:val="single" w:sz="4" w:space="0" w:color="auto"/>
            </w:tcBorders>
            <w:shd w:val="clear" w:color="auto" w:fill="FFFFFF"/>
          </w:tcPr>
          <w:p w:rsidR="00CC4E05" w:rsidRPr="00453B1E" w:rsidRDefault="00CC4E05" w:rsidP="00C0446A">
            <w:pPr>
              <w:spacing w:line="276" w:lineRule="auto"/>
              <w:jc w:val="center"/>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методист</w:t>
            </w:r>
          </w:p>
        </w:tc>
        <w:tc>
          <w:tcPr>
            <w:tcW w:w="1418" w:type="dxa"/>
            <w:tcBorders>
              <w:top w:val="single" w:sz="4" w:space="0" w:color="auto"/>
              <w:left w:val="single" w:sz="4" w:space="0" w:color="auto"/>
              <w:bottom w:val="single" w:sz="4" w:space="0" w:color="auto"/>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1126"/>
          <w:tblHeader/>
        </w:trPr>
        <w:tc>
          <w:tcPr>
            <w:tcW w:w="526" w:type="dxa"/>
            <w:tcBorders>
              <w:top w:val="single" w:sz="4" w:space="0" w:color="000000"/>
              <w:left w:val="single" w:sz="4" w:space="0" w:color="000000"/>
              <w:bottom w:val="single" w:sz="4" w:space="0" w:color="auto"/>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10</w:t>
            </w:r>
          </w:p>
        </w:tc>
        <w:tc>
          <w:tcPr>
            <w:tcW w:w="4071" w:type="dxa"/>
            <w:tcBorders>
              <w:top w:val="single" w:sz="4" w:space="0" w:color="000000"/>
              <w:left w:val="single" w:sz="4" w:space="0" w:color="000000"/>
              <w:bottom w:val="single" w:sz="4" w:space="0" w:color="auto"/>
            </w:tcBorders>
            <w:shd w:val="clear" w:color="auto" w:fill="FFFFFF" w:themeFill="background1"/>
          </w:tcPr>
          <w:p w:rsidR="00CC4E05" w:rsidRPr="00453B1E" w:rsidRDefault="00CC4E05" w:rsidP="00C0446A">
            <w:pPr>
              <w:spacing w:line="276" w:lineRule="auto"/>
              <w:rPr>
                <w:sz w:val="28"/>
                <w:szCs w:val="28"/>
                <w:lang w:val="uk-UA"/>
              </w:rPr>
            </w:pPr>
            <w:r w:rsidRPr="00453B1E">
              <w:rPr>
                <w:sz w:val="28"/>
                <w:szCs w:val="28"/>
                <w:lang w:val="uk-UA"/>
              </w:rPr>
              <w:t>Спостереження за психологічним мікрокліматом у дитячому колективі.</w:t>
            </w:r>
          </w:p>
        </w:tc>
        <w:tc>
          <w:tcPr>
            <w:tcW w:w="1901" w:type="dxa"/>
            <w:gridSpan w:val="3"/>
            <w:tcBorders>
              <w:top w:val="single" w:sz="4" w:space="0" w:color="000000"/>
              <w:left w:val="single" w:sz="4" w:space="0" w:color="000000"/>
              <w:bottom w:val="single" w:sz="4" w:space="0" w:color="auto"/>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sz w:val="28"/>
                <w:szCs w:val="28"/>
                <w:lang w:val="uk-UA"/>
              </w:rPr>
              <w:t>протягом року</w:t>
            </w:r>
          </w:p>
        </w:tc>
        <w:tc>
          <w:tcPr>
            <w:tcW w:w="2008" w:type="dxa"/>
            <w:gridSpan w:val="2"/>
            <w:tcBorders>
              <w:top w:val="single" w:sz="4" w:space="0" w:color="000000"/>
              <w:left w:val="single" w:sz="4" w:space="0" w:color="000000"/>
              <w:bottom w:val="single" w:sz="4" w:space="0" w:color="auto"/>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sz w:val="28"/>
                <w:szCs w:val="28"/>
                <w:lang w:val="uk-UA"/>
              </w:rPr>
              <w:t>вихователі</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258"/>
          <w:tblHeader/>
        </w:trPr>
        <w:tc>
          <w:tcPr>
            <w:tcW w:w="526" w:type="dxa"/>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11</w:t>
            </w:r>
          </w:p>
          <w:p w:rsidR="00CC4E05" w:rsidRPr="00453B1E" w:rsidRDefault="00CC4E05" w:rsidP="00C0446A">
            <w:pPr>
              <w:spacing w:after="200" w:line="276" w:lineRule="auto"/>
              <w:rPr>
                <w:rFonts w:eastAsia="Calibri"/>
                <w:sz w:val="28"/>
                <w:szCs w:val="28"/>
                <w:lang w:val="uk-UA" w:eastAsia="en-US"/>
              </w:rPr>
            </w:pPr>
          </w:p>
        </w:tc>
        <w:tc>
          <w:tcPr>
            <w:tcW w:w="4071" w:type="dxa"/>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rPr>
                <w:rFonts w:eastAsia="Calibri"/>
                <w:sz w:val="28"/>
                <w:szCs w:val="28"/>
                <w:lang w:val="uk-UA" w:eastAsia="en-US"/>
              </w:rPr>
            </w:pPr>
            <w:r w:rsidRPr="00453B1E">
              <w:rPr>
                <w:sz w:val="28"/>
                <w:szCs w:val="28"/>
                <w:lang w:val="uk-UA"/>
              </w:rPr>
              <w:t>Формування навичок дружніх стосунків серед вихованців ЗДО, проведення бесід з дітьми щодо забезпечення попередження насильства та булінгу, обговорення проблемних ситуацій.</w:t>
            </w:r>
          </w:p>
        </w:tc>
        <w:tc>
          <w:tcPr>
            <w:tcW w:w="1901" w:type="dxa"/>
            <w:gridSpan w:val="3"/>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sz w:val="28"/>
                <w:szCs w:val="28"/>
                <w:lang w:val="uk-UA"/>
              </w:rPr>
              <w:t>протягом року</w:t>
            </w:r>
          </w:p>
          <w:p w:rsidR="00CC4E05" w:rsidRPr="00453B1E" w:rsidRDefault="00CC4E05" w:rsidP="00C0446A">
            <w:pPr>
              <w:spacing w:line="276" w:lineRule="auto"/>
              <w:jc w:val="center"/>
              <w:rPr>
                <w:rFonts w:eastAsia="Calibri"/>
                <w:sz w:val="28"/>
                <w:szCs w:val="28"/>
                <w:lang w:val="uk-UA" w:eastAsia="en-US"/>
              </w:rPr>
            </w:pPr>
          </w:p>
        </w:tc>
        <w:tc>
          <w:tcPr>
            <w:tcW w:w="2008" w:type="dxa"/>
            <w:gridSpan w:val="2"/>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педагогічні працівники</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384"/>
          <w:tblHeader/>
        </w:trPr>
        <w:tc>
          <w:tcPr>
            <w:tcW w:w="526"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12</w:t>
            </w:r>
          </w:p>
        </w:tc>
        <w:tc>
          <w:tcPr>
            <w:tcW w:w="4071" w:type="dxa"/>
            <w:tcBorders>
              <w:top w:val="single" w:sz="4" w:space="0" w:color="000000"/>
              <w:left w:val="single" w:sz="4" w:space="0" w:color="000000"/>
              <w:bottom w:val="nil"/>
            </w:tcBorders>
            <w:shd w:val="clear" w:color="auto" w:fill="FFFFFF" w:themeFill="background1"/>
          </w:tcPr>
          <w:p w:rsidR="00CC4E05" w:rsidRPr="00CC4E05" w:rsidRDefault="00CC4E05" w:rsidP="00C0446A">
            <w:pPr>
              <w:spacing w:line="276" w:lineRule="auto"/>
              <w:rPr>
                <w:sz w:val="28"/>
                <w:szCs w:val="28"/>
                <w:lang w:val="uk-UA"/>
              </w:rPr>
            </w:pPr>
            <w:r w:rsidRPr="00453B1E">
              <w:rPr>
                <w:sz w:val="28"/>
                <w:szCs w:val="28"/>
                <w:lang w:val="uk-UA"/>
              </w:rPr>
              <w:t>Створення морально безпечного освітнього середовища в ЗДО вільного від насильства та булінгу.</w:t>
            </w:r>
          </w:p>
        </w:tc>
        <w:tc>
          <w:tcPr>
            <w:tcW w:w="1901" w:type="dxa"/>
            <w:gridSpan w:val="3"/>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ind w:left="426"/>
              <w:contextualSpacing/>
              <w:rPr>
                <w:rFonts w:eastAsia="Calibri"/>
                <w:sz w:val="28"/>
                <w:szCs w:val="28"/>
                <w:lang w:val="uk-UA" w:eastAsia="en-US"/>
              </w:rPr>
            </w:pPr>
            <w:r w:rsidRPr="00453B1E">
              <w:rPr>
                <w:rFonts w:eastAsia="Calibri"/>
                <w:sz w:val="28"/>
                <w:szCs w:val="28"/>
                <w:lang w:val="uk-UA" w:eastAsia="en-US"/>
              </w:rPr>
              <w:t>постійно</w:t>
            </w:r>
          </w:p>
        </w:tc>
        <w:tc>
          <w:tcPr>
            <w:tcW w:w="2008" w:type="dxa"/>
            <w:gridSpan w:val="2"/>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педагогічні працівники</w:t>
            </w:r>
          </w:p>
        </w:tc>
        <w:tc>
          <w:tcPr>
            <w:tcW w:w="1418" w:type="dxa"/>
            <w:tcBorders>
              <w:top w:val="single" w:sz="4" w:space="0" w:color="000000"/>
              <w:left w:val="single" w:sz="4" w:space="0" w:color="000000"/>
              <w:bottom w:val="nil"/>
              <w:right w:val="single" w:sz="4" w:space="0" w:color="000000"/>
            </w:tcBorders>
            <w:shd w:val="clear" w:color="auto" w:fill="FFFFFF" w:themeFill="background1"/>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blHeader/>
        </w:trPr>
        <w:tc>
          <w:tcPr>
            <w:tcW w:w="526" w:type="dxa"/>
            <w:tcBorders>
              <w:top w:val="single" w:sz="4" w:space="0" w:color="000000"/>
              <w:left w:val="single" w:sz="4" w:space="0" w:color="000000"/>
              <w:bottom w:val="single" w:sz="4" w:space="0" w:color="000000"/>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13</w:t>
            </w:r>
          </w:p>
        </w:tc>
        <w:tc>
          <w:tcPr>
            <w:tcW w:w="4080" w:type="dxa"/>
            <w:gridSpan w:val="2"/>
            <w:tcBorders>
              <w:top w:val="single" w:sz="4" w:space="0" w:color="000000"/>
              <w:left w:val="single" w:sz="4" w:space="0" w:color="000000"/>
              <w:bottom w:val="single" w:sz="4" w:space="0" w:color="000000"/>
              <w:right w:val="single" w:sz="4" w:space="0" w:color="auto"/>
            </w:tcBorders>
            <w:shd w:val="clear" w:color="auto" w:fill="FFFFFF"/>
          </w:tcPr>
          <w:p w:rsidR="00CC4E05" w:rsidRPr="00CC4E05" w:rsidRDefault="00CC4E05" w:rsidP="00C0446A">
            <w:pPr>
              <w:spacing w:line="276" w:lineRule="auto"/>
              <w:rPr>
                <w:sz w:val="28"/>
                <w:szCs w:val="28"/>
                <w:lang w:val="uk-UA"/>
              </w:rPr>
            </w:pPr>
            <w:r w:rsidRPr="00453B1E">
              <w:rPr>
                <w:sz w:val="28"/>
                <w:szCs w:val="28"/>
                <w:lang w:val="uk-UA"/>
              </w:rPr>
              <w:t>Бесіди, загадки, читання віршів, розгляд та обговорення ілюстрацій, перегляд мультфільмів  про дружбу,  розучування  та розігрування мирилок, розвивальні та дидактичні ігри, міні-заняття, СХД.</w:t>
            </w:r>
          </w:p>
        </w:tc>
        <w:tc>
          <w:tcPr>
            <w:tcW w:w="1875" w:type="dxa"/>
            <w:tcBorders>
              <w:top w:val="single" w:sz="4" w:space="0" w:color="000000"/>
              <w:left w:val="single" w:sz="4" w:space="0" w:color="000000"/>
              <w:bottom w:val="single" w:sz="4" w:space="0" w:color="000000"/>
              <w:right w:val="single" w:sz="4" w:space="0" w:color="auto"/>
            </w:tcBorders>
            <w:shd w:val="clear" w:color="auto" w:fill="FFFFFF"/>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протягом року</w:t>
            </w:r>
          </w:p>
          <w:p w:rsidR="00CC4E05" w:rsidRPr="00453B1E" w:rsidRDefault="00CC4E05" w:rsidP="00C0446A">
            <w:pPr>
              <w:spacing w:line="276" w:lineRule="auto"/>
              <w:ind w:left="426"/>
              <w:contextualSpacing/>
              <w:rPr>
                <w:rFonts w:eastAsia="Calibri"/>
                <w:sz w:val="28"/>
                <w:szCs w:val="28"/>
                <w:lang w:val="uk-UA" w:eastAsia="en-US"/>
              </w:rPr>
            </w:pPr>
          </w:p>
        </w:tc>
        <w:tc>
          <w:tcPr>
            <w:tcW w:w="2025" w:type="dxa"/>
            <w:gridSpan w:val="3"/>
            <w:tcBorders>
              <w:top w:val="single" w:sz="4" w:space="0" w:color="000000"/>
              <w:left w:val="single" w:sz="4" w:space="0" w:color="000000"/>
              <w:bottom w:val="single" w:sz="4" w:space="0" w:color="000000"/>
              <w:right w:val="single" w:sz="4" w:space="0" w:color="auto"/>
            </w:tcBorders>
            <w:shd w:val="clear" w:color="auto" w:fill="FFFFFF"/>
          </w:tcPr>
          <w:p w:rsidR="00CC4E05" w:rsidRPr="00453B1E" w:rsidRDefault="00CC4E05" w:rsidP="00C0446A">
            <w:pPr>
              <w:spacing w:line="276" w:lineRule="auto"/>
              <w:contextualSpacing/>
              <w:jc w:val="center"/>
              <w:rPr>
                <w:rFonts w:eastAsia="Calibri"/>
                <w:sz w:val="28"/>
                <w:szCs w:val="28"/>
                <w:lang w:val="uk-UA" w:eastAsia="en-US"/>
              </w:rPr>
            </w:pPr>
          </w:p>
          <w:p w:rsidR="00CC4E05" w:rsidRPr="00453B1E" w:rsidRDefault="00CC4E05" w:rsidP="00C0446A">
            <w:pPr>
              <w:spacing w:line="276" w:lineRule="auto"/>
              <w:contextualSpacing/>
              <w:jc w:val="center"/>
              <w:rPr>
                <w:rFonts w:eastAsia="Calibri"/>
                <w:sz w:val="28"/>
                <w:szCs w:val="28"/>
                <w:lang w:val="uk-UA" w:eastAsia="en-US"/>
              </w:rPr>
            </w:pPr>
            <w:r w:rsidRPr="00453B1E">
              <w:rPr>
                <w:rFonts w:eastAsia="Calibri"/>
                <w:sz w:val="28"/>
                <w:szCs w:val="28"/>
                <w:lang w:val="uk-UA" w:eastAsia="en-US"/>
              </w:rPr>
              <w:t>вихователі</w:t>
            </w:r>
          </w:p>
        </w:tc>
        <w:tc>
          <w:tcPr>
            <w:tcW w:w="1418" w:type="dxa"/>
            <w:tcBorders>
              <w:top w:val="single" w:sz="4" w:space="0" w:color="000000"/>
              <w:left w:val="single" w:sz="4" w:space="0" w:color="auto"/>
              <w:bottom w:val="single" w:sz="4" w:space="0" w:color="000000"/>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blHeader/>
        </w:trPr>
        <w:tc>
          <w:tcPr>
            <w:tcW w:w="526"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14</w:t>
            </w:r>
          </w:p>
        </w:tc>
        <w:tc>
          <w:tcPr>
            <w:tcW w:w="4071"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Тематичні бесіди, заняття:</w:t>
            </w: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 «Уроки чемності для хлопчиків та дівчаток».</w:t>
            </w: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 «Десять «Не можна» (що ми повинні знати і виконувати).</w:t>
            </w: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 «Україна – моя держава»</w:t>
            </w: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 «Я закликаю до розмови» (позитивні вчинки).</w:t>
            </w: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 «Кожен має право на життя та ім’я».</w:t>
            </w: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 «Чим я особливий».</w:t>
            </w: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 «Я та моя небезпека»</w:t>
            </w: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 «Найбільше багатство – здоров’я».</w:t>
            </w: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 «Правова абетка».</w:t>
            </w:r>
          </w:p>
        </w:tc>
        <w:tc>
          <w:tcPr>
            <w:tcW w:w="1901" w:type="dxa"/>
            <w:gridSpan w:val="3"/>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вересень</w:t>
            </w: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жовтень</w:t>
            </w: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 xml:space="preserve"> </w:t>
            </w: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листопад</w:t>
            </w: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грудень</w:t>
            </w: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січень</w:t>
            </w: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лютий</w:t>
            </w: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березень</w:t>
            </w: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квітень</w:t>
            </w: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травень</w:t>
            </w:r>
          </w:p>
        </w:tc>
        <w:tc>
          <w:tcPr>
            <w:tcW w:w="2008" w:type="dxa"/>
            <w:gridSpan w:val="2"/>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вихователі</w:t>
            </w:r>
          </w:p>
        </w:tc>
        <w:tc>
          <w:tcPr>
            <w:tcW w:w="1418" w:type="dxa"/>
            <w:tcBorders>
              <w:top w:val="single" w:sz="4" w:space="0" w:color="000000"/>
              <w:left w:val="single" w:sz="4" w:space="0" w:color="000000"/>
              <w:bottom w:val="nil"/>
              <w:right w:val="single" w:sz="4" w:space="0" w:color="000000"/>
            </w:tcBorders>
            <w:shd w:val="clear" w:color="auto" w:fill="FFFFFF" w:themeFill="background1"/>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blHeader/>
        </w:trPr>
        <w:tc>
          <w:tcPr>
            <w:tcW w:w="526"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15</w:t>
            </w:r>
          </w:p>
        </w:tc>
        <w:tc>
          <w:tcPr>
            <w:tcW w:w="4071"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sz w:val="28"/>
                <w:szCs w:val="28"/>
                <w:lang w:val="uk-UA"/>
              </w:rPr>
            </w:pPr>
            <w:r w:rsidRPr="00453B1E">
              <w:rPr>
                <w:sz w:val="28"/>
                <w:szCs w:val="28"/>
                <w:lang w:val="uk-UA"/>
              </w:rPr>
              <w:t>Організація дидактичних ігор з правового виховання.</w:t>
            </w:r>
          </w:p>
        </w:tc>
        <w:tc>
          <w:tcPr>
            <w:tcW w:w="1901" w:type="dxa"/>
            <w:gridSpan w:val="3"/>
            <w:tcBorders>
              <w:top w:val="single" w:sz="4" w:space="0" w:color="000000"/>
              <w:left w:val="single" w:sz="4" w:space="0" w:color="000000"/>
              <w:bottom w:val="nil"/>
            </w:tcBorders>
            <w:shd w:val="clear" w:color="auto" w:fill="FFFFFF"/>
          </w:tcPr>
          <w:p w:rsidR="00CC4E05" w:rsidRPr="00453B1E" w:rsidRDefault="00CC4E05" w:rsidP="00C0446A">
            <w:pPr>
              <w:spacing w:line="276" w:lineRule="auto"/>
              <w:contextualSpacing/>
              <w:jc w:val="center"/>
              <w:rPr>
                <w:rFonts w:eastAsia="Calibri"/>
                <w:sz w:val="28"/>
                <w:szCs w:val="28"/>
                <w:lang w:val="uk-UA" w:eastAsia="en-US"/>
              </w:rPr>
            </w:pPr>
            <w:r w:rsidRPr="00453B1E">
              <w:rPr>
                <w:rFonts w:eastAsia="Calibri"/>
                <w:sz w:val="28"/>
                <w:szCs w:val="28"/>
                <w:lang w:val="uk-UA" w:eastAsia="en-US"/>
              </w:rPr>
              <w:t>протягом року</w:t>
            </w:r>
          </w:p>
        </w:tc>
        <w:tc>
          <w:tcPr>
            <w:tcW w:w="2008" w:type="dxa"/>
            <w:gridSpan w:val="2"/>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вихователі</w:t>
            </w:r>
          </w:p>
        </w:tc>
        <w:tc>
          <w:tcPr>
            <w:tcW w:w="1418" w:type="dxa"/>
            <w:tcBorders>
              <w:top w:val="single" w:sz="4" w:space="0" w:color="000000"/>
              <w:left w:val="single" w:sz="4" w:space="0" w:color="000000"/>
              <w:bottom w:val="nil"/>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blHeader/>
        </w:trPr>
        <w:tc>
          <w:tcPr>
            <w:tcW w:w="526"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16</w:t>
            </w:r>
          </w:p>
        </w:tc>
        <w:tc>
          <w:tcPr>
            <w:tcW w:w="4071"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sz w:val="28"/>
                <w:szCs w:val="28"/>
                <w:lang w:val="uk-UA"/>
              </w:rPr>
            </w:pPr>
            <w:r w:rsidRPr="00453B1E">
              <w:rPr>
                <w:sz w:val="28"/>
                <w:szCs w:val="28"/>
                <w:lang w:val="uk-UA"/>
              </w:rPr>
              <w:t>Анкетування педагогів: «Булінг в дитячому середовищі».</w:t>
            </w:r>
          </w:p>
        </w:tc>
        <w:tc>
          <w:tcPr>
            <w:tcW w:w="1901" w:type="dxa"/>
            <w:gridSpan w:val="3"/>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r w:rsidRPr="00453B1E">
              <w:rPr>
                <w:sz w:val="28"/>
                <w:szCs w:val="28"/>
                <w:lang w:val="uk-UA"/>
              </w:rPr>
              <w:t>жовтень, квітень</w:t>
            </w:r>
          </w:p>
          <w:p w:rsidR="00CC4E05" w:rsidRPr="00453B1E" w:rsidRDefault="00CC4E05" w:rsidP="00C0446A">
            <w:pPr>
              <w:spacing w:line="276" w:lineRule="auto"/>
              <w:rPr>
                <w:rFonts w:eastAsia="Calibri"/>
                <w:sz w:val="28"/>
                <w:szCs w:val="28"/>
                <w:lang w:val="uk-UA" w:eastAsia="en-US"/>
              </w:rPr>
            </w:pPr>
          </w:p>
        </w:tc>
        <w:tc>
          <w:tcPr>
            <w:tcW w:w="2008" w:type="dxa"/>
            <w:gridSpan w:val="2"/>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after="200" w:line="276" w:lineRule="auto"/>
              <w:jc w:val="center"/>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методист</w:t>
            </w:r>
          </w:p>
        </w:tc>
        <w:tc>
          <w:tcPr>
            <w:tcW w:w="1418" w:type="dxa"/>
            <w:tcBorders>
              <w:top w:val="single" w:sz="4" w:space="0" w:color="000000"/>
              <w:left w:val="single" w:sz="4" w:space="0" w:color="000000"/>
              <w:bottom w:val="nil"/>
              <w:right w:val="single" w:sz="4" w:space="0" w:color="000000"/>
            </w:tcBorders>
            <w:shd w:val="clear" w:color="auto" w:fill="FFFFFF" w:themeFill="background1"/>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blHeader/>
        </w:trPr>
        <w:tc>
          <w:tcPr>
            <w:tcW w:w="526"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17</w:t>
            </w:r>
          </w:p>
        </w:tc>
        <w:tc>
          <w:tcPr>
            <w:tcW w:w="4071"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sz w:val="28"/>
                <w:szCs w:val="28"/>
                <w:lang w:val="uk-UA"/>
              </w:rPr>
            </w:pPr>
            <w:r w:rsidRPr="00453B1E">
              <w:rPr>
                <w:sz w:val="28"/>
                <w:szCs w:val="28"/>
                <w:lang w:val="uk-UA"/>
              </w:rPr>
              <w:t>Проведення профілактичної роботи щодо запобіганню булінгу в ЗДО.</w:t>
            </w:r>
          </w:p>
        </w:tc>
        <w:tc>
          <w:tcPr>
            <w:tcW w:w="1901" w:type="dxa"/>
            <w:gridSpan w:val="3"/>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sz w:val="28"/>
                <w:szCs w:val="28"/>
                <w:lang w:val="uk-UA"/>
              </w:rPr>
            </w:pPr>
          </w:p>
          <w:p w:rsidR="00CC4E05" w:rsidRPr="00453B1E" w:rsidRDefault="00CC4E05" w:rsidP="00C0446A">
            <w:pPr>
              <w:spacing w:line="276" w:lineRule="auto"/>
              <w:rPr>
                <w:rFonts w:eastAsia="Calibri"/>
                <w:sz w:val="28"/>
                <w:szCs w:val="28"/>
                <w:lang w:val="uk-UA" w:eastAsia="en-US"/>
              </w:rPr>
            </w:pPr>
            <w:r w:rsidRPr="00453B1E">
              <w:rPr>
                <w:sz w:val="28"/>
                <w:szCs w:val="28"/>
                <w:lang w:val="uk-UA"/>
              </w:rPr>
              <w:t>постійно</w:t>
            </w:r>
          </w:p>
        </w:tc>
        <w:tc>
          <w:tcPr>
            <w:tcW w:w="2008" w:type="dxa"/>
            <w:gridSpan w:val="2"/>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методист</w:t>
            </w:r>
          </w:p>
        </w:tc>
        <w:tc>
          <w:tcPr>
            <w:tcW w:w="1418" w:type="dxa"/>
            <w:tcBorders>
              <w:top w:val="single" w:sz="4" w:space="0" w:color="000000"/>
              <w:left w:val="single" w:sz="4" w:space="0" w:color="000000"/>
              <w:bottom w:val="nil"/>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blHeader/>
        </w:trPr>
        <w:tc>
          <w:tcPr>
            <w:tcW w:w="526"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18</w:t>
            </w:r>
          </w:p>
        </w:tc>
        <w:tc>
          <w:tcPr>
            <w:tcW w:w="4071"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sz w:val="28"/>
                <w:szCs w:val="28"/>
                <w:lang w:val="uk-UA"/>
              </w:rPr>
            </w:pPr>
            <w:r w:rsidRPr="00453B1E">
              <w:rPr>
                <w:sz w:val="28"/>
                <w:szCs w:val="28"/>
                <w:lang w:val="uk-UA"/>
              </w:rPr>
              <w:t>Висвітлення інформації:  «Булінг – міф чи реальність».</w:t>
            </w:r>
          </w:p>
          <w:p w:rsidR="00CC4E05" w:rsidRPr="00453B1E" w:rsidRDefault="00CC4E05" w:rsidP="00C0446A">
            <w:pPr>
              <w:spacing w:line="276" w:lineRule="auto"/>
              <w:rPr>
                <w:sz w:val="28"/>
                <w:szCs w:val="28"/>
                <w:lang w:val="uk-UA"/>
              </w:rPr>
            </w:pPr>
          </w:p>
        </w:tc>
        <w:tc>
          <w:tcPr>
            <w:tcW w:w="1901" w:type="dxa"/>
            <w:gridSpan w:val="3"/>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sz w:val="28"/>
                <w:szCs w:val="28"/>
                <w:lang w:val="uk-UA"/>
              </w:rPr>
            </w:pPr>
          </w:p>
          <w:p w:rsidR="00CC4E05" w:rsidRPr="00453B1E" w:rsidRDefault="00CC4E05" w:rsidP="00C0446A">
            <w:pPr>
              <w:spacing w:line="276" w:lineRule="auto"/>
              <w:rPr>
                <w:rFonts w:eastAsia="Calibri"/>
                <w:sz w:val="28"/>
                <w:szCs w:val="28"/>
                <w:lang w:val="uk-UA" w:eastAsia="en-US"/>
              </w:rPr>
            </w:pPr>
            <w:r w:rsidRPr="00453B1E">
              <w:rPr>
                <w:sz w:val="28"/>
                <w:szCs w:val="28"/>
                <w:lang w:val="uk-UA"/>
              </w:rPr>
              <w:t>листопад</w:t>
            </w:r>
          </w:p>
        </w:tc>
        <w:tc>
          <w:tcPr>
            <w:tcW w:w="2008" w:type="dxa"/>
            <w:gridSpan w:val="2"/>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C4E05">
            <w:pPr>
              <w:spacing w:line="276" w:lineRule="auto"/>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методист</w:t>
            </w:r>
          </w:p>
        </w:tc>
        <w:tc>
          <w:tcPr>
            <w:tcW w:w="1418" w:type="dxa"/>
            <w:tcBorders>
              <w:top w:val="single" w:sz="4" w:space="0" w:color="000000"/>
              <w:left w:val="single" w:sz="4" w:space="0" w:color="000000"/>
              <w:bottom w:val="nil"/>
              <w:right w:val="single" w:sz="4" w:space="0" w:color="000000"/>
            </w:tcBorders>
            <w:shd w:val="clear" w:color="auto" w:fill="FFFFFF" w:themeFill="background1"/>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blHeader/>
        </w:trPr>
        <w:tc>
          <w:tcPr>
            <w:tcW w:w="526"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19</w:t>
            </w:r>
          </w:p>
        </w:tc>
        <w:tc>
          <w:tcPr>
            <w:tcW w:w="4071"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sz w:val="28"/>
                <w:szCs w:val="28"/>
                <w:lang w:val="uk-UA"/>
              </w:rPr>
            </w:pPr>
            <w:r w:rsidRPr="00453B1E">
              <w:rPr>
                <w:sz w:val="28"/>
                <w:szCs w:val="28"/>
                <w:lang w:val="uk-UA"/>
              </w:rPr>
              <w:t xml:space="preserve">Батьківський лекторій: </w:t>
            </w:r>
          </w:p>
          <w:p w:rsidR="00CC4E05" w:rsidRPr="00453B1E" w:rsidRDefault="00CC4E05" w:rsidP="00C0446A">
            <w:pPr>
              <w:spacing w:line="276" w:lineRule="auto"/>
              <w:rPr>
                <w:sz w:val="28"/>
                <w:szCs w:val="28"/>
                <w:lang w:val="uk-UA"/>
              </w:rPr>
            </w:pPr>
            <w:r w:rsidRPr="00453B1E">
              <w:rPr>
                <w:sz w:val="28"/>
                <w:szCs w:val="28"/>
                <w:lang w:val="uk-UA"/>
              </w:rPr>
              <w:t xml:space="preserve">- «Конвенція про права дитини». </w:t>
            </w:r>
          </w:p>
          <w:p w:rsidR="00CC4E05" w:rsidRPr="00453B1E" w:rsidRDefault="00CC4E05" w:rsidP="00C0446A">
            <w:pPr>
              <w:spacing w:line="276" w:lineRule="auto"/>
              <w:rPr>
                <w:sz w:val="28"/>
                <w:szCs w:val="28"/>
                <w:lang w:val="uk-UA"/>
              </w:rPr>
            </w:pPr>
            <w:r w:rsidRPr="00453B1E">
              <w:rPr>
                <w:sz w:val="28"/>
                <w:szCs w:val="28"/>
                <w:lang w:val="uk-UA"/>
              </w:rPr>
              <w:t>- «Ознайомлення з Законом України про охорону дитинства».</w:t>
            </w:r>
          </w:p>
          <w:p w:rsidR="00CC4E05" w:rsidRPr="00453B1E" w:rsidRDefault="00CC4E05" w:rsidP="00C0446A">
            <w:pPr>
              <w:spacing w:line="276" w:lineRule="auto"/>
              <w:rPr>
                <w:sz w:val="28"/>
                <w:szCs w:val="28"/>
                <w:lang w:val="uk-UA"/>
              </w:rPr>
            </w:pPr>
            <w:r w:rsidRPr="00453B1E">
              <w:rPr>
                <w:sz w:val="28"/>
                <w:szCs w:val="28"/>
                <w:lang w:val="uk-UA"/>
              </w:rPr>
              <w:t>-  «Декларація прав дитини».</w:t>
            </w:r>
          </w:p>
        </w:tc>
        <w:tc>
          <w:tcPr>
            <w:tcW w:w="1937" w:type="dxa"/>
            <w:gridSpan w:val="4"/>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жовтень</w:t>
            </w: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січень</w:t>
            </w: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березень</w:t>
            </w:r>
          </w:p>
        </w:tc>
        <w:tc>
          <w:tcPr>
            <w:tcW w:w="1972"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Pr>
                <w:rFonts w:eastAsia="Calibri"/>
                <w:sz w:val="28"/>
                <w:szCs w:val="28"/>
                <w:lang w:val="uk-UA" w:eastAsia="en-US"/>
              </w:rPr>
              <w:t>В</w:t>
            </w:r>
            <w:r w:rsidR="00C0446A">
              <w:rPr>
                <w:rFonts w:eastAsia="Calibri"/>
                <w:sz w:val="28"/>
                <w:szCs w:val="28"/>
                <w:lang w:val="uk-UA" w:eastAsia="en-US"/>
              </w:rPr>
              <w:t>в</w:t>
            </w:r>
            <w:r>
              <w:rPr>
                <w:rFonts w:eastAsia="Calibri"/>
                <w:sz w:val="28"/>
                <w:szCs w:val="28"/>
                <w:lang w:val="uk-UA" w:eastAsia="en-US"/>
              </w:rPr>
              <w:t xml:space="preserve">хователь- </w:t>
            </w:r>
            <w:r w:rsidRPr="00453B1E">
              <w:rPr>
                <w:rFonts w:eastAsia="Calibri"/>
                <w:sz w:val="28"/>
                <w:szCs w:val="28"/>
                <w:lang w:val="uk-UA" w:eastAsia="en-US"/>
              </w:rPr>
              <w:t>методист</w:t>
            </w:r>
          </w:p>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p>
        </w:tc>
        <w:tc>
          <w:tcPr>
            <w:tcW w:w="1418" w:type="dxa"/>
            <w:tcBorders>
              <w:top w:val="single" w:sz="4" w:space="0" w:color="000000"/>
              <w:left w:val="single" w:sz="4" w:space="0" w:color="000000"/>
              <w:bottom w:val="nil"/>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blHeader/>
        </w:trPr>
        <w:tc>
          <w:tcPr>
            <w:tcW w:w="526"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20</w:t>
            </w:r>
          </w:p>
        </w:tc>
        <w:tc>
          <w:tcPr>
            <w:tcW w:w="4071"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sz w:val="28"/>
                <w:szCs w:val="28"/>
                <w:lang w:val="uk-UA"/>
              </w:rPr>
            </w:pPr>
            <w:r w:rsidRPr="00453B1E">
              <w:rPr>
                <w:sz w:val="28"/>
                <w:szCs w:val="28"/>
                <w:lang w:val="uk-UA"/>
              </w:rPr>
              <w:t>Інформація для батьків: «Вчимося спілкуватися з дитиною».</w:t>
            </w:r>
          </w:p>
        </w:tc>
        <w:tc>
          <w:tcPr>
            <w:tcW w:w="1937" w:type="dxa"/>
            <w:gridSpan w:val="4"/>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лютий</w:t>
            </w:r>
          </w:p>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 xml:space="preserve"> квітень</w:t>
            </w:r>
          </w:p>
        </w:tc>
        <w:tc>
          <w:tcPr>
            <w:tcW w:w="1972"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jc w:val="center"/>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методист</w:t>
            </w: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вихователі</w:t>
            </w:r>
          </w:p>
        </w:tc>
        <w:tc>
          <w:tcPr>
            <w:tcW w:w="1418" w:type="dxa"/>
            <w:tcBorders>
              <w:top w:val="single" w:sz="4" w:space="0" w:color="000000"/>
              <w:left w:val="single" w:sz="4" w:space="0" w:color="000000"/>
              <w:bottom w:val="nil"/>
              <w:right w:val="single" w:sz="4" w:space="0" w:color="000000"/>
            </w:tcBorders>
            <w:shd w:val="clear" w:color="auto" w:fill="FFFFFF" w:themeFill="background1"/>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blHeader/>
        </w:trPr>
        <w:tc>
          <w:tcPr>
            <w:tcW w:w="526"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21</w:t>
            </w:r>
          </w:p>
        </w:tc>
        <w:tc>
          <w:tcPr>
            <w:tcW w:w="4071"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sz w:val="28"/>
                <w:szCs w:val="28"/>
                <w:lang w:val="uk-UA"/>
              </w:rPr>
            </w:pPr>
            <w:r w:rsidRPr="00453B1E">
              <w:rPr>
                <w:sz w:val="28"/>
                <w:szCs w:val="28"/>
                <w:lang w:val="uk-UA"/>
              </w:rPr>
              <w:t>«Як вирішувати дитячі конфлікти?</w:t>
            </w:r>
          </w:p>
        </w:tc>
        <w:tc>
          <w:tcPr>
            <w:tcW w:w="1937" w:type="dxa"/>
            <w:gridSpan w:val="4"/>
            <w:tcBorders>
              <w:top w:val="single" w:sz="4" w:space="0" w:color="000000"/>
              <w:left w:val="single" w:sz="4" w:space="0" w:color="000000"/>
              <w:bottom w:val="nil"/>
            </w:tcBorders>
            <w:shd w:val="clear" w:color="auto" w:fill="FFFFFF"/>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квітень</w:t>
            </w:r>
          </w:p>
        </w:tc>
        <w:tc>
          <w:tcPr>
            <w:tcW w:w="1972"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jc w:val="center"/>
              <w:rPr>
                <w:rFonts w:eastAsia="Calibri"/>
                <w:sz w:val="28"/>
                <w:szCs w:val="28"/>
                <w:lang w:val="uk-UA" w:eastAsia="en-US"/>
              </w:rPr>
            </w:pP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вихователі</w:t>
            </w:r>
          </w:p>
        </w:tc>
        <w:tc>
          <w:tcPr>
            <w:tcW w:w="1418" w:type="dxa"/>
            <w:tcBorders>
              <w:top w:val="single" w:sz="4" w:space="0" w:color="000000"/>
              <w:left w:val="single" w:sz="4" w:space="0" w:color="000000"/>
              <w:bottom w:val="nil"/>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blHeader/>
        </w:trPr>
        <w:tc>
          <w:tcPr>
            <w:tcW w:w="526"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22</w:t>
            </w:r>
          </w:p>
        </w:tc>
        <w:tc>
          <w:tcPr>
            <w:tcW w:w="4071" w:type="dxa"/>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sz w:val="28"/>
                <w:szCs w:val="28"/>
                <w:lang w:val="uk-UA"/>
              </w:rPr>
            </w:pPr>
            <w:r w:rsidRPr="00453B1E">
              <w:rPr>
                <w:sz w:val="28"/>
                <w:szCs w:val="28"/>
                <w:lang w:val="uk-UA"/>
              </w:rPr>
              <w:t>Консультація: «Як навчити дитину цивілізовано виражати гнів?» (профілактика булінгу)</w:t>
            </w:r>
          </w:p>
        </w:tc>
        <w:tc>
          <w:tcPr>
            <w:tcW w:w="1937" w:type="dxa"/>
            <w:gridSpan w:val="4"/>
            <w:tcBorders>
              <w:top w:val="single" w:sz="4" w:space="0" w:color="000000"/>
              <w:left w:val="single" w:sz="4" w:space="0" w:color="000000"/>
              <w:bottom w:val="nil"/>
            </w:tcBorders>
            <w:shd w:val="clear" w:color="auto" w:fill="FFFFFF" w:themeFill="background1"/>
          </w:tcPr>
          <w:p w:rsidR="00CC4E05" w:rsidRPr="00453B1E" w:rsidRDefault="00CC4E05" w:rsidP="00C0446A">
            <w:pPr>
              <w:spacing w:line="276" w:lineRule="auto"/>
              <w:rPr>
                <w:rFonts w:eastAsia="Calibri"/>
                <w:sz w:val="28"/>
                <w:szCs w:val="28"/>
                <w:lang w:val="uk-UA" w:eastAsia="en-US"/>
              </w:rPr>
            </w:pPr>
          </w:p>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щоквартально</w:t>
            </w:r>
          </w:p>
        </w:tc>
        <w:tc>
          <w:tcPr>
            <w:tcW w:w="1972" w:type="dxa"/>
            <w:tcBorders>
              <w:top w:val="single" w:sz="4" w:space="0" w:color="000000"/>
              <w:left w:val="single" w:sz="4" w:space="0" w:color="000000"/>
              <w:bottom w:val="nil"/>
            </w:tcBorders>
            <w:shd w:val="clear" w:color="auto" w:fill="FFFFFF" w:themeFill="background1"/>
          </w:tcPr>
          <w:p w:rsidR="00CC4E05" w:rsidRPr="00453B1E" w:rsidRDefault="00C0446A" w:rsidP="00C0446A">
            <w:pPr>
              <w:spacing w:line="276" w:lineRule="auto"/>
              <w:jc w:val="center"/>
              <w:rPr>
                <w:rFonts w:eastAsia="Calibri"/>
                <w:sz w:val="28"/>
                <w:szCs w:val="28"/>
                <w:lang w:val="uk-UA" w:eastAsia="en-US"/>
              </w:rPr>
            </w:pPr>
            <w:r>
              <w:rPr>
                <w:rFonts w:eastAsia="Calibri"/>
                <w:sz w:val="28"/>
                <w:szCs w:val="28"/>
                <w:lang w:val="uk-UA" w:eastAsia="en-US"/>
              </w:rPr>
              <w:t>в</w:t>
            </w:r>
            <w:r w:rsidR="00CC4E05">
              <w:rPr>
                <w:rFonts w:eastAsia="Calibri"/>
                <w:sz w:val="28"/>
                <w:szCs w:val="28"/>
                <w:lang w:val="uk-UA" w:eastAsia="en-US"/>
              </w:rPr>
              <w:t xml:space="preserve">ихователь- </w:t>
            </w:r>
            <w:r w:rsidR="00CC4E05" w:rsidRPr="00453B1E">
              <w:rPr>
                <w:rFonts w:eastAsia="Calibri"/>
                <w:sz w:val="28"/>
                <w:szCs w:val="28"/>
                <w:lang w:val="uk-UA" w:eastAsia="en-US"/>
              </w:rPr>
              <w:t>методист</w:t>
            </w:r>
          </w:p>
          <w:p w:rsidR="00CC4E05" w:rsidRPr="00453B1E" w:rsidRDefault="00CC4E05" w:rsidP="00C0446A">
            <w:pPr>
              <w:spacing w:line="276" w:lineRule="auto"/>
              <w:jc w:val="center"/>
              <w:rPr>
                <w:rFonts w:eastAsia="Calibri"/>
                <w:sz w:val="28"/>
                <w:szCs w:val="28"/>
                <w:lang w:val="uk-UA" w:eastAsia="en-US"/>
              </w:rPr>
            </w:pPr>
            <w:r w:rsidRPr="00453B1E">
              <w:rPr>
                <w:rFonts w:eastAsia="Calibri"/>
                <w:sz w:val="28"/>
                <w:szCs w:val="28"/>
                <w:lang w:val="uk-UA" w:eastAsia="en-US"/>
              </w:rPr>
              <w:t>вихователі</w:t>
            </w:r>
          </w:p>
        </w:tc>
        <w:tc>
          <w:tcPr>
            <w:tcW w:w="1418" w:type="dxa"/>
            <w:tcBorders>
              <w:top w:val="single" w:sz="4" w:space="0" w:color="000000"/>
              <w:left w:val="single" w:sz="4" w:space="0" w:color="000000"/>
              <w:bottom w:val="nil"/>
              <w:right w:val="single" w:sz="4" w:space="0" w:color="000000"/>
            </w:tcBorders>
            <w:shd w:val="clear" w:color="auto" w:fill="FFFFFF" w:themeFill="background1"/>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blHeader/>
        </w:trPr>
        <w:tc>
          <w:tcPr>
            <w:tcW w:w="526"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23</w:t>
            </w:r>
          </w:p>
        </w:tc>
        <w:tc>
          <w:tcPr>
            <w:tcW w:w="4071" w:type="dxa"/>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sz w:val="28"/>
                <w:szCs w:val="28"/>
                <w:lang w:val="uk-UA"/>
              </w:rPr>
            </w:pPr>
            <w:r w:rsidRPr="00453B1E">
              <w:rPr>
                <w:sz w:val="28"/>
                <w:szCs w:val="28"/>
                <w:lang w:val="uk-UA"/>
              </w:rPr>
              <w:t>Розповсюдження інформації щодо профілактики булінгу: пам’ятки, листівки –  інформаційні повідомлення в Viber – групах, сайті ЗДО.</w:t>
            </w:r>
          </w:p>
        </w:tc>
        <w:tc>
          <w:tcPr>
            <w:tcW w:w="1937" w:type="dxa"/>
            <w:gridSpan w:val="4"/>
            <w:tcBorders>
              <w:top w:val="single" w:sz="4" w:space="0" w:color="000000"/>
              <w:left w:val="single" w:sz="4" w:space="0" w:color="000000"/>
              <w:bottom w:val="nil"/>
            </w:tcBorders>
            <w:shd w:val="clear" w:color="auto" w:fill="FFFFFF"/>
          </w:tcPr>
          <w:p w:rsidR="00CC4E05" w:rsidRPr="00453B1E" w:rsidRDefault="00CC4E05" w:rsidP="00C0446A">
            <w:pPr>
              <w:spacing w:line="276" w:lineRule="auto"/>
              <w:rPr>
                <w:rFonts w:eastAsia="Calibri"/>
                <w:sz w:val="28"/>
                <w:szCs w:val="28"/>
                <w:lang w:val="uk-UA" w:eastAsia="en-US"/>
              </w:rPr>
            </w:pPr>
            <w:r w:rsidRPr="00453B1E">
              <w:rPr>
                <w:rFonts w:eastAsia="Calibri"/>
                <w:sz w:val="28"/>
                <w:szCs w:val="28"/>
                <w:lang w:val="uk-UA" w:eastAsia="en-US"/>
              </w:rPr>
              <w:t>постійно</w:t>
            </w:r>
          </w:p>
        </w:tc>
        <w:tc>
          <w:tcPr>
            <w:tcW w:w="1972" w:type="dxa"/>
            <w:tcBorders>
              <w:top w:val="single" w:sz="4" w:space="0" w:color="000000"/>
              <w:left w:val="single" w:sz="4" w:space="0" w:color="000000"/>
              <w:bottom w:val="nil"/>
            </w:tcBorders>
            <w:shd w:val="clear" w:color="auto" w:fill="FFFFFF"/>
          </w:tcPr>
          <w:p w:rsidR="00CC4E05" w:rsidRPr="00453B1E" w:rsidRDefault="00CC4E05" w:rsidP="00CC4E05">
            <w:pPr>
              <w:spacing w:line="276" w:lineRule="auto"/>
              <w:jc w:val="center"/>
              <w:rPr>
                <w:rFonts w:eastAsia="Calibri"/>
                <w:sz w:val="28"/>
                <w:szCs w:val="28"/>
                <w:lang w:val="uk-UA" w:eastAsia="en-US"/>
              </w:rPr>
            </w:pPr>
            <w:r>
              <w:rPr>
                <w:sz w:val="28"/>
                <w:szCs w:val="28"/>
                <w:lang w:val="uk-UA"/>
              </w:rPr>
              <w:t xml:space="preserve">директор </w:t>
            </w:r>
            <w:r>
              <w:rPr>
                <w:rFonts w:eastAsia="Calibri"/>
                <w:sz w:val="28"/>
                <w:szCs w:val="28"/>
                <w:lang w:val="uk-UA" w:eastAsia="en-US"/>
              </w:rPr>
              <w:t xml:space="preserve">вихователь- </w:t>
            </w:r>
            <w:r w:rsidRPr="00453B1E">
              <w:rPr>
                <w:rFonts w:eastAsia="Calibri"/>
                <w:sz w:val="28"/>
                <w:szCs w:val="28"/>
                <w:lang w:val="uk-UA" w:eastAsia="en-US"/>
              </w:rPr>
              <w:t>методист</w:t>
            </w:r>
            <w:r w:rsidRPr="00453B1E">
              <w:rPr>
                <w:sz w:val="28"/>
                <w:szCs w:val="28"/>
                <w:lang w:val="uk-UA"/>
              </w:rPr>
              <w:t xml:space="preserve"> педагогічні працівники</w:t>
            </w:r>
          </w:p>
        </w:tc>
        <w:tc>
          <w:tcPr>
            <w:tcW w:w="1418" w:type="dxa"/>
            <w:tcBorders>
              <w:top w:val="single" w:sz="4" w:space="0" w:color="000000"/>
              <w:left w:val="single" w:sz="4" w:space="0" w:color="000000"/>
              <w:bottom w:val="nil"/>
              <w:right w:val="single" w:sz="4" w:space="0" w:color="000000"/>
            </w:tcBorders>
            <w:shd w:val="clear" w:color="auto" w:fill="FFFFFF"/>
          </w:tcPr>
          <w:p w:rsidR="00CC4E05" w:rsidRPr="00453B1E" w:rsidRDefault="00CC4E05" w:rsidP="00C0446A">
            <w:pPr>
              <w:spacing w:line="276" w:lineRule="auto"/>
              <w:ind w:left="426"/>
              <w:contextualSpacing/>
              <w:rPr>
                <w:rFonts w:eastAsia="Calibri"/>
                <w:sz w:val="28"/>
                <w:szCs w:val="28"/>
                <w:lang w:val="uk-UA" w:eastAsia="en-US"/>
              </w:rPr>
            </w:pPr>
          </w:p>
        </w:tc>
      </w:tr>
      <w:tr w:rsidR="00CC4E05" w:rsidRPr="00453B1E" w:rsidTr="00CC4E05">
        <w:trPr>
          <w:trHeight w:val="58"/>
        </w:trPr>
        <w:tc>
          <w:tcPr>
            <w:tcW w:w="9924" w:type="dxa"/>
            <w:gridSpan w:val="8"/>
            <w:tcBorders>
              <w:top w:val="single" w:sz="4" w:space="0" w:color="000000"/>
              <w:left w:val="nil"/>
              <w:bottom w:val="nil"/>
            </w:tcBorders>
          </w:tcPr>
          <w:p w:rsidR="00CC4E05" w:rsidRPr="00453B1E" w:rsidRDefault="00CC4E05" w:rsidP="00C0446A">
            <w:pPr>
              <w:spacing w:line="276" w:lineRule="auto"/>
              <w:ind w:left="426"/>
              <w:contextualSpacing/>
              <w:rPr>
                <w:rFonts w:eastAsia="Calibri"/>
                <w:sz w:val="28"/>
                <w:szCs w:val="28"/>
                <w:lang w:val="uk-UA" w:eastAsia="en-US"/>
              </w:rPr>
            </w:pPr>
          </w:p>
        </w:tc>
      </w:tr>
    </w:tbl>
    <w:p w:rsidR="00CC4E05" w:rsidRDefault="00CC4E05" w:rsidP="00CC4E05">
      <w:pPr>
        <w:spacing w:after="200" w:line="276" w:lineRule="auto"/>
        <w:rPr>
          <w:rFonts w:eastAsia="Calibri"/>
          <w:sz w:val="28"/>
          <w:szCs w:val="28"/>
          <w:lang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CC4E05" w:rsidRDefault="00CC4E05" w:rsidP="00453B1E">
      <w:pPr>
        <w:spacing w:after="200" w:line="276" w:lineRule="auto"/>
        <w:contextualSpacing/>
        <w:rPr>
          <w:rFonts w:eastAsia="Calibri"/>
          <w:sz w:val="28"/>
          <w:szCs w:val="28"/>
          <w:lang w:val="uk-UA" w:eastAsia="en-US"/>
        </w:rPr>
      </w:pPr>
    </w:p>
    <w:p w:rsidR="009D0AF8" w:rsidRPr="001341B6" w:rsidRDefault="00C0446A" w:rsidP="009D0AF8">
      <w:pPr>
        <w:shd w:val="clear" w:color="auto" w:fill="FFFFFF"/>
        <w:jc w:val="right"/>
        <w:rPr>
          <w:b/>
          <w:bCs/>
          <w:i/>
          <w:color w:val="000000"/>
          <w:lang w:val="uk-UA"/>
        </w:rPr>
      </w:pPr>
      <w:r>
        <w:rPr>
          <w:b/>
          <w:bCs/>
          <w:i/>
          <w:color w:val="000000"/>
          <w:lang w:val="uk-UA"/>
        </w:rPr>
        <w:t>Додаток №16</w:t>
      </w:r>
      <w:r w:rsidR="009D0AF8">
        <w:rPr>
          <w:b/>
          <w:bCs/>
          <w:i/>
          <w:color w:val="000000"/>
          <w:lang w:val="uk-UA"/>
        </w:rPr>
        <w:t>.</w:t>
      </w:r>
    </w:p>
    <w:p w:rsidR="009D0AF8" w:rsidRDefault="009D0AF8" w:rsidP="009D0AF8">
      <w:pPr>
        <w:rPr>
          <w:lang w:val="uk-UA"/>
        </w:rPr>
      </w:pPr>
    </w:p>
    <w:p w:rsidR="009D0AF8" w:rsidRPr="00FC7982" w:rsidRDefault="00353545" w:rsidP="009D0AF8">
      <w:pPr>
        <w:shd w:val="clear" w:color="auto" w:fill="FFFFFF"/>
        <w:spacing w:line="360" w:lineRule="atLeast"/>
        <w:jc w:val="center"/>
        <w:outlineLvl w:val="0"/>
        <w:rPr>
          <w:rFonts w:ascii="Verdana" w:hAnsi="Verdana"/>
          <w:b/>
          <w:bCs/>
          <w:caps/>
          <w:color w:val="220403"/>
          <w:kern w:val="36"/>
          <w:sz w:val="27"/>
          <w:szCs w:val="27"/>
          <w:lang w:val="uk-UA" w:eastAsia="uk-UA"/>
        </w:rPr>
      </w:pPr>
      <w:hyperlink r:id="rId10" w:history="1">
        <w:r w:rsidR="009D0AF8" w:rsidRPr="00FC7982">
          <w:rPr>
            <w:rFonts w:ascii="Verdana" w:hAnsi="Verdana"/>
            <w:b/>
            <w:bCs/>
            <w:caps/>
            <w:color w:val="030303"/>
            <w:kern w:val="36"/>
            <w:sz w:val="27"/>
            <w:szCs w:val="27"/>
            <w:lang w:val="uk-UA" w:eastAsia="uk-UA"/>
          </w:rPr>
          <w:t>План заходів щодо запобігання т</w:t>
        </w:r>
        <w:r w:rsidR="009D0AF8">
          <w:rPr>
            <w:rFonts w:ascii="Verdana" w:hAnsi="Verdana"/>
            <w:b/>
            <w:bCs/>
            <w:caps/>
            <w:color w:val="030303"/>
            <w:kern w:val="36"/>
            <w:sz w:val="27"/>
            <w:szCs w:val="27"/>
            <w:lang w:val="uk-UA" w:eastAsia="uk-UA"/>
          </w:rPr>
          <w:t xml:space="preserve">а протидії булінгу (цькування) ЗДО №517 </w:t>
        </w:r>
        <w:r w:rsidR="009D0AF8" w:rsidRPr="00FC7982">
          <w:rPr>
            <w:rFonts w:ascii="Verdana" w:hAnsi="Verdana"/>
            <w:b/>
            <w:bCs/>
            <w:caps/>
            <w:color w:val="030303"/>
            <w:kern w:val="36"/>
            <w:sz w:val="27"/>
            <w:szCs w:val="27"/>
            <w:lang w:val="uk-UA" w:eastAsia="uk-UA"/>
          </w:rPr>
          <w:t>на 2025/2026</w:t>
        </w:r>
        <w:r w:rsidR="009D0AF8">
          <w:rPr>
            <w:rFonts w:ascii="Verdana" w:hAnsi="Verdana"/>
            <w:b/>
            <w:bCs/>
            <w:caps/>
            <w:color w:val="030303"/>
            <w:kern w:val="36"/>
            <w:sz w:val="27"/>
            <w:szCs w:val="27"/>
            <w:lang w:val="uk-UA" w:eastAsia="uk-UA"/>
          </w:rPr>
          <w:t xml:space="preserve"> н.р.</w:t>
        </w:r>
      </w:hyperlink>
    </w:p>
    <w:p w:rsidR="009D0AF8" w:rsidRPr="00FC7982" w:rsidRDefault="009D0AF8" w:rsidP="009D0AF8">
      <w:pPr>
        <w:shd w:val="clear" w:color="auto" w:fill="FFFFFF"/>
        <w:spacing w:before="75"/>
        <w:ind w:firstLine="225"/>
        <w:jc w:val="center"/>
        <w:rPr>
          <w:rFonts w:ascii="Verdana" w:hAnsi="Verdana"/>
          <w:color w:val="030303"/>
          <w:sz w:val="18"/>
          <w:szCs w:val="18"/>
          <w:lang w:val="uk-UA" w:eastAsia="uk-UA"/>
        </w:rPr>
      </w:pPr>
      <w:r w:rsidRPr="00FC7982">
        <w:rPr>
          <w:rFonts w:ascii="Verdana" w:hAnsi="Verdana"/>
          <w:color w:val="030303"/>
          <w:sz w:val="18"/>
          <w:szCs w:val="18"/>
          <w:lang w:val="uk-UA" w:eastAsia="uk-UA"/>
        </w:rPr>
        <w:t> </w:t>
      </w:r>
    </w:p>
    <w:tbl>
      <w:tblPr>
        <w:tblW w:w="9640" w:type="dxa"/>
        <w:tblCellSpacing w:w="0" w:type="dxa"/>
        <w:tblInd w:w="-12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68"/>
        <w:gridCol w:w="156"/>
        <w:gridCol w:w="4380"/>
        <w:gridCol w:w="62"/>
        <w:gridCol w:w="1989"/>
        <w:gridCol w:w="75"/>
        <w:gridCol w:w="98"/>
        <w:gridCol w:w="2312"/>
      </w:tblGrid>
      <w:tr w:rsidR="009D0AF8" w:rsidRPr="00FC7982" w:rsidTr="00E76572">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b/>
                <w:bCs/>
                <w:i/>
                <w:iCs/>
                <w:color w:val="000000"/>
                <w:sz w:val="28"/>
                <w:szCs w:val="28"/>
                <w:lang w:val="uk-UA" w:eastAsia="uk-UA"/>
              </w:rPr>
              <w:t>№ з/п</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b/>
                <w:bCs/>
                <w:i/>
                <w:iCs/>
                <w:color w:val="000000"/>
                <w:sz w:val="28"/>
                <w:szCs w:val="28"/>
                <w:lang w:val="uk-UA" w:eastAsia="uk-UA"/>
              </w:rPr>
              <w:t>Заходи</w:t>
            </w:r>
          </w:p>
        </w:tc>
        <w:tc>
          <w:tcPr>
            <w:tcW w:w="198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b/>
                <w:bCs/>
                <w:i/>
                <w:iCs/>
                <w:color w:val="000000"/>
                <w:sz w:val="28"/>
                <w:szCs w:val="28"/>
                <w:lang w:val="uk-UA" w:eastAsia="uk-UA"/>
              </w:rPr>
              <w:t>Термін</w:t>
            </w:r>
          </w:p>
          <w:p w:rsidR="009D0AF8" w:rsidRPr="00FC7982" w:rsidRDefault="009D0AF8" w:rsidP="0036655D">
            <w:pPr>
              <w:spacing w:before="75"/>
              <w:ind w:firstLine="225"/>
              <w:jc w:val="center"/>
              <w:rPr>
                <w:rFonts w:ascii="Verdana" w:hAnsi="Verdana"/>
                <w:color w:val="030303"/>
                <w:sz w:val="28"/>
                <w:szCs w:val="28"/>
                <w:lang w:val="uk-UA" w:eastAsia="uk-UA"/>
              </w:rPr>
            </w:pPr>
            <w:r w:rsidRPr="00FC7982">
              <w:rPr>
                <w:b/>
                <w:bCs/>
                <w:i/>
                <w:iCs/>
                <w:color w:val="000000"/>
                <w:sz w:val="28"/>
                <w:szCs w:val="28"/>
                <w:lang w:val="uk-UA" w:eastAsia="uk-UA"/>
              </w:rPr>
              <w:t>виконання</w:t>
            </w:r>
          </w:p>
        </w:tc>
        <w:tc>
          <w:tcPr>
            <w:tcW w:w="248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b/>
                <w:bCs/>
                <w:i/>
                <w:iCs/>
                <w:color w:val="000000"/>
                <w:sz w:val="28"/>
                <w:szCs w:val="28"/>
                <w:lang w:val="uk-UA" w:eastAsia="uk-UA"/>
              </w:rPr>
              <w:t>Відповідальні</w:t>
            </w:r>
          </w:p>
        </w:tc>
      </w:tr>
      <w:tr w:rsidR="009D0AF8" w:rsidRPr="00FC7982" w:rsidTr="00E76572">
        <w:trPr>
          <w:tblCellSpacing w:w="0" w:type="dxa"/>
        </w:trPr>
        <w:tc>
          <w:tcPr>
            <w:tcW w:w="964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b/>
                <w:bCs/>
                <w:i/>
                <w:iCs/>
                <w:color w:val="000000"/>
                <w:sz w:val="28"/>
                <w:szCs w:val="28"/>
                <w:lang w:val="uk-UA" w:eastAsia="uk-UA"/>
              </w:rPr>
              <w:t>І. Нормативно-правове забезпечення попередження насильства та булінгу</w:t>
            </w:r>
          </w:p>
        </w:tc>
      </w:tr>
      <w:tr w:rsidR="009D0AF8" w:rsidRPr="00FC7982" w:rsidTr="00E76572">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28"/>
                <w:szCs w:val="28"/>
                <w:lang w:val="uk-UA" w:eastAsia="uk-UA"/>
              </w:rPr>
            </w:pPr>
            <w:r w:rsidRPr="00FC7982">
              <w:rPr>
                <w:i/>
                <w:iCs/>
                <w:color w:val="000000"/>
                <w:sz w:val="28"/>
                <w:szCs w:val="28"/>
                <w:lang w:val="uk-UA" w:eastAsia="uk-UA"/>
              </w:rPr>
              <w:t>1</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Оновлення та опрацювання  нормативно-правових документів, що забезпечують запобігання та протидію булінгу</w:t>
            </w:r>
          </w:p>
        </w:tc>
        <w:tc>
          <w:tcPr>
            <w:tcW w:w="198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i/>
                <w:iCs/>
                <w:color w:val="000000"/>
                <w:sz w:val="28"/>
                <w:szCs w:val="28"/>
                <w:lang w:val="uk-UA" w:eastAsia="uk-UA"/>
              </w:rPr>
              <w:t>Вересень</w:t>
            </w:r>
          </w:p>
        </w:tc>
        <w:tc>
          <w:tcPr>
            <w:tcW w:w="248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E76572">
            <w:pPr>
              <w:spacing w:before="75"/>
              <w:ind w:firstLine="225"/>
              <w:rPr>
                <w:rFonts w:ascii="Verdana" w:hAnsi="Verdana"/>
                <w:color w:val="030303"/>
                <w:sz w:val="28"/>
                <w:szCs w:val="28"/>
                <w:lang w:val="uk-UA" w:eastAsia="uk-UA"/>
              </w:rPr>
            </w:pPr>
            <w:r w:rsidRPr="00FC7982">
              <w:rPr>
                <w:i/>
                <w:iCs/>
                <w:color w:val="000000"/>
                <w:sz w:val="28"/>
                <w:szCs w:val="28"/>
                <w:lang w:val="uk-UA" w:eastAsia="uk-UA"/>
              </w:rPr>
              <w:t>Директор Тамара ГАРМАЗІЙ</w:t>
            </w:r>
          </w:p>
        </w:tc>
      </w:tr>
      <w:tr w:rsidR="009D0AF8" w:rsidRPr="00FC7982" w:rsidTr="00E76572">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28"/>
                <w:szCs w:val="28"/>
                <w:lang w:val="uk-UA" w:eastAsia="uk-UA"/>
              </w:rPr>
            </w:pPr>
            <w:r w:rsidRPr="00FC7982">
              <w:rPr>
                <w:i/>
                <w:iCs/>
                <w:color w:val="000000"/>
                <w:sz w:val="28"/>
                <w:szCs w:val="28"/>
                <w:lang w:val="uk-UA" w:eastAsia="uk-UA"/>
              </w:rPr>
              <w:t>2.</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Розміщення телефонів довіри на інформаційних стендах та веб-сайті ЗДО для ознайомлення батьківської громадськості</w:t>
            </w:r>
          </w:p>
        </w:tc>
        <w:tc>
          <w:tcPr>
            <w:tcW w:w="198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i/>
                <w:iCs/>
                <w:color w:val="000000"/>
                <w:sz w:val="28"/>
                <w:szCs w:val="28"/>
                <w:lang w:val="uk-UA" w:eastAsia="uk-UA"/>
              </w:rPr>
              <w:t>Вересень</w:t>
            </w:r>
          </w:p>
        </w:tc>
        <w:tc>
          <w:tcPr>
            <w:tcW w:w="248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E76572">
            <w:pPr>
              <w:spacing w:before="75"/>
              <w:rPr>
                <w:rFonts w:ascii="Verdana" w:hAnsi="Verdana"/>
                <w:color w:val="030303"/>
                <w:sz w:val="28"/>
                <w:szCs w:val="28"/>
                <w:lang w:val="uk-UA" w:eastAsia="uk-UA"/>
              </w:rPr>
            </w:pPr>
            <w:r w:rsidRPr="00FC7982">
              <w:rPr>
                <w:i/>
                <w:iCs/>
                <w:color w:val="000000"/>
                <w:sz w:val="28"/>
                <w:szCs w:val="28"/>
                <w:lang w:val="uk-UA" w:eastAsia="uk-UA"/>
              </w:rPr>
              <w:t>Директор Тамара ГАРМАЗІЙ</w:t>
            </w:r>
          </w:p>
        </w:tc>
      </w:tr>
      <w:tr w:rsidR="009D0AF8" w:rsidRPr="00FC7982" w:rsidTr="00E76572">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28"/>
                <w:szCs w:val="28"/>
                <w:lang w:val="uk-UA" w:eastAsia="uk-UA"/>
              </w:rPr>
            </w:pPr>
            <w:r w:rsidRPr="00FC7982">
              <w:rPr>
                <w:i/>
                <w:iCs/>
                <w:color w:val="000000"/>
                <w:sz w:val="28"/>
                <w:szCs w:val="28"/>
                <w:lang w:val="uk-UA" w:eastAsia="uk-UA"/>
              </w:rPr>
              <w:t>3.</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Оновлення інформації веб-сайту в рубриці «Булінг – міф чи реальність» з проблеми запобігання та протидії булінгу</w:t>
            </w:r>
          </w:p>
        </w:tc>
        <w:tc>
          <w:tcPr>
            <w:tcW w:w="198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i/>
                <w:iCs/>
                <w:color w:val="000000"/>
                <w:sz w:val="28"/>
                <w:szCs w:val="28"/>
                <w:lang w:val="uk-UA" w:eastAsia="uk-UA"/>
              </w:rPr>
              <w:t>Упродовж року</w:t>
            </w:r>
          </w:p>
        </w:tc>
        <w:tc>
          <w:tcPr>
            <w:tcW w:w="248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E76572">
            <w:pPr>
              <w:spacing w:before="75"/>
              <w:ind w:firstLine="225"/>
              <w:rPr>
                <w:rFonts w:ascii="Verdana" w:hAnsi="Verdana"/>
                <w:color w:val="030303"/>
                <w:sz w:val="28"/>
                <w:szCs w:val="28"/>
                <w:lang w:val="uk-UA" w:eastAsia="uk-UA"/>
              </w:rPr>
            </w:pPr>
            <w:r w:rsidRPr="00FC7982">
              <w:rPr>
                <w:i/>
                <w:iCs/>
                <w:color w:val="000000"/>
                <w:sz w:val="28"/>
                <w:szCs w:val="28"/>
                <w:lang w:val="uk-UA" w:eastAsia="uk-UA"/>
              </w:rPr>
              <w:t>Вихователь-методист Леся МЕРЕНКОВА</w:t>
            </w:r>
          </w:p>
        </w:tc>
      </w:tr>
      <w:tr w:rsidR="009D0AF8" w:rsidRPr="00FC7982" w:rsidTr="00E76572">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28"/>
                <w:szCs w:val="28"/>
                <w:lang w:val="uk-UA" w:eastAsia="uk-UA"/>
              </w:rPr>
            </w:pPr>
            <w:r w:rsidRPr="00FC7982">
              <w:rPr>
                <w:i/>
                <w:iCs/>
                <w:color w:val="000000"/>
                <w:sz w:val="28"/>
                <w:szCs w:val="28"/>
                <w:lang w:val="uk-UA" w:eastAsia="uk-UA"/>
              </w:rPr>
              <w:t>4.</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Участь педагогічних працівників у семінарах, вебінарах щодо протидії булінгу</w:t>
            </w:r>
          </w:p>
        </w:tc>
        <w:tc>
          <w:tcPr>
            <w:tcW w:w="198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i/>
                <w:iCs/>
                <w:color w:val="000000"/>
                <w:sz w:val="28"/>
                <w:szCs w:val="28"/>
                <w:lang w:val="uk-UA" w:eastAsia="uk-UA"/>
              </w:rPr>
              <w:t>Упродовж року</w:t>
            </w:r>
          </w:p>
        </w:tc>
        <w:tc>
          <w:tcPr>
            <w:tcW w:w="248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E76572">
            <w:pPr>
              <w:spacing w:before="75"/>
              <w:ind w:firstLine="225"/>
              <w:rPr>
                <w:rFonts w:ascii="Verdana" w:hAnsi="Verdana"/>
                <w:color w:val="030303"/>
                <w:sz w:val="28"/>
                <w:szCs w:val="28"/>
                <w:lang w:val="uk-UA" w:eastAsia="uk-UA"/>
              </w:rPr>
            </w:pPr>
            <w:r w:rsidRPr="00FC7982">
              <w:rPr>
                <w:i/>
                <w:iCs/>
                <w:color w:val="000000"/>
                <w:sz w:val="28"/>
                <w:szCs w:val="28"/>
                <w:lang w:val="uk-UA" w:eastAsia="uk-UA"/>
              </w:rPr>
              <w:t>Вихователь-методист Леся МЕРЕНКОВА</w:t>
            </w:r>
          </w:p>
        </w:tc>
      </w:tr>
      <w:tr w:rsidR="009D0AF8" w:rsidRPr="00FC7982" w:rsidTr="00E76572">
        <w:trPr>
          <w:tblCellSpacing w:w="0" w:type="dxa"/>
        </w:trPr>
        <w:tc>
          <w:tcPr>
            <w:tcW w:w="964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b/>
                <w:bCs/>
                <w:i/>
                <w:iCs/>
                <w:color w:val="000000"/>
                <w:sz w:val="28"/>
                <w:szCs w:val="28"/>
                <w:lang w:val="uk-UA" w:eastAsia="uk-UA"/>
              </w:rPr>
              <w:t>ІІ. Робота з вихованцями щодо запобігання  насильства та булінгу</w:t>
            </w:r>
          </w:p>
        </w:tc>
      </w:tr>
      <w:tr w:rsidR="009D0AF8" w:rsidRPr="00FC7982" w:rsidTr="00E76572">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1.</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rPr>
                <w:rFonts w:ascii="Verdana" w:hAnsi="Verdana"/>
                <w:color w:val="030303"/>
                <w:sz w:val="28"/>
                <w:szCs w:val="28"/>
                <w:lang w:val="uk-UA" w:eastAsia="uk-UA"/>
              </w:rPr>
            </w:pPr>
            <w:r w:rsidRPr="00FC7982">
              <w:rPr>
                <w:i/>
                <w:iCs/>
                <w:color w:val="000000"/>
                <w:sz w:val="28"/>
                <w:szCs w:val="28"/>
                <w:lang w:val="uk-UA" w:eastAsia="uk-UA"/>
              </w:rPr>
              <w:t>Створення безпечного освітнього середовища в ЗДО вільного від насильства та булінгу</w:t>
            </w:r>
          </w:p>
        </w:tc>
        <w:tc>
          <w:tcPr>
            <w:tcW w:w="198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i/>
                <w:iCs/>
                <w:color w:val="000000"/>
                <w:sz w:val="28"/>
                <w:szCs w:val="28"/>
                <w:lang w:val="uk-UA" w:eastAsia="uk-UA"/>
              </w:rPr>
              <w:t>Постійно</w:t>
            </w:r>
          </w:p>
        </w:tc>
        <w:tc>
          <w:tcPr>
            <w:tcW w:w="248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9D0AF8" w:rsidRDefault="009D0AF8" w:rsidP="00E76572">
            <w:pPr>
              <w:spacing w:before="75"/>
              <w:ind w:firstLine="225"/>
              <w:rPr>
                <w:i/>
                <w:iCs/>
                <w:color w:val="000000"/>
                <w:sz w:val="28"/>
                <w:szCs w:val="28"/>
                <w:lang w:val="uk-UA" w:eastAsia="uk-UA"/>
              </w:rPr>
            </w:pPr>
            <w:r>
              <w:rPr>
                <w:i/>
                <w:iCs/>
                <w:color w:val="000000"/>
                <w:sz w:val="28"/>
                <w:szCs w:val="28"/>
                <w:lang w:val="uk-UA" w:eastAsia="uk-UA"/>
              </w:rPr>
              <w:t>Директор</w:t>
            </w:r>
          </w:p>
          <w:p w:rsidR="009D0AF8" w:rsidRPr="00FC7982" w:rsidRDefault="009D0AF8" w:rsidP="00E76572">
            <w:pPr>
              <w:spacing w:before="75"/>
              <w:ind w:firstLine="225"/>
              <w:rPr>
                <w:rFonts w:ascii="Verdana" w:hAnsi="Verdana"/>
                <w:color w:val="030303"/>
                <w:sz w:val="28"/>
                <w:szCs w:val="28"/>
                <w:lang w:val="uk-UA" w:eastAsia="uk-UA"/>
              </w:rPr>
            </w:pPr>
            <w:r w:rsidRPr="00FC7982">
              <w:rPr>
                <w:i/>
                <w:iCs/>
                <w:color w:val="000000"/>
                <w:sz w:val="28"/>
                <w:szCs w:val="28"/>
                <w:lang w:val="uk-UA" w:eastAsia="uk-UA"/>
              </w:rPr>
              <w:t> вихователь-методист</w:t>
            </w:r>
          </w:p>
          <w:p w:rsidR="009D0AF8" w:rsidRPr="00FC7982" w:rsidRDefault="009D0AF8" w:rsidP="00E76572">
            <w:pPr>
              <w:spacing w:before="75"/>
              <w:ind w:firstLine="225"/>
              <w:rPr>
                <w:rFonts w:ascii="Verdana" w:hAnsi="Verdana"/>
                <w:color w:val="030303"/>
                <w:sz w:val="28"/>
                <w:szCs w:val="28"/>
                <w:lang w:val="uk-UA" w:eastAsia="uk-UA"/>
              </w:rPr>
            </w:pPr>
            <w:r>
              <w:rPr>
                <w:i/>
                <w:iCs/>
                <w:color w:val="000000"/>
                <w:sz w:val="28"/>
                <w:szCs w:val="28"/>
                <w:lang w:val="uk-UA" w:eastAsia="uk-UA"/>
              </w:rPr>
              <w:t>Вихователі</w:t>
            </w:r>
          </w:p>
        </w:tc>
      </w:tr>
      <w:tr w:rsidR="009D0AF8" w:rsidRPr="00FC7982" w:rsidTr="00E76572">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2.</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rPr>
                <w:rFonts w:ascii="Verdana" w:hAnsi="Verdana"/>
                <w:color w:val="030303"/>
                <w:sz w:val="28"/>
                <w:szCs w:val="28"/>
                <w:lang w:val="uk-UA" w:eastAsia="uk-UA"/>
              </w:rPr>
            </w:pPr>
            <w:r w:rsidRPr="00FC7982">
              <w:rPr>
                <w:i/>
                <w:iCs/>
                <w:color w:val="000000"/>
                <w:sz w:val="28"/>
                <w:szCs w:val="28"/>
                <w:lang w:val="uk-UA" w:eastAsia="uk-UA"/>
              </w:rPr>
              <w:t>Формування навичок дружніх стосунків серед вихованців ЗДО, проведення бесід, занять з дітьми щодо забезпечення попередження насильства та булінгу, обговорення проблемних ситуацій під час Тижня дружби та добра</w:t>
            </w:r>
          </w:p>
        </w:tc>
        <w:tc>
          <w:tcPr>
            <w:tcW w:w="198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i/>
                <w:iCs/>
                <w:color w:val="000000"/>
                <w:sz w:val="28"/>
                <w:szCs w:val="28"/>
                <w:lang w:val="uk-UA" w:eastAsia="uk-UA"/>
              </w:rPr>
              <w:t>Упродовж року</w:t>
            </w:r>
          </w:p>
        </w:tc>
        <w:tc>
          <w:tcPr>
            <w:tcW w:w="248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E76572">
            <w:pPr>
              <w:spacing w:before="75"/>
              <w:ind w:firstLine="225"/>
              <w:rPr>
                <w:rFonts w:ascii="Verdana" w:hAnsi="Verdana"/>
                <w:color w:val="030303"/>
                <w:sz w:val="28"/>
                <w:szCs w:val="28"/>
                <w:lang w:val="uk-UA" w:eastAsia="uk-UA"/>
              </w:rPr>
            </w:pPr>
            <w:r>
              <w:rPr>
                <w:i/>
                <w:iCs/>
                <w:color w:val="000000"/>
                <w:sz w:val="28"/>
                <w:szCs w:val="28"/>
                <w:lang w:val="uk-UA" w:eastAsia="uk-UA"/>
              </w:rPr>
              <w:t>Вихователі</w:t>
            </w:r>
          </w:p>
        </w:tc>
      </w:tr>
      <w:tr w:rsidR="009D0AF8" w:rsidRPr="00FC7982" w:rsidTr="00E76572">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3.</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rPr>
                <w:rFonts w:ascii="Verdana" w:hAnsi="Verdana"/>
                <w:color w:val="030303"/>
                <w:sz w:val="28"/>
                <w:szCs w:val="28"/>
                <w:lang w:val="uk-UA" w:eastAsia="uk-UA"/>
              </w:rPr>
            </w:pPr>
            <w:r w:rsidRPr="00FC7982">
              <w:rPr>
                <w:i/>
                <w:iCs/>
                <w:color w:val="000000"/>
                <w:sz w:val="28"/>
                <w:szCs w:val="28"/>
                <w:lang w:val="uk-UA" w:eastAsia="uk-UA"/>
              </w:rPr>
              <w:t>Участь у Всеукраїнських благодійних акціях, Тижня толерантності</w:t>
            </w:r>
          </w:p>
        </w:tc>
        <w:tc>
          <w:tcPr>
            <w:tcW w:w="198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i/>
                <w:iCs/>
                <w:color w:val="000000"/>
                <w:sz w:val="28"/>
                <w:szCs w:val="28"/>
                <w:lang w:val="uk-UA" w:eastAsia="uk-UA"/>
              </w:rPr>
              <w:t>Упродовж року</w:t>
            </w:r>
          </w:p>
        </w:tc>
        <w:tc>
          <w:tcPr>
            <w:tcW w:w="248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E76572">
            <w:pPr>
              <w:spacing w:before="75"/>
              <w:ind w:firstLine="225"/>
              <w:rPr>
                <w:rFonts w:ascii="Verdana" w:hAnsi="Verdana"/>
                <w:color w:val="030303"/>
                <w:sz w:val="28"/>
                <w:szCs w:val="28"/>
                <w:lang w:val="uk-UA" w:eastAsia="uk-UA"/>
              </w:rPr>
            </w:pPr>
            <w:r>
              <w:rPr>
                <w:i/>
                <w:iCs/>
                <w:color w:val="000000"/>
                <w:sz w:val="28"/>
                <w:szCs w:val="28"/>
                <w:lang w:val="uk-UA" w:eastAsia="uk-UA"/>
              </w:rPr>
              <w:t xml:space="preserve">Вихователі </w:t>
            </w:r>
          </w:p>
        </w:tc>
      </w:tr>
      <w:tr w:rsidR="009D0AF8" w:rsidRPr="00FC7982" w:rsidTr="00E76572">
        <w:trPr>
          <w:trHeight w:val="1548"/>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Default="009D0AF8" w:rsidP="0036655D">
            <w:pPr>
              <w:spacing w:before="75"/>
              <w:ind w:firstLine="225"/>
              <w:jc w:val="both"/>
              <w:rPr>
                <w:i/>
                <w:iCs/>
                <w:color w:val="000000"/>
                <w:sz w:val="27"/>
                <w:szCs w:val="27"/>
                <w:lang w:val="uk-UA" w:eastAsia="uk-UA"/>
              </w:rPr>
            </w:pPr>
            <w:r w:rsidRPr="00FC7982">
              <w:rPr>
                <w:i/>
                <w:iCs/>
                <w:color w:val="000000"/>
                <w:sz w:val="27"/>
                <w:szCs w:val="27"/>
                <w:lang w:val="uk-UA" w:eastAsia="uk-UA"/>
              </w:rPr>
              <w:lastRenderedPageBreak/>
              <w:t>4</w:t>
            </w:r>
            <w:r>
              <w:rPr>
                <w:i/>
                <w:iCs/>
                <w:color w:val="000000"/>
                <w:sz w:val="27"/>
                <w:szCs w:val="27"/>
                <w:lang w:val="uk-UA" w:eastAsia="uk-UA"/>
              </w:rPr>
              <w:t>.</w:t>
            </w:r>
          </w:p>
          <w:p w:rsidR="009D0AF8" w:rsidRDefault="009D0AF8" w:rsidP="0036655D">
            <w:pPr>
              <w:spacing w:before="75"/>
              <w:ind w:firstLine="225"/>
              <w:jc w:val="both"/>
              <w:rPr>
                <w:i/>
                <w:iCs/>
                <w:color w:val="000000"/>
                <w:sz w:val="27"/>
                <w:szCs w:val="27"/>
                <w:lang w:val="uk-UA" w:eastAsia="uk-UA"/>
              </w:rPr>
            </w:pPr>
          </w:p>
          <w:p w:rsidR="009D0AF8" w:rsidRDefault="009D0AF8" w:rsidP="0036655D">
            <w:pPr>
              <w:spacing w:before="75"/>
              <w:ind w:firstLine="225"/>
              <w:jc w:val="both"/>
              <w:rPr>
                <w:i/>
                <w:iCs/>
                <w:color w:val="000000"/>
                <w:sz w:val="27"/>
                <w:szCs w:val="27"/>
                <w:lang w:val="uk-UA" w:eastAsia="uk-UA"/>
              </w:rPr>
            </w:pPr>
          </w:p>
          <w:p w:rsidR="009D0AF8" w:rsidRDefault="009D0AF8" w:rsidP="0036655D">
            <w:pPr>
              <w:spacing w:before="75"/>
              <w:ind w:firstLine="225"/>
              <w:jc w:val="both"/>
              <w:rPr>
                <w:i/>
                <w:iCs/>
                <w:color w:val="000000"/>
                <w:sz w:val="27"/>
                <w:szCs w:val="27"/>
                <w:lang w:val="uk-UA" w:eastAsia="uk-UA"/>
              </w:rPr>
            </w:pPr>
          </w:p>
          <w:p w:rsidR="009D0AF8" w:rsidRDefault="009D0AF8" w:rsidP="0036655D">
            <w:pPr>
              <w:spacing w:before="75"/>
              <w:ind w:firstLine="225"/>
              <w:jc w:val="both"/>
              <w:rPr>
                <w:i/>
                <w:iCs/>
                <w:color w:val="000000"/>
                <w:sz w:val="27"/>
                <w:szCs w:val="27"/>
                <w:lang w:val="uk-UA" w:eastAsia="uk-UA"/>
              </w:rPr>
            </w:pPr>
          </w:p>
          <w:p w:rsidR="009D0AF8" w:rsidRDefault="009D0AF8" w:rsidP="0036655D">
            <w:pPr>
              <w:spacing w:before="75"/>
              <w:ind w:firstLine="225"/>
              <w:jc w:val="both"/>
              <w:rPr>
                <w:i/>
                <w:iCs/>
                <w:color w:val="000000"/>
                <w:sz w:val="27"/>
                <w:szCs w:val="27"/>
                <w:lang w:val="uk-UA" w:eastAsia="uk-UA"/>
              </w:rPr>
            </w:pPr>
          </w:p>
          <w:p w:rsidR="009D0AF8" w:rsidRDefault="009D0AF8" w:rsidP="0036655D">
            <w:pPr>
              <w:spacing w:before="75"/>
              <w:jc w:val="both"/>
              <w:rPr>
                <w:i/>
                <w:iCs/>
                <w:color w:val="000000"/>
                <w:sz w:val="27"/>
                <w:szCs w:val="27"/>
                <w:lang w:val="uk-UA" w:eastAsia="uk-UA"/>
              </w:rPr>
            </w:pPr>
          </w:p>
          <w:p w:rsidR="009D0AF8" w:rsidRPr="00FC7982" w:rsidRDefault="009D0AF8" w:rsidP="0036655D">
            <w:pPr>
              <w:spacing w:before="75"/>
              <w:ind w:firstLine="225"/>
              <w:jc w:val="both"/>
              <w:rPr>
                <w:rFonts w:ascii="Verdana" w:hAnsi="Verdana"/>
                <w:color w:val="030303"/>
                <w:sz w:val="18"/>
                <w:szCs w:val="18"/>
                <w:lang w:val="uk-UA" w:eastAsia="uk-UA"/>
              </w:rPr>
            </w:pP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rPr>
                <w:rFonts w:ascii="Verdana" w:hAnsi="Verdana"/>
                <w:color w:val="030303"/>
                <w:sz w:val="28"/>
                <w:szCs w:val="28"/>
                <w:lang w:val="uk-UA" w:eastAsia="uk-UA"/>
              </w:rPr>
            </w:pPr>
            <w:r w:rsidRPr="00FC7982">
              <w:rPr>
                <w:i/>
                <w:iCs/>
                <w:color w:val="000000"/>
                <w:sz w:val="28"/>
                <w:szCs w:val="28"/>
                <w:lang w:val="uk-UA" w:eastAsia="uk-UA"/>
              </w:rPr>
              <w:t xml:space="preserve">Проведення </w:t>
            </w:r>
            <w:r>
              <w:rPr>
                <w:i/>
                <w:iCs/>
                <w:color w:val="000000"/>
                <w:sz w:val="28"/>
                <w:szCs w:val="28"/>
                <w:lang w:val="uk-UA" w:eastAsia="uk-UA"/>
              </w:rPr>
              <w:t xml:space="preserve">інтегрованих </w:t>
            </w:r>
            <w:r w:rsidRPr="00FC7982">
              <w:rPr>
                <w:i/>
                <w:iCs/>
                <w:color w:val="000000"/>
                <w:sz w:val="28"/>
                <w:szCs w:val="28"/>
                <w:lang w:val="uk-UA" w:eastAsia="uk-UA"/>
              </w:rPr>
              <w:t>, тематичних, комплексних занять для вихованців дошкільного віку «Якщо тебе ображають?», «Ми – дружні хлопці та дівчата», «Повага до себе та інших людей», «Школа друзів та подруг», «Кого можна назвати другом або подругою?»</w:t>
            </w:r>
          </w:p>
        </w:tc>
        <w:tc>
          <w:tcPr>
            <w:tcW w:w="1989"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i/>
                <w:iCs/>
                <w:color w:val="000000"/>
                <w:sz w:val="28"/>
                <w:szCs w:val="28"/>
                <w:lang w:val="uk-UA" w:eastAsia="uk-UA"/>
              </w:rPr>
              <w:t>Упродовж року</w:t>
            </w:r>
          </w:p>
        </w:tc>
        <w:tc>
          <w:tcPr>
            <w:tcW w:w="248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Pr>
                <w:i/>
                <w:iCs/>
                <w:color w:val="000000"/>
                <w:sz w:val="28"/>
                <w:szCs w:val="28"/>
                <w:lang w:val="uk-UA" w:eastAsia="uk-UA"/>
              </w:rPr>
              <w:t xml:space="preserve">Вихователі </w:t>
            </w:r>
          </w:p>
        </w:tc>
      </w:tr>
      <w:tr w:rsidR="009D0AF8" w:rsidRPr="001F3165" w:rsidTr="00E76572">
        <w:trPr>
          <w:trHeight w:val="1284"/>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tcPr>
          <w:p w:rsidR="009D0AF8" w:rsidRPr="00FC7982" w:rsidRDefault="009D0AF8" w:rsidP="0036655D">
            <w:pPr>
              <w:spacing w:before="75"/>
              <w:ind w:firstLine="225"/>
              <w:jc w:val="both"/>
              <w:rPr>
                <w:i/>
                <w:iCs/>
                <w:color w:val="000000"/>
                <w:sz w:val="27"/>
                <w:szCs w:val="27"/>
                <w:lang w:val="uk-UA" w:eastAsia="uk-UA"/>
              </w:rPr>
            </w:pPr>
            <w:r>
              <w:rPr>
                <w:i/>
                <w:iCs/>
                <w:color w:val="000000"/>
                <w:sz w:val="27"/>
                <w:szCs w:val="27"/>
                <w:lang w:val="uk-UA" w:eastAsia="uk-UA"/>
              </w:rPr>
              <w:t>5.</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tcPr>
          <w:p w:rsidR="009D0AF8" w:rsidRPr="00FC7982" w:rsidRDefault="009D0AF8" w:rsidP="0036655D">
            <w:pPr>
              <w:spacing w:before="75"/>
              <w:rPr>
                <w:i/>
                <w:iCs/>
                <w:color w:val="000000"/>
                <w:sz w:val="28"/>
                <w:szCs w:val="28"/>
                <w:lang w:val="uk-UA" w:eastAsia="uk-UA"/>
              </w:rPr>
            </w:pPr>
            <w:r>
              <w:rPr>
                <w:i/>
                <w:iCs/>
                <w:color w:val="000000"/>
                <w:sz w:val="28"/>
                <w:szCs w:val="28"/>
                <w:lang w:val="uk-UA" w:eastAsia="uk-UA"/>
              </w:rPr>
              <w:t>Перегляд мультфільмів «Світ чекає на відкриття» (серія про доброзичливість), «Добро дарує крила», «Про дружбу».</w:t>
            </w:r>
          </w:p>
        </w:tc>
        <w:tc>
          <w:tcPr>
            <w:tcW w:w="1989" w:type="dxa"/>
            <w:tcBorders>
              <w:top w:val="outset" w:sz="6" w:space="0" w:color="auto"/>
              <w:left w:val="outset" w:sz="6" w:space="0" w:color="auto"/>
              <w:bottom w:val="outset" w:sz="6" w:space="0" w:color="auto"/>
              <w:right w:val="outset" w:sz="6" w:space="0" w:color="auto"/>
            </w:tcBorders>
            <w:shd w:val="clear" w:color="auto" w:fill="FFFFFF"/>
          </w:tcPr>
          <w:p w:rsidR="009D0AF8" w:rsidRPr="00FC7982" w:rsidRDefault="009D0AF8" w:rsidP="0036655D">
            <w:pPr>
              <w:spacing w:before="75"/>
              <w:ind w:firstLine="225"/>
              <w:jc w:val="center"/>
              <w:rPr>
                <w:i/>
                <w:iCs/>
                <w:color w:val="000000"/>
                <w:sz w:val="28"/>
                <w:szCs w:val="28"/>
                <w:lang w:val="uk-UA" w:eastAsia="uk-UA"/>
              </w:rPr>
            </w:pPr>
            <w:r w:rsidRPr="00FC7982">
              <w:rPr>
                <w:i/>
                <w:iCs/>
                <w:color w:val="000000"/>
                <w:sz w:val="28"/>
                <w:szCs w:val="28"/>
                <w:lang w:val="uk-UA" w:eastAsia="uk-UA"/>
              </w:rPr>
              <w:t>Упродовж року</w:t>
            </w:r>
          </w:p>
        </w:tc>
        <w:tc>
          <w:tcPr>
            <w:tcW w:w="2485" w:type="dxa"/>
            <w:gridSpan w:val="3"/>
            <w:tcBorders>
              <w:top w:val="outset" w:sz="6" w:space="0" w:color="auto"/>
              <w:left w:val="outset" w:sz="6" w:space="0" w:color="auto"/>
              <w:bottom w:val="outset" w:sz="6" w:space="0" w:color="auto"/>
              <w:right w:val="outset" w:sz="6" w:space="0" w:color="auto"/>
            </w:tcBorders>
            <w:shd w:val="clear" w:color="auto" w:fill="FFFFFF"/>
          </w:tcPr>
          <w:p w:rsidR="009D0AF8" w:rsidRDefault="009D0AF8" w:rsidP="0036655D">
            <w:pPr>
              <w:spacing w:before="75"/>
              <w:ind w:firstLine="225"/>
              <w:jc w:val="center"/>
              <w:rPr>
                <w:i/>
                <w:iCs/>
                <w:color w:val="000000"/>
                <w:sz w:val="28"/>
                <w:szCs w:val="28"/>
                <w:lang w:val="uk-UA" w:eastAsia="uk-UA"/>
              </w:rPr>
            </w:pPr>
            <w:r>
              <w:rPr>
                <w:i/>
                <w:iCs/>
                <w:color w:val="000000"/>
                <w:sz w:val="28"/>
                <w:szCs w:val="28"/>
                <w:lang w:val="uk-UA" w:eastAsia="uk-UA"/>
              </w:rPr>
              <w:t>Вихователі</w:t>
            </w:r>
          </w:p>
        </w:tc>
      </w:tr>
      <w:tr w:rsidR="009D0AF8" w:rsidRPr="00FC7982" w:rsidTr="00E76572">
        <w:trPr>
          <w:tblCellSpacing w:w="0" w:type="dxa"/>
        </w:trPr>
        <w:tc>
          <w:tcPr>
            <w:tcW w:w="964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28"/>
                <w:szCs w:val="28"/>
                <w:lang w:val="uk-UA" w:eastAsia="uk-UA"/>
              </w:rPr>
            </w:pPr>
            <w:r w:rsidRPr="00FC7982">
              <w:rPr>
                <w:b/>
                <w:bCs/>
                <w:i/>
                <w:iCs/>
                <w:color w:val="000000"/>
                <w:sz w:val="28"/>
                <w:szCs w:val="28"/>
                <w:lang w:val="uk-UA" w:eastAsia="uk-UA"/>
              </w:rPr>
              <w:t>ІІІ. Робота з колективом з питання запобігання  насильства та булінгу</w:t>
            </w:r>
          </w:p>
        </w:tc>
      </w:tr>
      <w:tr w:rsidR="009D0AF8" w:rsidRPr="00FC7982" w:rsidTr="00E76572">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1.</w:t>
            </w:r>
          </w:p>
        </w:tc>
        <w:tc>
          <w:tcPr>
            <w:tcW w:w="453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Анкетування педагогів з питання обізнаності з поняттям булінгу, обговорення питання протидії булінгу на батьківських зборах</w:t>
            </w:r>
          </w:p>
        </w:tc>
        <w:tc>
          <w:tcPr>
            <w:tcW w:w="2224" w:type="dxa"/>
            <w:gridSpan w:val="4"/>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Жовтень,</w:t>
            </w:r>
          </w:p>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Квітень</w:t>
            </w:r>
          </w:p>
        </w:tc>
        <w:tc>
          <w:tcPr>
            <w:tcW w:w="2312"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E76572">
            <w:pPr>
              <w:spacing w:before="75"/>
              <w:ind w:firstLine="225"/>
              <w:rPr>
                <w:rFonts w:ascii="Verdana" w:hAnsi="Verdana"/>
                <w:color w:val="030303"/>
                <w:sz w:val="28"/>
                <w:szCs w:val="28"/>
                <w:lang w:val="uk-UA" w:eastAsia="uk-UA"/>
              </w:rPr>
            </w:pPr>
            <w:r w:rsidRPr="00FC7982">
              <w:rPr>
                <w:i/>
                <w:iCs/>
                <w:color w:val="000000"/>
                <w:sz w:val="28"/>
                <w:szCs w:val="28"/>
                <w:lang w:val="uk-UA" w:eastAsia="uk-UA"/>
              </w:rPr>
              <w:t>Директор Тамара ГАРМАЗІЙ</w:t>
            </w:r>
          </w:p>
        </w:tc>
      </w:tr>
      <w:tr w:rsidR="009D0AF8" w:rsidRPr="00FC7982" w:rsidTr="00E76572">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2.</w:t>
            </w:r>
          </w:p>
        </w:tc>
        <w:tc>
          <w:tcPr>
            <w:tcW w:w="453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Психологічна просвіта для вихователів  «Основні прийоми розв’язання конфліктів між дітьми, як запорука попередження булінгу в дитячому колективі»</w:t>
            </w:r>
          </w:p>
        </w:tc>
        <w:tc>
          <w:tcPr>
            <w:tcW w:w="2224" w:type="dxa"/>
            <w:gridSpan w:val="4"/>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Жовтень</w:t>
            </w:r>
          </w:p>
        </w:tc>
        <w:tc>
          <w:tcPr>
            <w:tcW w:w="2312" w:type="dxa"/>
            <w:tcBorders>
              <w:top w:val="outset" w:sz="6" w:space="0" w:color="auto"/>
              <w:left w:val="outset" w:sz="6" w:space="0" w:color="auto"/>
              <w:bottom w:val="outset" w:sz="6" w:space="0" w:color="auto"/>
              <w:right w:val="outset" w:sz="6" w:space="0" w:color="auto"/>
            </w:tcBorders>
            <w:shd w:val="clear" w:color="auto" w:fill="FFFFFF"/>
            <w:hideMark/>
          </w:tcPr>
          <w:p w:rsidR="00E76572" w:rsidRDefault="009D0AF8" w:rsidP="0036655D">
            <w:pPr>
              <w:spacing w:before="75"/>
              <w:ind w:firstLine="225"/>
              <w:rPr>
                <w:i/>
                <w:iCs/>
                <w:color w:val="000000"/>
                <w:sz w:val="28"/>
                <w:szCs w:val="28"/>
                <w:lang w:val="uk-UA" w:eastAsia="uk-UA"/>
              </w:rPr>
            </w:pPr>
            <w:r>
              <w:rPr>
                <w:i/>
                <w:iCs/>
                <w:color w:val="000000"/>
                <w:sz w:val="28"/>
                <w:szCs w:val="28"/>
                <w:lang w:val="uk-UA" w:eastAsia="uk-UA"/>
              </w:rPr>
              <w:t xml:space="preserve">Практичний </w:t>
            </w:r>
          </w:p>
          <w:p w:rsidR="009D0AF8" w:rsidRPr="00FC7982" w:rsidRDefault="009D0AF8" w:rsidP="0036655D">
            <w:pPr>
              <w:spacing w:before="75"/>
              <w:ind w:firstLine="225"/>
              <w:rPr>
                <w:rFonts w:ascii="Verdana" w:hAnsi="Verdana"/>
                <w:color w:val="030303"/>
                <w:sz w:val="28"/>
                <w:szCs w:val="28"/>
                <w:lang w:val="uk-UA" w:eastAsia="uk-UA"/>
              </w:rPr>
            </w:pPr>
            <w:r>
              <w:rPr>
                <w:i/>
                <w:iCs/>
                <w:color w:val="000000"/>
                <w:sz w:val="28"/>
                <w:szCs w:val="28"/>
                <w:lang w:val="uk-UA" w:eastAsia="uk-UA"/>
              </w:rPr>
              <w:t>психолог</w:t>
            </w:r>
          </w:p>
        </w:tc>
      </w:tr>
      <w:tr w:rsidR="009D0AF8" w:rsidRPr="00FC7982" w:rsidTr="00E76572">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3.</w:t>
            </w:r>
          </w:p>
        </w:tc>
        <w:tc>
          <w:tcPr>
            <w:tcW w:w="453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rPr>
                <w:rFonts w:ascii="Verdana" w:hAnsi="Verdana"/>
                <w:color w:val="030303"/>
                <w:sz w:val="28"/>
                <w:szCs w:val="28"/>
                <w:lang w:val="uk-UA" w:eastAsia="uk-UA"/>
              </w:rPr>
            </w:pPr>
            <w:r w:rsidRPr="00FC7982">
              <w:rPr>
                <w:i/>
                <w:iCs/>
                <w:color w:val="000000"/>
                <w:sz w:val="28"/>
                <w:szCs w:val="28"/>
                <w:lang w:val="uk-UA" w:eastAsia="uk-UA"/>
              </w:rPr>
              <w:t>Проведення профілактичної роботи щодо запобіганню булінгу в ЗДО</w:t>
            </w:r>
          </w:p>
        </w:tc>
        <w:tc>
          <w:tcPr>
            <w:tcW w:w="2224" w:type="dxa"/>
            <w:gridSpan w:val="4"/>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Систематично</w:t>
            </w:r>
          </w:p>
        </w:tc>
        <w:tc>
          <w:tcPr>
            <w:tcW w:w="2312"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Директор Тамара ГАРМАЗІЙ</w:t>
            </w:r>
          </w:p>
        </w:tc>
      </w:tr>
      <w:tr w:rsidR="009D0AF8" w:rsidRPr="00FC7982" w:rsidTr="00E76572">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4.</w:t>
            </w:r>
          </w:p>
        </w:tc>
        <w:tc>
          <w:tcPr>
            <w:tcW w:w="453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Консультації: «Явище булінгу в закладах освіти: причини виникнення, ознаки та протидія»; «Конфлікт та булінг: у чому різниця?»; «Види та форми булінгу»</w:t>
            </w:r>
          </w:p>
        </w:tc>
        <w:tc>
          <w:tcPr>
            <w:tcW w:w="2224" w:type="dxa"/>
            <w:gridSpan w:val="4"/>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Грудень</w:t>
            </w:r>
          </w:p>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Квітень</w:t>
            </w:r>
          </w:p>
        </w:tc>
        <w:tc>
          <w:tcPr>
            <w:tcW w:w="2312"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Вихователь-методист Леся МЕРЕНКОВА</w:t>
            </w:r>
          </w:p>
        </w:tc>
      </w:tr>
      <w:tr w:rsidR="009D0AF8" w:rsidRPr="00FC7982" w:rsidTr="00E76572">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5.</w:t>
            </w:r>
          </w:p>
        </w:tc>
        <w:tc>
          <w:tcPr>
            <w:tcW w:w="453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Тренінг «Конфлікти – це норма життя»</w:t>
            </w:r>
          </w:p>
        </w:tc>
        <w:tc>
          <w:tcPr>
            <w:tcW w:w="2224" w:type="dxa"/>
            <w:gridSpan w:val="4"/>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Pr>
                <w:i/>
                <w:iCs/>
                <w:color w:val="000000"/>
                <w:sz w:val="28"/>
                <w:szCs w:val="28"/>
                <w:lang w:val="uk-UA" w:eastAsia="uk-UA"/>
              </w:rPr>
              <w:t>Лютий</w:t>
            </w:r>
          </w:p>
        </w:tc>
        <w:tc>
          <w:tcPr>
            <w:tcW w:w="2312" w:type="dxa"/>
            <w:tcBorders>
              <w:top w:val="outset" w:sz="6" w:space="0" w:color="auto"/>
              <w:left w:val="outset" w:sz="6" w:space="0" w:color="auto"/>
              <w:bottom w:val="outset" w:sz="6" w:space="0" w:color="auto"/>
              <w:right w:val="outset" w:sz="6" w:space="0" w:color="auto"/>
            </w:tcBorders>
            <w:shd w:val="clear" w:color="auto" w:fill="FFFFFF"/>
            <w:hideMark/>
          </w:tcPr>
          <w:p w:rsidR="00E76572" w:rsidRDefault="009D0AF8" w:rsidP="0036655D">
            <w:pPr>
              <w:spacing w:before="75"/>
              <w:ind w:firstLine="225"/>
              <w:rPr>
                <w:i/>
                <w:iCs/>
                <w:color w:val="000000"/>
                <w:sz w:val="28"/>
                <w:szCs w:val="28"/>
                <w:lang w:val="uk-UA" w:eastAsia="uk-UA"/>
              </w:rPr>
            </w:pPr>
            <w:r>
              <w:rPr>
                <w:i/>
                <w:iCs/>
                <w:color w:val="000000"/>
                <w:sz w:val="28"/>
                <w:szCs w:val="28"/>
                <w:lang w:val="uk-UA" w:eastAsia="uk-UA"/>
              </w:rPr>
              <w:t xml:space="preserve">Практичний </w:t>
            </w:r>
          </w:p>
          <w:p w:rsidR="009D0AF8" w:rsidRPr="00FC7982" w:rsidRDefault="009D0AF8" w:rsidP="0036655D">
            <w:pPr>
              <w:spacing w:before="75"/>
              <w:ind w:firstLine="225"/>
              <w:rPr>
                <w:rFonts w:ascii="Verdana" w:hAnsi="Verdana"/>
                <w:color w:val="030303"/>
                <w:sz w:val="28"/>
                <w:szCs w:val="28"/>
                <w:lang w:val="uk-UA" w:eastAsia="uk-UA"/>
              </w:rPr>
            </w:pPr>
            <w:r>
              <w:rPr>
                <w:i/>
                <w:iCs/>
                <w:color w:val="000000"/>
                <w:sz w:val="28"/>
                <w:szCs w:val="28"/>
                <w:lang w:val="uk-UA" w:eastAsia="uk-UA"/>
              </w:rPr>
              <w:t>психолог</w:t>
            </w:r>
          </w:p>
        </w:tc>
      </w:tr>
      <w:tr w:rsidR="009D0AF8" w:rsidRPr="00FC7982" w:rsidTr="00E76572">
        <w:trPr>
          <w:tblCellSpacing w:w="0" w:type="dxa"/>
        </w:trPr>
        <w:tc>
          <w:tcPr>
            <w:tcW w:w="568"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6.</w:t>
            </w:r>
          </w:p>
        </w:tc>
        <w:tc>
          <w:tcPr>
            <w:tcW w:w="453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Рекомендації, пам’ятки «Безпека в Інтернеті», «Профілактика негативних взаємин у дитячому колективі»</w:t>
            </w:r>
          </w:p>
        </w:tc>
        <w:tc>
          <w:tcPr>
            <w:tcW w:w="2224" w:type="dxa"/>
            <w:gridSpan w:val="4"/>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sidRPr="00FC7982">
              <w:rPr>
                <w:i/>
                <w:iCs/>
                <w:color w:val="000000"/>
                <w:sz w:val="28"/>
                <w:szCs w:val="28"/>
                <w:lang w:val="uk-UA" w:eastAsia="uk-UA"/>
              </w:rPr>
              <w:t>Квітень</w:t>
            </w:r>
          </w:p>
        </w:tc>
        <w:tc>
          <w:tcPr>
            <w:tcW w:w="2312" w:type="dxa"/>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28"/>
                <w:szCs w:val="28"/>
                <w:lang w:val="uk-UA" w:eastAsia="uk-UA"/>
              </w:rPr>
            </w:pPr>
            <w:r>
              <w:rPr>
                <w:i/>
                <w:iCs/>
                <w:color w:val="000000"/>
                <w:sz w:val="28"/>
                <w:szCs w:val="28"/>
                <w:lang w:val="uk-UA" w:eastAsia="uk-UA"/>
              </w:rPr>
              <w:t xml:space="preserve">Вихователі </w:t>
            </w:r>
          </w:p>
        </w:tc>
      </w:tr>
      <w:tr w:rsidR="009D0AF8" w:rsidRPr="00FC7982" w:rsidTr="00E76572">
        <w:trPr>
          <w:tblCellSpacing w:w="0" w:type="dxa"/>
        </w:trPr>
        <w:tc>
          <w:tcPr>
            <w:tcW w:w="964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E76572" w:rsidRDefault="009D0AF8" w:rsidP="00E76572">
            <w:pPr>
              <w:spacing w:before="75"/>
              <w:ind w:firstLine="225"/>
              <w:jc w:val="center"/>
              <w:rPr>
                <w:b/>
                <w:bCs/>
                <w:i/>
                <w:iCs/>
                <w:color w:val="000000"/>
                <w:sz w:val="27"/>
                <w:szCs w:val="27"/>
                <w:lang w:val="uk-UA" w:eastAsia="uk-UA"/>
              </w:rPr>
            </w:pPr>
            <w:r w:rsidRPr="00FC7982">
              <w:rPr>
                <w:b/>
                <w:bCs/>
                <w:i/>
                <w:iCs/>
                <w:color w:val="000000"/>
                <w:sz w:val="27"/>
                <w:szCs w:val="27"/>
                <w:lang w:val="uk-UA" w:eastAsia="uk-UA"/>
              </w:rPr>
              <w:t>ІV. Взаємодія з родинами вихованців з питання запобігання </w:t>
            </w:r>
          </w:p>
          <w:p w:rsidR="009D0AF8" w:rsidRPr="00FC7982" w:rsidRDefault="009D0AF8" w:rsidP="00E76572">
            <w:pPr>
              <w:spacing w:before="75"/>
              <w:ind w:firstLine="225"/>
              <w:jc w:val="center"/>
              <w:rPr>
                <w:rFonts w:ascii="Verdana" w:hAnsi="Verdana"/>
                <w:color w:val="030303"/>
                <w:sz w:val="18"/>
                <w:szCs w:val="18"/>
                <w:lang w:val="uk-UA" w:eastAsia="uk-UA"/>
              </w:rPr>
            </w:pPr>
            <w:r w:rsidRPr="00FC7982">
              <w:rPr>
                <w:b/>
                <w:bCs/>
                <w:i/>
                <w:iCs/>
                <w:color w:val="000000"/>
                <w:sz w:val="27"/>
                <w:szCs w:val="27"/>
                <w:lang w:val="uk-UA" w:eastAsia="uk-UA"/>
              </w:rPr>
              <w:t>насильства та булінгу</w:t>
            </w:r>
          </w:p>
        </w:tc>
      </w:tr>
      <w:tr w:rsidR="009D0AF8" w:rsidRPr="00FC7982" w:rsidTr="00E76572">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1</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18"/>
                <w:szCs w:val="18"/>
                <w:lang w:val="uk-UA" w:eastAsia="uk-UA"/>
              </w:rPr>
            </w:pPr>
            <w:r w:rsidRPr="00FC7982">
              <w:rPr>
                <w:i/>
                <w:iCs/>
                <w:color w:val="000000"/>
                <w:sz w:val="27"/>
                <w:szCs w:val="27"/>
                <w:lang w:val="uk-UA" w:eastAsia="uk-UA"/>
              </w:rPr>
              <w:t>Інтерактивне заняття для батьків «Вчимося спілкуватися з дитиною», «Як вирішувати дитячі конфлікти?»</w:t>
            </w:r>
          </w:p>
        </w:tc>
        <w:tc>
          <w:tcPr>
            <w:tcW w:w="206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18"/>
                <w:szCs w:val="18"/>
                <w:lang w:val="uk-UA" w:eastAsia="uk-UA"/>
              </w:rPr>
            </w:pPr>
            <w:r w:rsidRPr="00FC7982">
              <w:rPr>
                <w:i/>
                <w:iCs/>
                <w:color w:val="000000"/>
                <w:sz w:val="27"/>
                <w:szCs w:val="27"/>
                <w:lang w:val="uk-UA" w:eastAsia="uk-UA"/>
              </w:rPr>
              <w:t>Грудень</w:t>
            </w:r>
          </w:p>
        </w:tc>
        <w:tc>
          <w:tcPr>
            <w:tcW w:w="241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E76572">
            <w:pPr>
              <w:spacing w:before="75"/>
              <w:ind w:firstLine="225"/>
              <w:rPr>
                <w:rFonts w:ascii="Verdana" w:hAnsi="Verdana"/>
                <w:color w:val="030303"/>
                <w:sz w:val="18"/>
                <w:szCs w:val="18"/>
                <w:lang w:val="uk-UA" w:eastAsia="uk-UA"/>
              </w:rPr>
            </w:pPr>
            <w:r>
              <w:rPr>
                <w:i/>
                <w:iCs/>
                <w:color w:val="000000"/>
                <w:sz w:val="28"/>
                <w:szCs w:val="28"/>
                <w:lang w:val="uk-UA" w:eastAsia="uk-UA"/>
              </w:rPr>
              <w:t>Вихователі</w:t>
            </w:r>
          </w:p>
        </w:tc>
      </w:tr>
      <w:tr w:rsidR="009D0AF8" w:rsidRPr="00FC7982" w:rsidTr="00E76572">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lastRenderedPageBreak/>
              <w:t>2</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18"/>
                <w:szCs w:val="18"/>
                <w:lang w:val="uk-UA" w:eastAsia="uk-UA"/>
              </w:rPr>
            </w:pPr>
            <w:r w:rsidRPr="00FC7982">
              <w:rPr>
                <w:i/>
                <w:iCs/>
                <w:color w:val="000000"/>
                <w:sz w:val="27"/>
                <w:szCs w:val="27"/>
                <w:lang w:val="uk-UA" w:eastAsia="uk-UA"/>
              </w:rPr>
              <w:t>Розміщення на офіційному сайті  буклету «Дізнайся про свої права в цифровому середовищі»</w:t>
            </w:r>
          </w:p>
        </w:tc>
        <w:tc>
          <w:tcPr>
            <w:tcW w:w="206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18"/>
                <w:szCs w:val="18"/>
                <w:lang w:val="uk-UA" w:eastAsia="uk-UA"/>
              </w:rPr>
            </w:pPr>
            <w:r w:rsidRPr="00FC7982">
              <w:rPr>
                <w:i/>
                <w:iCs/>
                <w:color w:val="000000"/>
                <w:sz w:val="27"/>
                <w:szCs w:val="27"/>
                <w:lang w:val="uk-UA" w:eastAsia="uk-UA"/>
              </w:rPr>
              <w:t>Січень</w:t>
            </w:r>
          </w:p>
        </w:tc>
        <w:tc>
          <w:tcPr>
            <w:tcW w:w="241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18"/>
                <w:szCs w:val="18"/>
                <w:lang w:val="uk-UA" w:eastAsia="uk-UA"/>
              </w:rPr>
            </w:pPr>
            <w:r>
              <w:rPr>
                <w:i/>
                <w:iCs/>
                <w:color w:val="000000"/>
                <w:sz w:val="28"/>
                <w:szCs w:val="28"/>
                <w:lang w:val="uk-UA" w:eastAsia="uk-UA"/>
              </w:rPr>
              <w:t>Вихователі</w:t>
            </w:r>
          </w:p>
        </w:tc>
      </w:tr>
      <w:tr w:rsidR="009D0AF8" w:rsidRPr="00FC7982" w:rsidTr="00E76572">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3</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18"/>
                <w:szCs w:val="18"/>
                <w:lang w:val="uk-UA" w:eastAsia="uk-UA"/>
              </w:rPr>
            </w:pPr>
            <w:r w:rsidRPr="00FC7982">
              <w:rPr>
                <w:i/>
                <w:iCs/>
                <w:color w:val="000000"/>
                <w:sz w:val="27"/>
                <w:szCs w:val="27"/>
                <w:lang w:val="uk-UA" w:eastAsia="uk-UA"/>
              </w:rPr>
              <w:t>Пам’ятки, консультації для батьків «Дитяча агресії: причини виникнення та способи усунення», «Чому діти стають жертвами булінгу»</w:t>
            </w:r>
          </w:p>
        </w:tc>
        <w:tc>
          <w:tcPr>
            <w:tcW w:w="206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18"/>
                <w:szCs w:val="18"/>
                <w:lang w:val="uk-UA" w:eastAsia="uk-UA"/>
              </w:rPr>
            </w:pPr>
            <w:r w:rsidRPr="00FC7982">
              <w:rPr>
                <w:i/>
                <w:iCs/>
                <w:color w:val="000000"/>
                <w:sz w:val="27"/>
                <w:szCs w:val="27"/>
                <w:lang w:val="uk-UA" w:eastAsia="uk-UA"/>
              </w:rPr>
              <w:t>Вересень</w:t>
            </w:r>
          </w:p>
          <w:p w:rsidR="009D0AF8" w:rsidRPr="00FC7982" w:rsidRDefault="009D0AF8" w:rsidP="0036655D">
            <w:pPr>
              <w:spacing w:before="75"/>
              <w:ind w:firstLine="225"/>
              <w:jc w:val="center"/>
              <w:rPr>
                <w:rFonts w:ascii="Verdana" w:hAnsi="Verdana"/>
                <w:color w:val="030303"/>
                <w:sz w:val="18"/>
                <w:szCs w:val="18"/>
                <w:lang w:val="uk-UA" w:eastAsia="uk-UA"/>
              </w:rPr>
            </w:pPr>
            <w:r w:rsidRPr="00FC7982">
              <w:rPr>
                <w:i/>
                <w:iCs/>
                <w:color w:val="000000"/>
                <w:sz w:val="27"/>
                <w:szCs w:val="27"/>
                <w:lang w:val="uk-UA" w:eastAsia="uk-UA"/>
              </w:rPr>
              <w:t>Лютий</w:t>
            </w:r>
          </w:p>
        </w:tc>
        <w:tc>
          <w:tcPr>
            <w:tcW w:w="241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Default="009D0AF8" w:rsidP="0036655D">
            <w:pPr>
              <w:spacing w:before="75"/>
              <w:ind w:firstLine="225"/>
              <w:jc w:val="center"/>
              <w:rPr>
                <w:i/>
                <w:iCs/>
                <w:color w:val="000000"/>
                <w:sz w:val="27"/>
                <w:szCs w:val="27"/>
                <w:lang w:val="uk-UA" w:eastAsia="uk-UA"/>
              </w:rPr>
            </w:pPr>
            <w:r w:rsidRPr="00FC7982">
              <w:rPr>
                <w:i/>
                <w:iCs/>
                <w:color w:val="000000"/>
                <w:sz w:val="28"/>
                <w:szCs w:val="28"/>
                <w:lang w:val="uk-UA" w:eastAsia="uk-UA"/>
              </w:rPr>
              <w:t>Вихователь-методист Леся МЕРЕНКОВА</w:t>
            </w:r>
          </w:p>
          <w:p w:rsidR="009D0AF8" w:rsidRPr="00FC7982" w:rsidRDefault="009D0AF8" w:rsidP="0036655D">
            <w:pPr>
              <w:spacing w:before="75"/>
              <w:ind w:firstLine="225"/>
              <w:jc w:val="center"/>
              <w:rPr>
                <w:rFonts w:ascii="Verdana" w:hAnsi="Verdana"/>
                <w:color w:val="030303"/>
                <w:sz w:val="18"/>
                <w:szCs w:val="18"/>
                <w:lang w:val="uk-UA" w:eastAsia="uk-UA"/>
              </w:rPr>
            </w:pPr>
            <w:r w:rsidRPr="00FC7982">
              <w:rPr>
                <w:i/>
                <w:iCs/>
                <w:color w:val="000000"/>
                <w:sz w:val="27"/>
                <w:szCs w:val="27"/>
                <w:lang w:val="uk-UA" w:eastAsia="uk-UA"/>
              </w:rPr>
              <w:t>Педагоги</w:t>
            </w:r>
          </w:p>
        </w:tc>
      </w:tr>
      <w:tr w:rsidR="009D0AF8" w:rsidRPr="00FC7982" w:rsidTr="00E76572">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4</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18"/>
                <w:szCs w:val="18"/>
                <w:lang w:val="uk-UA" w:eastAsia="uk-UA"/>
              </w:rPr>
            </w:pPr>
            <w:r w:rsidRPr="00FC7982">
              <w:rPr>
                <w:i/>
                <w:iCs/>
                <w:color w:val="000000"/>
                <w:sz w:val="27"/>
                <w:szCs w:val="27"/>
                <w:lang w:val="uk-UA" w:eastAsia="uk-UA"/>
              </w:rPr>
              <w:t>Рекомендації для батьків «Як навчити дитину цивілізовано виражати гнів?» (профілактика булінгу); «Захист дітей в Інтернеті»</w:t>
            </w:r>
          </w:p>
        </w:tc>
        <w:tc>
          <w:tcPr>
            <w:tcW w:w="206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18"/>
                <w:szCs w:val="18"/>
                <w:lang w:val="uk-UA" w:eastAsia="uk-UA"/>
              </w:rPr>
            </w:pPr>
            <w:r>
              <w:rPr>
                <w:i/>
                <w:iCs/>
                <w:color w:val="000000"/>
                <w:sz w:val="27"/>
                <w:szCs w:val="27"/>
                <w:lang w:val="uk-UA" w:eastAsia="uk-UA"/>
              </w:rPr>
              <w:t>Березень</w:t>
            </w:r>
          </w:p>
          <w:p w:rsidR="009D0AF8" w:rsidRPr="00FC7982" w:rsidRDefault="009D0AF8" w:rsidP="0036655D">
            <w:pPr>
              <w:spacing w:before="75"/>
              <w:ind w:firstLine="225"/>
              <w:jc w:val="center"/>
              <w:rPr>
                <w:rFonts w:ascii="Verdana" w:hAnsi="Verdana"/>
                <w:color w:val="030303"/>
                <w:sz w:val="18"/>
                <w:szCs w:val="18"/>
                <w:lang w:val="uk-UA" w:eastAsia="uk-UA"/>
              </w:rPr>
            </w:pPr>
            <w:r w:rsidRPr="00FC7982">
              <w:rPr>
                <w:i/>
                <w:iCs/>
                <w:color w:val="000000"/>
                <w:sz w:val="27"/>
                <w:szCs w:val="27"/>
                <w:lang w:val="uk-UA" w:eastAsia="uk-UA"/>
              </w:rPr>
              <w:t>Квітень</w:t>
            </w:r>
          </w:p>
        </w:tc>
        <w:tc>
          <w:tcPr>
            <w:tcW w:w="241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18"/>
                <w:szCs w:val="18"/>
                <w:lang w:val="uk-UA" w:eastAsia="uk-UA"/>
              </w:rPr>
            </w:pPr>
            <w:r w:rsidRPr="00FC7982">
              <w:rPr>
                <w:i/>
                <w:iCs/>
                <w:color w:val="000000"/>
                <w:sz w:val="28"/>
                <w:szCs w:val="28"/>
                <w:lang w:val="uk-UA" w:eastAsia="uk-UA"/>
              </w:rPr>
              <w:t>Вихователь-методист Леся МЕРЕНКОВА</w:t>
            </w:r>
          </w:p>
        </w:tc>
      </w:tr>
      <w:tr w:rsidR="009D0AF8" w:rsidRPr="00FC7982" w:rsidTr="00E76572">
        <w:trPr>
          <w:tblCellSpacing w:w="0" w:type="dxa"/>
        </w:trPr>
        <w:tc>
          <w:tcPr>
            <w:tcW w:w="7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both"/>
              <w:rPr>
                <w:rFonts w:ascii="Verdana" w:hAnsi="Verdana"/>
                <w:color w:val="030303"/>
                <w:sz w:val="18"/>
                <w:szCs w:val="18"/>
                <w:lang w:val="uk-UA" w:eastAsia="uk-UA"/>
              </w:rPr>
            </w:pPr>
            <w:r w:rsidRPr="00FC7982">
              <w:rPr>
                <w:i/>
                <w:iCs/>
                <w:color w:val="000000"/>
                <w:sz w:val="27"/>
                <w:szCs w:val="27"/>
                <w:lang w:val="uk-UA" w:eastAsia="uk-UA"/>
              </w:rPr>
              <w:t>5</w:t>
            </w:r>
          </w:p>
        </w:tc>
        <w:tc>
          <w:tcPr>
            <w:tcW w:w="4442"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rPr>
                <w:rFonts w:ascii="Verdana" w:hAnsi="Verdana"/>
                <w:color w:val="030303"/>
                <w:sz w:val="18"/>
                <w:szCs w:val="18"/>
                <w:lang w:val="uk-UA" w:eastAsia="uk-UA"/>
              </w:rPr>
            </w:pPr>
            <w:r w:rsidRPr="00FC7982">
              <w:rPr>
                <w:i/>
                <w:iCs/>
                <w:color w:val="000000"/>
                <w:sz w:val="27"/>
                <w:szCs w:val="27"/>
                <w:lang w:val="uk-UA" w:eastAsia="uk-UA"/>
              </w:rPr>
              <w:t>Розповсюдження інформації щодо профілактики булінгу: пам’ятки, листівки, інформаційні повідомлення у Viber-групах, веб-сайті ЗДО</w:t>
            </w:r>
          </w:p>
        </w:tc>
        <w:tc>
          <w:tcPr>
            <w:tcW w:w="206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18"/>
                <w:szCs w:val="18"/>
                <w:lang w:val="uk-UA" w:eastAsia="uk-UA"/>
              </w:rPr>
            </w:pPr>
            <w:r w:rsidRPr="00FC7982">
              <w:rPr>
                <w:i/>
                <w:iCs/>
                <w:color w:val="000000"/>
                <w:sz w:val="27"/>
                <w:szCs w:val="27"/>
                <w:lang w:val="uk-UA" w:eastAsia="uk-UA"/>
              </w:rPr>
              <w:t>Систематично</w:t>
            </w:r>
          </w:p>
        </w:tc>
        <w:tc>
          <w:tcPr>
            <w:tcW w:w="241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9D0AF8" w:rsidRPr="00FC7982" w:rsidRDefault="009D0AF8" w:rsidP="0036655D">
            <w:pPr>
              <w:spacing w:before="75"/>
              <w:ind w:firstLine="225"/>
              <w:jc w:val="center"/>
              <w:rPr>
                <w:rFonts w:ascii="Verdana" w:hAnsi="Verdana"/>
                <w:color w:val="030303"/>
                <w:sz w:val="18"/>
                <w:szCs w:val="18"/>
                <w:lang w:val="uk-UA" w:eastAsia="uk-UA"/>
              </w:rPr>
            </w:pPr>
            <w:r w:rsidRPr="00FC7982">
              <w:rPr>
                <w:i/>
                <w:iCs/>
                <w:color w:val="000000"/>
                <w:sz w:val="28"/>
                <w:szCs w:val="28"/>
                <w:lang w:val="uk-UA" w:eastAsia="uk-UA"/>
              </w:rPr>
              <w:t>Вихователь-методист Леся МЕРЕНКОВА</w:t>
            </w:r>
          </w:p>
        </w:tc>
      </w:tr>
    </w:tbl>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Default="00995217" w:rsidP="00995217">
      <w:pPr>
        <w:shd w:val="clear" w:color="auto" w:fill="FFFFFF"/>
        <w:jc w:val="right"/>
        <w:rPr>
          <w:b/>
          <w:bCs/>
          <w:i/>
          <w:color w:val="000000"/>
          <w:lang w:val="uk-UA"/>
        </w:rPr>
      </w:pPr>
    </w:p>
    <w:p w:rsidR="00995217" w:rsidRPr="001341B6" w:rsidRDefault="00995217" w:rsidP="00995217">
      <w:pPr>
        <w:shd w:val="clear" w:color="auto" w:fill="FFFFFF"/>
        <w:jc w:val="right"/>
        <w:rPr>
          <w:b/>
          <w:bCs/>
          <w:i/>
          <w:color w:val="000000"/>
          <w:lang w:val="uk-UA"/>
        </w:rPr>
      </w:pPr>
      <w:r>
        <w:rPr>
          <w:b/>
          <w:bCs/>
          <w:i/>
          <w:color w:val="000000"/>
          <w:lang w:val="uk-UA"/>
        </w:rPr>
        <w:t>Додаток №17.</w:t>
      </w:r>
    </w:p>
    <w:p w:rsidR="009D0AF8" w:rsidRDefault="009D0AF8" w:rsidP="009D0AF8">
      <w:pPr>
        <w:rPr>
          <w:lang w:val="uk-UA"/>
        </w:rPr>
      </w:pPr>
    </w:p>
    <w:p w:rsidR="009D0AF8" w:rsidRDefault="009D0AF8" w:rsidP="009D0AF8">
      <w:pPr>
        <w:rPr>
          <w:lang w:val="uk-UA"/>
        </w:rPr>
      </w:pPr>
    </w:p>
    <w:p w:rsidR="00995217" w:rsidRPr="00995217" w:rsidRDefault="00995217" w:rsidP="00995217">
      <w:pPr>
        <w:spacing w:line="276" w:lineRule="auto"/>
        <w:ind w:left="-142" w:firstLine="568"/>
        <w:jc w:val="center"/>
        <w:rPr>
          <w:rFonts w:eastAsia="Calibri"/>
          <w:b/>
          <w:sz w:val="32"/>
          <w:szCs w:val="32"/>
          <w:lang w:val="uk-UA" w:eastAsia="en-US"/>
        </w:rPr>
      </w:pPr>
      <w:r w:rsidRPr="00995217">
        <w:rPr>
          <w:rFonts w:eastAsia="Calibri"/>
          <w:b/>
          <w:sz w:val="32"/>
          <w:szCs w:val="32"/>
          <w:lang w:val="uk-UA" w:eastAsia="en-US"/>
        </w:rPr>
        <w:t>План роботи з безпеки життєдіяльності</w:t>
      </w:r>
    </w:p>
    <w:p w:rsidR="00995217" w:rsidRPr="00995217" w:rsidRDefault="00995217" w:rsidP="00995217">
      <w:pPr>
        <w:spacing w:line="276" w:lineRule="auto"/>
        <w:ind w:left="426"/>
        <w:contextualSpacing/>
        <w:rPr>
          <w:rFonts w:eastAsia="Calibri"/>
          <w:b/>
          <w:sz w:val="32"/>
          <w:szCs w:val="32"/>
          <w:lang w:val="uk-UA" w:eastAsia="en-US"/>
        </w:rPr>
      </w:pPr>
      <w:r w:rsidRPr="00995217">
        <w:rPr>
          <w:rFonts w:eastAsia="Calibri"/>
          <w:b/>
          <w:sz w:val="32"/>
          <w:szCs w:val="32"/>
          <w:lang w:val="uk-UA" w:eastAsia="en-US"/>
        </w:rPr>
        <w:t xml:space="preserve">                          учасників навчально-виховного процесу</w:t>
      </w:r>
    </w:p>
    <w:p w:rsidR="00995217" w:rsidRPr="00995217" w:rsidRDefault="00995217" w:rsidP="00995217">
      <w:pPr>
        <w:spacing w:line="276" w:lineRule="auto"/>
        <w:ind w:left="426"/>
        <w:contextualSpacing/>
        <w:jc w:val="center"/>
        <w:rPr>
          <w:rFonts w:eastAsia="Calibri"/>
          <w:b/>
          <w:sz w:val="32"/>
          <w:szCs w:val="32"/>
          <w:lang w:val="uk-UA" w:eastAsia="en-US"/>
        </w:rPr>
      </w:pPr>
      <w:r w:rsidRPr="00995217">
        <w:rPr>
          <w:rFonts w:eastAsia="Calibri"/>
          <w:b/>
          <w:sz w:val="32"/>
          <w:szCs w:val="32"/>
          <w:lang w:val="uk-UA" w:eastAsia="en-US"/>
        </w:rPr>
        <w:t xml:space="preserve">на </w:t>
      </w:r>
      <w:r>
        <w:rPr>
          <w:rFonts w:eastAsia="Calibri"/>
          <w:b/>
          <w:sz w:val="32"/>
          <w:szCs w:val="32"/>
          <w:lang w:val="uk-UA" w:eastAsia="en-US"/>
        </w:rPr>
        <w:t xml:space="preserve">2025/2026 </w:t>
      </w:r>
      <w:r w:rsidRPr="00995217">
        <w:rPr>
          <w:rFonts w:eastAsia="Calibri"/>
          <w:b/>
          <w:sz w:val="32"/>
          <w:szCs w:val="32"/>
          <w:lang w:val="uk-UA" w:eastAsia="en-US"/>
        </w:rPr>
        <w:t>н. р.</w:t>
      </w:r>
    </w:p>
    <w:tbl>
      <w:tblPr>
        <w:tblW w:w="9760" w:type="dxa"/>
        <w:tblInd w:w="-318" w:type="dxa"/>
        <w:tblBorders>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Pr>
      <w:tblGrid>
        <w:gridCol w:w="525"/>
        <w:gridCol w:w="4073"/>
        <w:gridCol w:w="1902"/>
        <w:gridCol w:w="1821"/>
        <w:gridCol w:w="1439"/>
      </w:tblGrid>
      <w:tr w:rsidR="00995217" w:rsidRPr="00453B1E" w:rsidTr="0026586D">
        <w:trPr>
          <w:trHeight w:val="509"/>
          <w:tblHeader/>
        </w:trPr>
        <w:tc>
          <w:tcPr>
            <w:tcW w:w="525" w:type="dxa"/>
            <w:tcBorders>
              <w:top w:val="single" w:sz="4" w:space="0" w:color="000000"/>
              <w:left w:val="single" w:sz="4" w:space="0" w:color="000000"/>
              <w:bottom w:val="nil"/>
            </w:tcBorders>
            <w:shd w:val="clear" w:color="auto" w:fill="FFFFFF" w:themeFill="background1"/>
          </w:tcPr>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 п/п</w:t>
            </w:r>
          </w:p>
        </w:tc>
        <w:tc>
          <w:tcPr>
            <w:tcW w:w="4073" w:type="dxa"/>
            <w:tcBorders>
              <w:top w:val="single" w:sz="4" w:space="0" w:color="000000"/>
              <w:left w:val="single" w:sz="4" w:space="0" w:color="000000"/>
              <w:bottom w:val="nil"/>
            </w:tcBorders>
            <w:shd w:val="clear" w:color="auto" w:fill="FFFFFF" w:themeFill="background1"/>
          </w:tcPr>
          <w:p w:rsidR="00995217" w:rsidRPr="00453B1E" w:rsidRDefault="00995217" w:rsidP="0026586D">
            <w:pPr>
              <w:spacing w:line="276" w:lineRule="auto"/>
              <w:ind w:left="426"/>
              <w:jc w:val="center"/>
              <w:rPr>
                <w:rFonts w:eastAsia="Calibri"/>
                <w:sz w:val="28"/>
                <w:szCs w:val="28"/>
                <w:lang w:val="uk-UA" w:eastAsia="en-US"/>
              </w:rPr>
            </w:pPr>
            <w:r w:rsidRPr="00453B1E">
              <w:rPr>
                <w:rFonts w:eastAsia="Calibri"/>
                <w:sz w:val="28"/>
                <w:szCs w:val="28"/>
                <w:lang w:val="uk-UA" w:eastAsia="en-US"/>
              </w:rPr>
              <w:t>Зміст роботи</w:t>
            </w:r>
          </w:p>
        </w:tc>
        <w:tc>
          <w:tcPr>
            <w:tcW w:w="1902" w:type="dxa"/>
            <w:tcBorders>
              <w:top w:val="single" w:sz="4" w:space="0" w:color="000000"/>
              <w:left w:val="single" w:sz="4" w:space="0" w:color="000000"/>
              <w:bottom w:val="nil"/>
            </w:tcBorders>
            <w:shd w:val="clear" w:color="auto" w:fill="FFFFFF" w:themeFill="background1"/>
          </w:tcPr>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 xml:space="preserve">   Термін виконання</w:t>
            </w:r>
          </w:p>
        </w:tc>
        <w:tc>
          <w:tcPr>
            <w:tcW w:w="1821" w:type="dxa"/>
            <w:tcBorders>
              <w:top w:val="single" w:sz="4" w:space="0" w:color="000000"/>
              <w:left w:val="single" w:sz="4" w:space="0" w:color="000000"/>
              <w:bottom w:val="nil"/>
            </w:tcBorders>
            <w:shd w:val="clear" w:color="auto" w:fill="FFFFFF" w:themeFill="background1"/>
          </w:tcPr>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Відповідаль-ні</w:t>
            </w:r>
          </w:p>
          <w:p w:rsidR="00995217" w:rsidRPr="00453B1E" w:rsidRDefault="00995217" w:rsidP="0026586D">
            <w:pPr>
              <w:spacing w:line="276" w:lineRule="auto"/>
              <w:ind w:left="426"/>
              <w:contextualSpacing/>
              <w:jc w:val="center"/>
              <w:rPr>
                <w:rFonts w:eastAsia="Calibri"/>
                <w:sz w:val="28"/>
                <w:szCs w:val="28"/>
                <w:lang w:val="uk-UA" w:eastAsia="en-US"/>
              </w:rPr>
            </w:pPr>
          </w:p>
        </w:tc>
        <w:tc>
          <w:tcPr>
            <w:tcW w:w="1439" w:type="dxa"/>
            <w:tcBorders>
              <w:top w:val="single" w:sz="4" w:space="0" w:color="000000"/>
              <w:left w:val="single" w:sz="4" w:space="0" w:color="000000"/>
              <w:bottom w:val="nil"/>
              <w:right w:val="single" w:sz="4" w:space="0" w:color="000000"/>
            </w:tcBorders>
            <w:shd w:val="clear" w:color="auto" w:fill="FFFFFF" w:themeFill="background1"/>
          </w:tcPr>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Примітка</w:t>
            </w:r>
          </w:p>
        </w:tc>
      </w:tr>
      <w:tr w:rsidR="00995217" w:rsidRPr="00453B1E" w:rsidTr="0026586D">
        <w:trPr>
          <w:trHeight w:val="1683"/>
          <w:tblHeader/>
        </w:trPr>
        <w:tc>
          <w:tcPr>
            <w:tcW w:w="525" w:type="dxa"/>
            <w:tcBorders>
              <w:top w:val="single" w:sz="4" w:space="0" w:color="000000"/>
              <w:left w:val="single" w:sz="4" w:space="0" w:color="000000"/>
              <w:bottom w:val="single" w:sz="4" w:space="0" w:color="000000"/>
            </w:tcBorders>
          </w:tcPr>
          <w:p w:rsidR="00995217" w:rsidRPr="00453B1E" w:rsidRDefault="00995217" w:rsidP="0026586D">
            <w:pPr>
              <w:spacing w:line="276" w:lineRule="auto"/>
              <w:rPr>
                <w:rFonts w:eastAsia="Calibri"/>
                <w:sz w:val="28"/>
                <w:szCs w:val="28"/>
                <w:lang w:val="uk-UA" w:eastAsia="en-US"/>
              </w:rPr>
            </w:pPr>
          </w:p>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1</w:t>
            </w:r>
          </w:p>
        </w:tc>
        <w:tc>
          <w:tcPr>
            <w:tcW w:w="4073" w:type="dxa"/>
            <w:tcBorders>
              <w:top w:val="single" w:sz="4" w:space="0" w:color="000000"/>
              <w:left w:val="single" w:sz="4" w:space="0" w:color="000000"/>
              <w:bottom w:val="single" w:sz="4" w:space="0" w:color="000000"/>
            </w:tcBorders>
          </w:tcPr>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Ознайомити учасників освітньо-виховного процесу з нормативними документами, в яких висвітлюються питання охорони життя і здоров’я дошкільників в умовах воєнного стану.</w:t>
            </w:r>
          </w:p>
          <w:p w:rsidR="00995217" w:rsidRPr="00453B1E" w:rsidRDefault="00995217" w:rsidP="0026586D">
            <w:pPr>
              <w:spacing w:line="276" w:lineRule="auto"/>
              <w:rPr>
                <w:rFonts w:eastAsia="Calibri"/>
                <w:sz w:val="28"/>
                <w:szCs w:val="28"/>
                <w:lang w:val="uk-UA" w:eastAsia="en-US"/>
              </w:rPr>
            </w:pPr>
          </w:p>
        </w:tc>
        <w:tc>
          <w:tcPr>
            <w:tcW w:w="1902" w:type="dxa"/>
            <w:tcBorders>
              <w:top w:val="single" w:sz="4" w:space="0" w:color="000000"/>
              <w:left w:val="single" w:sz="4" w:space="0" w:color="000000"/>
              <w:bottom w:val="single" w:sz="4" w:space="0" w:color="000000"/>
            </w:tcBorders>
          </w:tcPr>
          <w:p w:rsidR="00995217" w:rsidRPr="00453B1E" w:rsidRDefault="00995217" w:rsidP="0026586D">
            <w:pPr>
              <w:spacing w:line="276" w:lineRule="auto"/>
              <w:jc w:val="center"/>
              <w:rPr>
                <w:rFonts w:eastAsia="Calibri"/>
                <w:sz w:val="28"/>
                <w:szCs w:val="28"/>
                <w:lang w:val="uk-UA" w:eastAsia="en-US"/>
              </w:rPr>
            </w:pP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протягом року</w:t>
            </w:r>
          </w:p>
        </w:tc>
        <w:tc>
          <w:tcPr>
            <w:tcW w:w="1821" w:type="dxa"/>
            <w:tcBorders>
              <w:top w:val="single" w:sz="4" w:space="0" w:color="000000"/>
              <w:left w:val="single" w:sz="4" w:space="0" w:color="000000"/>
              <w:bottom w:val="single" w:sz="4" w:space="0" w:color="000000"/>
            </w:tcBorders>
          </w:tcPr>
          <w:p w:rsidR="00995217" w:rsidRPr="00453B1E" w:rsidRDefault="00995217" w:rsidP="0026586D">
            <w:pPr>
              <w:spacing w:line="276" w:lineRule="auto"/>
              <w:jc w:val="center"/>
              <w:rPr>
                <w:rFonts w:eastAsia="Calibri"/>
                <w:sz w:val="28"/>
                <w:szCs w:val="28"/>
                <w:lang w:val="uk-UA" w:eastAsia="en-US"/>
              </w:rPr>
            </w:pP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директор</w:t>
            </w:r>
          </w:p>
          <w:p w:rsidR="00995217" w:rsidRPr="00453B1E" w:rsidRDefault="00995217" w:rsidP="0026586D">
            <w:pPr>
              <w:spacing w:line="276" w:lineRule="auto"/>
              <w:jc w:val="center"/>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 xml:space="preserve">методист </w:t>
            </w:r>
          </w:p>
          <w:p w:rsidR="00995217" w:rsidRPr="00453B1E" w:rsidRDefault="00995217" w:rsidP="0026586D">
            <w:pPr>
              <w:spacing w:line="276" w:lineRule="auto"/>
              <w:rPr>
                <w:rFonts w:eastAsia="Calibri"/>
                <w:sz w:val="28"/>
                <w:szCs w:val="28"/>
                <w:lang w:val="uk-UA" w:eastAsia="en-US"/>
              </w:rPr>
            </w:pPr>
          </w:p>
        </w:tc>
        <w:tc>
          <w:tcPr>
            <w:tcW w:w="1439" w:type="dxa"/>
            <w:tcBorders>
              <w:top w:val="single" w:sz="4" w:space="0" w:color="000000"/>
              <w:left w:val="single" w:sz="4" w:space="0" w:color="000000"/>
              <w:bottom w:val="single" w:sz="4" w:space="0" w:color="000000"/>
              <w:right w:val="single" w:sz="4" w:space="0" w:color="000000"/>
            </w:tcBorders>
          </w:tcPr>
          <w:p w:rsidR="00995217" w:rsidRPr="00453B1E" w:rsidRDefault="00995217" w:rsidP="0026586D">
            <w:pPr>
              <w:spacing w:line="276" w:lineRule="auto"/>
              <w:ind w:left="426"/>
              <w:contextualSpacing/>
              <w:rPr>
                <w:rFonts w:eastAsia="Calibri"/>
                <w:sz w:val="28"/>
                <w:szCs w:val="28"/>
                <w:lang w:val="uk-UA" w:eastAsia="en-US"/>
              </w:rPr>
            </w:pPr>
          </w:p>
        </w:tc>
      </w:tr>
      <w:tr w:rsidR="00995217" w:rsidRPr="00453B1E" w:rsidTr="0026586D">
        <w:trPr>
          <w:trHeight w:val="775"/>
          <w:tblHeader/>
        </w:trPr>
        <w:tc>
          <w:tcPr>
            <w:tcW w:w="525" w:type="dxa"/>
            <w:tcBorders>
              <w:top w:val="single" w:sz="4" w:space="0" w:color="000000"/>
              <w:left w:val="single" w:sz="4" w:space="0" w:color="000000"/>
              <w:bottom w:val="nil"/>
            </w:tcBorders>
            <w:shd w:val="clear" w:color="auto" w:fill="FFFFFF" w:themeFill="background1"/>
          </w:tcPr>
          <w:p w:rsidR="00995217" w:rsidRPr="00453B1E" w:rsidRDefault="00995217" w:rsidP="0026586D">
            <w:pPr>
              <w:spacing w:line="276" w:lineRule="auto"/>
              <w:rPr>
                <w:rFonts w:eastAsia="Calibri"/>
                <w:sz w:val="28"/>
                <w:szCs w:val="28"/>
                <w:lang w:val="uk-UA" w:eastAsia="en-US"/>
              </w:rPr>
            </w:pPr>
          </w:p>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2</w:t>
            </w:r>
          </w:p>
        </w:tc>
        <w:tc>
          <w:tcPr>
            <w:tcW w:w="4073" w:type="dxa"/>
            <w:tcBorders>
              <w:top w:val="single" w:sz="4" w:space="0" w:color="000000"/>
              <w:left w:val="single" w:sz="4" w:space="0" w:color="000000"/>
              <w:bottom w:val="nil"/>
            </w:tcBorders>
            <w:shd w:val="clear" w:color="auto" w:fill="FFFFFF" w:themeFill="background1"/>
          </w:tcPr>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Систематично здійснювати контроль за дотриманням санітарно-гігієнічних, протипожежних норм і правил, техніки безпеки, вимог безпечної життєдіяльності дітей і працівників, інструкцій з цивільного захисту на час дії воєнного стану.</w:t>
            </w:r>
          </w:p>
        </w:tc>
        <w:tc>
          <w:tcPr>
            <w:tcW w:w="1902" w:type="dxa"/>
            <w:tcBorders>
              <w:top w:val="single" w:sz="4" w:space="0" w:color="000000"/>
              <w:left w:val="single" w:sz="4" w:space="0" w:color="000000"/>
              <w:bottom w:val="nil"/>
            </w:tcBorders>
            <w:shd w:val="clear" w:color="auto" w:fill="FFFFFF" w:themeFill="background1"/>
          </w:tcPr>
          <w:p w:rsidR="00995217" w:rsidRPr="00453B1E" w:rsidRDefault="00995217" w:rsidP="0026586D">
            <w:pPr>
              <w:spacing w:line="276" w:lineRule="auto"/>
              <w:jc w:val="center"/>
              <w:rPr>
                <w:rFonts w:eastAsia="Calibri"/>
                <w:sz w:val="28"/>
                <w:szCs w:val="28"/>
                <w:lang w:val="uk-UA" w:eastAsia="en-US"/>
              </w:rPr>
            </w:pP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постійно</w:t>
            </w:r>
          </w:p>
          <w:p w:rsidR="00995217" w:rsidRPr="00453B1E" w:rsidRDefault="00995217" w:rsidP="0026586D">
            <w:pPr>
              <w:spacing w:line="276" w:lineRule="auto"/>
              <w:ind w:left="426"/>
              <w:contextualSpacing/>
              <w:jc w:val="center"/>
              <w:rPr>
                <w:rFonts w:eastAsia="Calibri"/>
                <w:sz w:val="28"/>
                <w:szCs w:val="28"/>
                <w:lang w:val="uk-UA" w:eastAsia="en-US"/>
              </w:rPr>
            </w:pPr>
          </w:p>
        </w:tc>
        <w:tc>
          <w:tcPr>
            <w:tcW w:w="1821" w:type="dxa"/>
            <w:tcBorders>
              <w:top w:val="single" w:sz="4" w:space="0" w:color="000000"/>
              <w:left w:val="single" w:sz="4" w:space="0" w:color="000000"/>
              <w:bottom w:val="nil"/>
            </w:tcBorders>
            <w:shd w:val="clear" w:color="auto" w:fill="FFFFFF" w:themeFill="background1"/>
          </w:tcPr>
          <w:p w:rsidR="00995217" w:rsidRPr="00453B1E" w:rsidRDefault="00995217" w:rsidP="0026586D">
            <w:pPr>
              <w:spacing w:line="276" w:lineRule="auto"/>
              <w:jc w:val="center"/>
              <w:rPr>
                <w:rFonts w:eastAsia="Calibri"/>
                <w:sz w:val="28"/>
                <w:szCs w:val="28"/>
                <w:lang w:val="uk-UA" w:eastAsia="en-US"/>
              </w:rPr>
            </w:pPr>
          </w:p>
          <w:p w:rsidR="00995217" w:rsidRPr="00453B1E" w:rsidRDefault="00995217" w:rsidP="00995217">
            <w:pPr>
              <w:spacing w:line="276" w:lineRule="auto"/>
              <w:jc w:val="center"/>
              <w:rPr>
                <w:rFonts w:eastAsia="Calibri"/>
                <w:sz w:val="28"/>
                <w:szCs w:val="28"/>
                <w:lang w:val="uk-UA" w:eastAsia="en-US"/>
              </w:rPr>
            </w:pPr>
            <w:r w:rsidRPr="00453B1E">
              <w:rPr>
                <w:rFonts w:eastAsia="Calibri"/>
                <w:sz w:val="28"/>
                <w:szCs w:val="28"/>
                <w:lang w:val="uk-UA" w:eastAsia="en-US"/>
              </w:rPr>
              <w:t>директор</w:t>
            </w:r>
          </w:p>
          <w:p w:rsidR="00995217" w:rsidRDefault="00995217" w:rsidP="00995217">
            <w:pPr>
              <w:spacing w:line="276" w:lineRule="auto"/>
              <w:jc w:val="center"/>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методист</w:t>
            </w:r>
          </w:p>
          <w:p w:rsidR="00995217" w:rsidRPr="00453B1E" w:rsidRDefault="00995217" w:rsidP="00995217">
            <w:pPr>
              <w:spacing w:line="276" w:lineRule="auto"/>
              <w:ind w:left="426"/>
              <w:contextualSpacing/>
              <w:jc w:val="center"/>
              <w:rPr>
                <w:rFonts w:eastAsia="Calibri"/>
                <w:sz w:val="28"/>
                <w:szCs w:val="28"/>
                <w:lang w:val="uk-UA" w:eastAsia="en-US"/>
              </w:rPr>
            </w:pPr>
            <w:r w:rsidRPr="00453B1E">
              <w:rPr>
                <w:rFonts w:eastAsia="Calibri"/>
                <w:sz w:val="28"/>
                <w:szCs w:val="28"/>
                <w:lang w:val="uk-UA" w:eastAsia="en-US"/>
              </w:rPr>
              <w:t>завгосп</w:t>
            </w:r>
          </w:p>
          <w:p w:rsidR="00995217" w:rsidRPr="00453B1E" w:rsidRDefault="00995217" w:rsidP="00995217">
            <w:pPr>
              <w:spacing w:line="276" w:lineRule="auto"/>
              <w:contextualSpacing/>
              <w:jc w:val="center"/>
              <w:rPr>
                <w:rFonts w:eastAsia="Calibri"/>
                <w:sz w:val="28"/>
                <w:szCs w:val="28"/>
                <w:lang w:val="uk-UA" w:eastAsia="en-US"/>
              </w:rPr>
            </w:pPr>
            <w:r>
              <w:rPr>
                <w:rFonts w:eastAsia="Calibri"/>
                <w:sz w:val="28"/>
                <w:szCs w:val="28"/>
                <w:lang w:val="uk-UA" w:eastAsia="en-US"/>
              </w:rPr>
              <w:t>сестра м/с</w:t>
            </w:r>
          </w:p>
        </w:tc>
        <w:tc>
          <w:tcPr>
            <w:tcW w:w="1439" w:type="dxa"/>
            <w:tcBorders>
              <w:top w:val="single" w:sz="4" w:space="0" w:color="000000"/>
              <w:left w:val="single" w:sz="4" w:space="0" w:color="000000"/>
              <w:bottom w:val="nil"/>
              <w:right w:val="single" w:sz="4" w:space="0" w:color="000000"/>
            </w:tcBorders>
            <w:shd w:val="clear" w:color="auto" w:fill="FFFFFF" w:themeFill="background1"/>
          </w:tcPr>
          <w:p w:rsidR="00995217" w:rsidRPr="00453B1E" w:rsidRDefault="00995217" w:rsidP="0026586D">
            <w:pPr>
              <w:spacing w:line="276" w:lineRule="auto"/>
              <w:ind w:left="426"/>
              <w:contextualSpacing/>
              <w:rPr>
                <w:rFonts w:eastAsia="Calibri"/>
                <w:sz w:val="28"/>
                <w:szCs w:val="28"/>
                <w:lang w:val="uk-UA" w:eastAsia="en-US"/>
              </w:rPr>
            </w:pPr>
          </w:p>
        </w:tc>
      </w:tr>
      <w:tr w:rsidR="00995217" w:rsidRPr="00453B1E" w:rsidTr="0026586D">
        <w:trPr>
          <w:trHeight w:val="509"/>
          <w:tblHeader/>
        </w:trPr>
        <w:tc>
          <w:tcPr>
            <w:tcW w:w="525" w:type="dxa"/>
            <w:tcBorders>
              <w:top w:val="single" w:sz="4" w:space="0" w:color="000000"/>
              <w:left w:val="single" w:sz="4" w:space="0" w:color="000000"/>
              <w:bottom w:val="single" w:sz="4" w:space="0" w:color="000000"/>
            </w:tcBorders>
          </w:tcPr>
          <w:p w:rsidR="00995217" w:rsidRPr="00453B1E" w:rsidRDefault="00995217" w:rsidP="0026586D">
            <w:pPr>
              <w:spacing w:line="276" w:lineRule="auto"/>
              <w:rPr>
                <w:rFonts w:eastAsia="Calibri"/>
                <w:sz w:val="28"/>
                <w:szCs w:val="28"/>
                <w:lang w:val="uk-UA" w:eastAsia="en-US"/>
              </w:rPr>
            </w:pPr>
          </w:p>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3</w:t>
            </w:r>
          </w:p>
        </w:tc>
        <w:tc>
          <w:tcPr>
            <w:tcW w:w="4073" w:type="dxa"/>
            <w:tcBorders>
              <w:top w:val="single" w:sz="4" w:space="0" w:color="000000"/>
              <w:left w:val="single" w:sz="4" w:space="0" w:color="000000"/>
              <w:bottom w:val="single" w:sz="4" w:space="0" w:color="000000"/>
            </w:tcBorders>
          </w:tcPr>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Реалізація заходів з охорони праці в закладі освіти, зокрема забезпечення відповідних умов праці працівників.</w:t>
            </w:r>
          </w:p>
        </w:tc>
        <w:tc>
          <w:tcPr>
            <w:tcW w:w="1902" w:type="dxa"/>
            <w:tcBorders>
              <w:top w:val="single" w:sz="4" w:space="0" w:color="000000"/>
              <w:left w:val="single" w:sz="4" w:space="0" w:color="000000"/>
              <w:bottom w:val="single" w:sz="4" w:space="0" w:color="000000"/>
            </w:tcBorders>
          </w:tcPr>
          <w:p w:rsidR="00995217" w:rsidRPr="00453B1E" w:rsidRDefault="00995217" w:rsidP="0026586D">
            <w:pPr>
              <w:spacing w:line="276" w:lineRule="auto"/>
              <w:jc w:val="center"/>
              <w:rPr>
                <w:rFonts w:eastAsia="Calibri"/>
                <w:sz w:val="28"/>
                <w:szCs w:val="28"/>
                <w:lang w:val="uk-UA" w:eastAsia="en-US"/>
              </w:rPr>
            </w:pP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постійно</w:t>
            </w:r>
          </w:p>
        </w:tc>
        <w:tc>
          <w:tcPr>
            <w:tcW w:w="1821" w:type="dxa"/>
            <w:tcBorders>
              <w:top w:val="single" w:sz="4" w:space="0" w:color="000000"/>
              <w:left w:val="single" w:sz="4" w:space="0" w:color="000000"/>
              <w:bottom w:val="single" w:sz="4" w:space="0" w:color="000000"/>
            </w:tcBorders>
          </w:tcPr>
          <w:p w:rsidR="00995217" w:rsidRPr="00453B1E" w:rsidRDefault="00995217" w:rsidP="00995217">
            <w:pPr>
              <w:spacing w:line="276" w:lineRule="auto"/>
              <w:jc w:val="center"/>
              <w:rPr>
                <w:rFonts w:eastAsia="Calibri"/>
                <w:sz w:val="28"/>
                <w:szCs w:val="28"/>
                <w:lang w:val="uk-UA" w:eastAsia="en-US"/>
              </w:rPr>
            </w:pPr>
            <w:r w:rsidRPr="00453B1E">
              <w:rPr>
                <w:rFonts w:eastAsia="Calibri"/>
                <w:sz w:val="28"/>
                <w:szCs w:val="28"/>
                <w:lang w:val="uk-UA" w:eastAsia="en-US"/>
              </w:rPr>
              <w:t>директор</w:t>
            </w:r>
          </w:p>
          <w:p w:rsidR="00995217" w:rsidRDefault="00995217" w:rsidP="00995217">
            <w:pPr>
              <w:spacing w:line="276" w:lineRule="auto"/>
              <w:jc w:val="center"/>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методист</w:t>
            </w:r>
          </w:p>
          <w:p w:rsidR="00995217" w:rsidRPr="00453B1E" w:rsidRDefault="00995217" w:rsidP="00995217">
            <w:pPr>
              <w:spacing w:line="276" w:lineRule="auto"/>
              <w:ind w:left="426"/>
              <w:contextualSpacing/>
              <w:jc w:val="center"/>
              <w:rPr>
                <w:rFonts w:eastAsia="Calibri"/>
                <w:sz w:val="28"/>
                <w:szCs w:val="28"/>
                <w:lang w:val="uk-UA" w:eastAsia="en-US"/>
              </w:rPr>
            </w:pPr>
            <w:r w:rsidRPr="00453B1E">
              <w:rPr>
                <w:rFonts w:eastAsia="Calibri"/>
                <w:sz w:val="28"/>
                <w:szCs w:val="28"/>
                <w:lang w:val="uk-UA" w:eastAsia="en-US"/>
              </w:rPr>
              <w:t>завгосп</w:t>
            </w:r>
          </w:p>
        </w:tc>
        <w:tc>
          <w:tcPr>
            <w:tcW w:w="1439" w:type="dxa"/>
            <w:tcBorders>
              <w:top w:val="single" w:sz="4" w:space="0" w:color="000000"/>
              <w:left w:val="single" w:sz="4" w:space="0" w:color="000000"/>
              <w:bottom w:val="single" w:sz="4" w:space="0" w:color="000000"/>
              <w:right w:val="single" w:sz="4" w:space="0" w:color="000000"/>
            </w:tcBorders>
          </w:tcPr>
          <w:p w:rsidR="00995217" w:rsidRPr="00453B1E" w:rsidRDefault="00995217" w:rsidP="0026586D">
            <w:pPr>
              <w:spacing w:line="276" w:lineRule="auto"/>
              <w:ind w:left="426"/>
              <w:contextualSpacing/>
              <w:rPr>
                <w:rFonts w:eastAsia="Calibri"/>
                <w:sz w:val="28"/>
                <w:szCs w:val="28"/>
                <w:lang w:val="uk-UA" w:eastAsia="en-US"/>
              </w:rPr>
            </w:pPr>
          </w:p>
        </w:tc>
      </w:tr>
      <w:tr w:rsidR="00995217" w:rsidRPr="00453B1E" w:rsidTr="0026586D">
        <w:trPr>
          <w:trHeight w:val="1892"/>
          <w:tblHeader/>
        </w:trPr>
        <w:tc>
          <w:tcPr>
            <w:tcW w:w="525" w:type="dxa"/>
            <w:tcBorders>
              <w:top w:val="single" w:sz="4" w:space="0" w:color="000000"/>
              <w:left w:val="single" w:sz="4" w:space="0" w:color="000000"/>
              <w:bottom w:val="single" w:sz="4" w:space="0" w:color="auto"/>
            </w:tcBorders>
            <w:shd w:val="clear" w:color="auto" w:fill="FFFFFF" w:themeFill="background1"/>
          </w:tcPr>
          <w:p w:rsidR="00995217" w:rsidRPr="00453B1E" w:rsidRDefault="00995217" w:rsidP="0026586D">
            <w:pPr>
              <w:spacing w:line="276" w:lineRule="auto"/>
              <w:rPr>
                <w:rFonts w:eastAsia="Calibri"/>
                <w:sz w:val="28"/>
                <w:szCs w:val="28"/>
                <w:lang w:val="uk-UA" w:eastAsia="en-US"/>
              </w:rPr>
            </w:pPr>
          </w:p>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4</w:t>
            </w:r>
          </w:p>
        </w:tc>
        <w:tc>
          <w:tcPr>
            <w:tcW w:w="4073" w:type="dxa"/>
            <w:tcBorders>
              <w:top w:val="single" w:sz="4" w:space="0" w:color="000000"/>
              <w:left w:val="single" w:sz="4" w:space="0" w:color="000000"/>
              <w:bottom w:val="single" w:sz="4" w:space="0" w:color="auto"/>
            </w:tcBorders>
            <w:shd w:val="clear" w:color="auto" w:fill="FFFFFF" w:themeFill="background1"/>
          </w:tcPr>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Дотримуватись періодичності навчання керівного складу ЗДО на курсах підвищення кваліфікації керівних кадрів у сфері ЦЗ.</w:t>
            </w:r>
          </w:p>
          <w:p w:rsidR="00995217" w:rsidRPr="00453B1E" w:rsidRDefault="00995217" w:rsidP="0026586D">
            <w:pPr>
              <w:spacing w:line="276" w:lineRule="auto"/>
              <w:rPr>
                <w:rFonts w:eastAsia="Calibri"/>
                <w:sz w:val="28"/>
                <w:szCs w:val="28"/>
                <w:lang w:val="uk-UA" w:eastAsia="en-US"/>
              </w:rPr>
            </w:pPr>
          </w:p>
        </w:tc>
        <w:tc>
          <w:tcPr>
            <w:tcW w:w="1902" w:type="dxa"/>
            <w:tcBorders>
              <w:top w:val="single" w:sz="4" w:space="0" w:color="000000"/>
              <w:left w:val="single" w:sz="4" w:space="0" w:color="000000"/>
              <w:bottom w:val="single" w:sz="4" w:space="0" w:color="auto"/>
            </w:tcBorders>
            <w:shd w:val="clear" w:color="auto" w:fill="FFFFFF" w:themeFill="background1"/>
          </w:tcPr>
          <w:p w:rsidR="00995217" w:rsidRPr="00453B1E" w:rsidRDefault="00995217" w:rsidP="00995217">
            <w:pPr>
              <w:spacing w:line="276" w:lineRule="auto"/>
              <w:rPr>
                <w:rFonts w:eastAsia="Calibri"/>
                <w:sz w:val="28"/>
                <w:szCs w:val="28"/>
                <w:lang w:val="uk-UA" w:eastAsia="en-US"/>
              </w:rPr>
            </w:pPr>
            <w:r w:rsidRPr="00453B1E">
              <w:rPr>
                <w:rFonts w:eastAsia="Calibri"/>
                <w:sz w:val="28"/>
                <w:szCs w:val="28"/>
                <w:lang w:val="uk-UA" w:eastAsia="en-US"/>
              </w:rPr>
              <w:t>відповідно до планів місцевих органів управ. освіти</w:t>
            </w:r>
          </w:p>
        </w:tc>
        <w:tc>
          <w:tcPr>
            <w:tcW w:w="1821" w:type="dxa"/>
            <w:tcBorders>
              <w:top w:val="single" w:sz="4" w:space="0" w:color="000000"/>
              <w:left w:val="single" w:sz="4" w:space="0" w:color="000000"/>
              <w:bottom w:val="single" w:sz="4" w:space="0" w:color="auto"/>
            </w:tcBorders>
            <w:shd w:val="clear" w:color="auto" w:fill="FFFFFF" w:themeFill="background1"/>
          </w:tcPr>
          <w:p w:rsidR="00995217" w:rsidRPr="00453B1E" w:rsidRDefault="00995217" w:rsidP="0026586D">
            <w:pPr>
              <w:spacing w:line="276" w:lineRule="auto"/>
              <w:jc w:val="center"/>
              <w:rPr>
                <w:rFonts w:eastAsia="Calibri"/>
                <w:sz w:val="28"/>
                <w:szCs w:val="28"/>
                <w:lang w:val="uk-UA" w:eastAsia="en-US"/>
              </w:rPr>
            </w:pP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директор</w:t>
            </w:r>
          </w:p>
        </w:tc>
        <w:tc>
          <w:tcPr>
            <w:tcW w:w="1439"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995217" w:rsidRPr="00453B1E" w:rsidRDefault="00995217" w:rsidP="0026586D">
            <w:pPr>
              <w:spacing w:line="276" w:lineRule="auto"/>
              <w:ind w:left="426"/>
              <w:contextualSpacing/>
              <w:rPr>
                <w:rFonts w:eastAsia="Calibri"/>
                <w:sz w:val="28"/>
                <w:szCs w:val="28"/>
                <w:lang w:val="uk-UA" w:eastAsia="en-US"/>
              </w:rPr>
            </w:pPr>
          </w:p>
        </w:tc>
      </w:tr>
      <w:tr w:rsidR="00995217" w:rsidRPr="00453B1E" w:rsidTr="0026586D">
        <w:trPr>
          <w:trHeight w:val="1833"/>
          <w:tblHeader/>
        </w:trPr>
        <w:tc>
          <w:tcPr>
            <w:tcW w:w="525" w:type="dxa"/>
            <w:tcBorders>
              <w:top w:val="single" w:sz="4" w:space="0" w:color="auto"/>
              <w:left w:val="single" w:sz="4" w:space="0" w:color="000000"/>
              <w:bottom w:val="single" w:sz="4" w:space="0" w:color="auto"/>
            </w:tcBorders>
          </w:tcPr>
          <w:p w:rsidR="00995217" w:rsidRPr="00453B1E" w:rsidRDefault="00995217" w:rsidP="0026586D">
            <w:pPr>
              <w:spacing w:line="276" w:lineRule="auto"/>
              <w:rPr>
                <w:rFonts w:eastAsia="Calibri"/>
                <w:sz w:val="28"/>
                <w:szCs w:val="28"/>
                <w:lang w:val="uk-UA" w:eastAsia="en-US"/>
              </w:rPr>
            </w:pPr>
          </w:p>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5</w:t>
            </w:r>
          </w:p>
        </w:tc>
        <w:tc>
          <w:tcPr>
            <w:tcW w:w="4073" w:type="dxa"/>
            <w:tcBorders>
              <w:top w:val="single" w:sz="4" w:space="0" w:color="auto"/>
              <w:left w:val="single" w:sz="4" w:space="0" w:color="000000"/>
              <w:bottom w:val="single" w:sz="4" w:space="0" w:color="auto"/>
            </w:tcBorders>
          </w:tcPr>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 xml:space="preserve">Проводити практичні навчання учасників освітнього процесу з цивільного захисту (дії за </w:t>
            </w:r>
            <w:r>
              <w:rPr>
                <w:rFonts w:eastAsia="Calibri"/>
                <w:sz w:val="28"/>
                <w:szCs w:val="28"/>
                <w:lang w:val="uk-UA" w:eastAsia="en-US"/>
              </w:rPr>
              <w:t>сигналом повітряної тривоги)</w:t>
            </w:r>
          </w:p>
        </w:tc>
        <w:tc>
          <w:tcPr>
            <w:tcW w:w="1902" w:type="dxa"/>
            <w:tcBorders>
              <w:top w:val="single" w:sz="4" w:space="0" w:color="auto"/>
              <w:left w:val="single" w:sz="4" w:space="0" w:color="000000"/>
              <w:bottom w:val="single" w:sz="4" w:space="0" w:color="auto"/>
            </w:tcBorders>
          </w:tcPr>
          <w:p w:rsidR="00995217" w:rsidRPr="00453B1E" w:rsidRDefault="00995217" w:rsidP="0026586D">
            <w:pPr>
              <w:spacing w:line="276" w:lineRule="auto"/>
              <w:jc w:val="center"/>
              <w:rPr>
                <w:rFonts w:eastAsia="Calibri"/>
                <w:sz w:val="28"/>
                <w:szCs w:val="28"/>
                <w:lang w:val="uk-UA" w:eastAsia="en-US"/>
              </w:rPr>
            </w:pP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1 раз на місяць</w:t>
            </w:r>
          </w:p>
          <w:p w:rsidR="00995217" w:rsidRPr="00453B1E" w:rsidRDefault="00995217" w:rsidP="0026586D">
            <w:pPr>
              <w:spacing w:line="276" w:lineRule="auto"/>
              <w:ind w:left="426"/>
              <w:contextualSpacing/>
              <w:jc w:val="center"/>
              <w:rPr>
                <w:rFonts w:eastAsia="Calibri"/>
                <w:sz w:val="28"/>
                <w:szCs w:val="28"/>
                <w:lang w:val="uk-UA" w:eastAsia="en-US"/>
              </w:rPr>
            </w:pPr>
          </w:p>
          <w:p w:rsidR="00995217" w:rsidRPr="00453B1E" w:rsidRDefault="00995217" w:rsidP="0026586D">
            <w:pPr>
              <w:spacing w:line="276" w:lineRule="auto"/>
              <w:ind w:left="426"/>
              <w:contextualSpacing/>
              <w:jc w:val="center"/>
              <w:rPr>
                <w:rFonts w:eastAsia="Calibri"/>
                <w:sz w:val="28"/>
                <w:szCs w:val="28"/>
                <w:lang w:val="uk-UA" w:eastAsia="en-US"/>
              </w:rPr>
            </w:pPr>
          </w:p>
        </w:tc>
        <w:tc>
          <w:tcPr>
            <w:tcW w:w="1821" w:type="dxa"/>
            <w:tcBorders>
              <w:top w:val="single" w:sz="4" w:space="0" w:color="auto"/>
              <w:left w:val="single" w:sz="4" w:space="0" w:color="000000"/>
              <w:bottom w:val="single" w:sz="4" w:space="0" w:color="auto"/>
            </w:tcBorders>
          </w:tcPr>
          <w:p w:rsidR="00995217" w:rsidRPr="00453B1E" w:rsidRDefault="00995217" w:rsidP="0026586D">
            <w:pPr>
              <w:spacing w:line="276" w:lineRule="auto"/>
              <w:jc w:val="center"/>
              <w:rPr>
                <w:rFonts w:eastAsia="Calibri"/>
                <w:sz w:val="28"/>
                <w:szCs w:val="28"/>
                <w:lang w:val="uk-UA" w:eastAsia="en-US"/>
              </w:rPr>
            </w:pPr>
          </w:p>
          <w:p w:rsidR="00995217" w:rsidRPr="00453B1E" w:rsidRDefault="00995217" w:rsidP="0026586D">
            <w:pPr>
              <w:spacing w:line="276" w:lineRule="auto"/>
              <w:jc w:val="center"/>
              <w:rPr>
                <w:rFonts w:eastAsia="Calibri"/>
                <w:sz w:val="28"/>
                <w:szCs w:val="28"/>
                <w:lang w:val="uk-UA" w:eastAsia="en-US"/>
              </w:rPr>
            </w:pPr>
            <w:r>
              <w:rPr>
                <w:rFonts w:eastAsia="Calibri"/>
                <w:sz w:val="28"/>
                <w:szCs w:val="28"/>
                <w:lang w:val="uk-UA" w:eastAsia="en-US"/>
              </w:rPr>
              <w:t>Вихователь -</w:t>
            </w:r>
            <w:r w:rsidRPr="00453B1E">
              <w:rPr>
                <w:rFonts w:eastAsia="Calibri"/>
                <w:sz w:val="28"/>
                <w:szCs w:val="28"/>
                <w:lang w:val="uk-UA" w:eastAsia="en-US"/>
              </w:rPr>
              <w:t>методист</w:t>
            </w:r>
          </w:p>
          <w:p w:rsidR="00995217" w:rsidRPr="00453B1E" w:rsidRDefault="00995217" w:rsidP="00995217">
            <w:pPr>
              <w:spacing w:line="276" w:lineRule="auto"/>
              <w:jc w:val="center"/>
              <w:rPr>
                <w:rFonts w:eastAsia="Calibri"/>
                <w:sz w:val="28"/>
                <w:szCs w:val="28"/>
                <w:lang w:val="uk-UA" w:eastAsia="en-US"/>
              </w:rPr>
            </w:pPr>
            <w:r w:rsidRPr="00453B1E">
              <w:rPr>
                <w:rFonts w:eastAsia="Calibri"/>
                <w:sz w:val="28"/>
                <w:szCs w:val="28"/>
                <w:lang w:val="uk-UA" w:eastAsia="en-US"/>
              </w:rPr>
              <w:t>педагоги</w:t>
            </w:r>
          </w:p>
        </w:tc>
        <w:tc>
          <w:tcPr>
            <w:tcW w:w="1439" w:type="dxa"/>
            <w:tcBorders>
              <w:top w:val="single" w:sz="4" w:space="0" w:color="auto"/>
              <w:left w:val="single" w:sz="4" w:space="0" w:color="000000"/>
              <w:bottom w:val="single" w:sz="4" w:space="0" w:color="auto"/>
              <w:right w:val="single" w:sz="4" w:space="0" w:color="000000"/>
            </w:tcBorders>
          </w:tcPr>
          <w:p w:rsidR="00995217" w:rsidRPr="00453B1E" w:rsidRDefault="00995217" w:rsidP="0026586D">
            <w:pPr>
              <w:spacing w:line="276" w:lineRule="auto"/>
              <w:ind w:left="426"/>
              <w:contextualSpacing/>
              <w:rPr>
                <w:rFonts w:eastAsia="Calibri"/>
                <w:sz w:val="28"/>
                <w:szCs w:val="28"/>
                <w:lang w:val="uk-UA" w:eastAsia="en-US"/>
              </w:rPr>
            </w:pPr>
          </w:p>
        </w:tc>
      </w:tr>
      <w:tr w:rsidR="00995217" w:rsidRPr="00453B1E" w:rsidTr="0026586D">
        <w:trPr>
          <w:trHeight w:val="1032"/>
          <w:tblHeader/>
        </w:trPr>
        <w:tc>
          <w:tcPr>
            <w:tcW w:w="525" w:type="dxa"/>
            <w:tcBorders>
              <w:top w:val="single" w:sz="4" w:space="0" w:color="000000"/>
              <w:left w:val="single" w:sz="4" w:space="0" w:color="000000"/>
              <w:bottom w:val="single" w:sz="4" w:space="0" w:color="auto"/>
            </w:tcBorders>
            <w:shd w:val="clear" w:color="auto" w:fill="FFFFFF" w:themeFill="background1"/>
          </w:tcPr>
          <w:p w:rsidR="00995217" w:rsidRPr="00453B1E" w:rsidRDefault="00995217" w:rsidP="0026586D">
            <w:pPr>
              <w:spacing w:line="276" w:lineRule="auto"/>
              <w:rPr>
                <w:rFonts w:eastAsia="Calibri"/>
                <w:sz w:val="28"/>
                <w:szCs w:val="28"/>
                <w:lang w:val="uk-UA" w:eastAsia="en-US"/>
              </w:rPr>
            </w:pPr>
          </w:p>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6</w:t>
            </w:r>
          </w:p>
        </w:tc>
        <w:tc>
          <w:tcPr>
            <w:tcW w:w="4073" w:type="dxa"/>
            <w:tcBorders>
              <w:top w:val="single" w:sz="4" w:space="0" w:color="000000"/>
              <w:left w:val="single" w:sz="4" w:space="0" w:color="000000"/>
              <w:bottom w:val="single" w:sz="4" w:space="0" w:color="auto"/>
            </w:tcBorders>
            <w:shd w:val="clear" w:color="auto" w:fill="FFFFFF" w:themeFill="background1"/>
          </w:tcPr>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Організація безпеки під час перебування дітей на території закладу освіти та під час їх переміщення з метою запобігання нещасних випадків.</w:t>
            </w:r>
          </w:p>
        </w:tc>
        <w:tc>
          <w:tcPr>
            <w:tcW w:w="1902" w:type="dxa"/>
            <w:tcBorders>
              <w:top w:val="single" w:sz="4" w:space="0" w:color="000000"/>
              <w:left w:val="single" w:sz="4" w:space="0" w:color="000000"/>
              <w:bottom w:val="single" w:sz="4" w:space="0" w:color="auto"/>
            </w:tcBorders>
            <w:shd w:val="clear" w:color="auto" w:fill="FFFFFF" w:themeFill="background1"/>
          </w:tcPr>
          <w:p w:rsidR="00995217" w:rsidRPr="00453B1E" w:rsidRDefault="00995217" w:rsidP="0026586D">
            <w:pPr>
              <w:spacing w:line="276" w:lineRule="auto"/>
              <w:jc w:val="center"/>
              <w:rPr>
                <w:rFonts w:eastAsia="Calibri"/>
                <w:sz w:val="28"/>
                <w:szCs w:val="28"/>
                <w:lang w:val="uk-UA" w:eastAsia="en-US"/>
              </w:rPr>
            </w:pP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постійно</w:t>
            </w:r>
          </w:p>
          <w:p w:rsidR="00995217" w:rsidRPr="00453B1E" w:rsidRDefault="00995217" w:rsidP="0026586D">
            <w:pPr>
              <w:spacing w:line="276" w:lineRule="auto"/>
              <w:ind w:left="426"/>
              <w:contextualSpacing/>
              <w:jc w:val="center"/>
              <w:rPr>
                <w:rFonts w:eastAsia="Calibri"/>
                <w:sz w:val="28"/>
                <w:szCs w:val="28"/>
                <w:lang w:val="uk-UA" w:eastAsia="en-US"/>
              </w:rPr>
            </w:pPr>
          </w:p>
        </w:tc>
        <w:tc>
          <w:tcPr>
            <w:tcW w:w="1821" w:type="dxa"/>
            <w:tcBorders>
              <w:top w:val="single" w:sz="4" w:space="0" w:color="000000"/>
              <w:left w:val="single" w:sz="4" w:space="0" w:color="000000"/>
              <w:bottom w:val="single" w:sz="4" w:space="0" w:color="auto"/>
            </w:tcBorders>
            <w:shd w:val="clear" w:color="auto" w:fill="FFFFFF" w:themeFill="background1"/>
          </w:tcPr>
          <w:p w:rsidR="00995217" w:rsidRPr="00453B1E" w:rsidRDefault="00995217" w:rsidP="0026586D">
            <w:pPr>
              <w:spacing w:line="276" w:lineRule="auto"/>
              <w:jc w:val="center"/>
              <w:rPr>
                <w:rFonts w:eastAsia="Calibri"/>
                <w:sz w:val="28"/>
                <w:szCs w:val="28"/>
                <w:lang w:val="uk-UA" w:eastAsia="en-US"/>
              </w:rPr>
            </w:pPr>
          </w:p>
          <w:p w:rsidR="00995217" w:rsidRPr="00453B1E" w:rsidRDefault="00995217" w:rsidP="00995217">
            <w:pPr>
              <w:spacing w:line="276" w:lineRule="auto"/>
              <w:jc w:val="center"/>
              <w:rPr>
                <w:rFonts w:eastAsia="Calibri"/>
                <w:sz w:val="28"/>
                <w:szCs w:val="28"/>
                <w:lang w:val="uk-UA" w:eastAsia="en-US"/>
              </w:rPr>
            </w:pPr>
            <w:r>
              <w:rPr>
                <w:rFonts w:eastAsia="Calibri"/>
                <w:sz w:val="28"/>
                <w:szCs w:val="28"/>
                <w:lang w:val="uk-UA" w:eastAsia="en-US"/>
              </w:rPr>
              <w:t xml:space="preserve">вихователь- </w:t>
            </w:r>
            <w:r w:rsidRPr="00453B1E">
              <w:rPr>
                <w:rFonts w:eastAsia="Calibri"/>
                <w:sz w:val="28"/>
                <w:szCs w:val="28"/>
                <w:lang w:val="uk-UA" w:eastAsia="en-US"/>
              </w:rPr>
              <w:t>методист</w:t>
            </w: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педагоги</w:t>
            </w:r>
          </w:p>
        </w:tc>
        <w:tc>
          <w:tcPr>
            <w:tcW w:w="1439"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995217" w:rsidRPr="00453B1E" w:rsidRDefault="00995217" w:rsidP="0026586D">
            <w:pPr>
              <w:spacing w:line="276" w:lineRule="auto"/>
              <w:ind w:left="426"/>
              <w:contextualSpacing/>
              <w:rPr>
                <w:rFonts w:eastAsia="Calibri"/>
                <w:sz w:val="28"/>
                <w:szCs w:val="28"/>
                <w:lang w:val="uk-UA" w:eastAsia="en-US"/>
              </w:rPr>
            </w:pPr>
          </w:p>
        </w:tc>
      </w:tr>
      <w:tr w:rsidR="00995217" w:rsidRPr="00453B1E" w:rsidTr="0026586D">
        <w:trPr>
          <w:trHeight w:val="1976"/>
          <w:tblHeader/>
        </w:trPr>
        <w:tc>
          <w:tcPr>
            <w:tcW w:w="525" w:type="dxa"/>
            <w:tcBorders>
              <w:top w:val="single" w:sz="4" w:space="0" w:color="auto"/>
              <w:left w:val="single" w:sz="4" w:space="0" w:color="000000"/>
              <w:bottom w:val="single" w:sz="4" w:space="0" w:color="auto"/>
            </w:tcBorders>
          </w:tcPr>
          <w:p w:rsidR="00995217" w:rsidRPr="00453B1E" w:rsidRDefault="00995217" w:rsidP="0026586D">
            <w:pPr>
              <w:spacing w:line="276" w:lineRule="auto"/>
              <w:rPr>
                <w:rFonts w:eastAsia="Calibri"/>
                <w:sz w:val="28"/>
                <w:szCs w:val="28"/>
                <w:lang w:val="uk-UA" w:eastAsia="en-US"/>
              </w:rPr>
            </w:pPr>
          </w:p>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7</w:t>
            </w:r>
          </w:p>
        </w:tc>
        <w:tc>
          <w:tcPr>
            <w:tcW w:w="4073" w:type="dxa"/>
            <w:tcBorders>
              <w:top w:val="single" w:sz="4" w:space="0" w:color="auto"/>
              <w:left w:val="single" w:sz="4" w:space="0" w:color="000000"/>
              <w:bottom w:val="single" w:sz="4" w:space="0" w:color="auto"/>
            </w:tcBorders>
          </w:tcPr>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Організація заходів з безпеки під час роботи з комп'ютерною технікою та Інтернетом, включаючи захист від шкідливого впливу вірусів та шкідливого контенту.</w:t>
            </w:r>
          </w:p>
        </w:tc>
        <w:tc>
          <w:tcPr>
            <w:tcW w:w="1902" w:type="dxa"/>
            <w:tcBorders>
              <w:top w:val="single" w:sz="4" w:space="0" w:color="auto"/>
              <w:left w:val="single" w:sz="4" w:space="0" w:color="000000"/>
              <w:bottom w:val="single" w:sz="4" w:space="0" w:color="auto"/>
            </w:tcBorders>
          </w:tcPr>
          <w:p w:rsidR="00995217" w:rsidRPr="00453B1E" w:rsidRDefault="00995217" w:rsidP="0026586D">
            <w:pPr>
              <w:spacing w:line="276" w:lineRule="auto"/>
              <w:jc w:val="center"/>
              <w:rPr>
                <w:rFonts w:eastAsia="Calibri"/>
                <w:sz w:val="28"/>
                <w:szCs w:val="28"/>
                <w:lang w:val="uk-UA" w:eastAsia="en-US"/>
              </w:rPr>
            </w:pP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протягом</w:t>
            </w: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року</w:t>
            </w:r>
          </w:p>
        </w:tc>
        <w:tc>
          <w:tcPr>
            <w:tcW w:w="1821" w:type="dxa"/>
            <w:tcBorders>
              <w:top w:val="single" w:sz="4" w:space="0" w:color="auto"/>
              <w:left w:val="single" w:sz="4" w:space="0" w:color="000000"/>
              <w:bottom w:val="single" w:sz="4" w:space="0" w:color="auto"/>
            </w:tcBorders>
          </w:tcPr>
          <w:p w:rsidR="00995217" w:rsidRPr="00453B1E" w:rsidRDefault="00995217" w:rsidP="0026586D">
            <w:pPr>
              <w:spacing w:line="276" w:lineRule="auto"/>
              <w:jc w:val="center"/>
              <w:rPr>
                <w:rFonts w:eastAsia="Calibri"/>
                <w:sz w:val="28"/>
                <w:szCs w:val="28"/>
                <w:lang w:val="uk-UA" w:eastAsia="en-US"/>
              </w:rPr>
            </w:pP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 xml:space="preserve">директор </w:t>
            </w:r>
            <w:r>
              <w:rPr>
                <w:rFonts w:eastAsia="Calibri"/>
                <w:sz w:val="28"/>
                <w:szCs w:val="28"/>
                <w:lang w:val="uk-UA" w:eastAsia="en-US"/>
              </w:rPr>
              <w:t>вихователь-</w:t>
            </w:r>
            <w:r w:rsidRPr="00453B1E">
              <w:rPr>
                <w:rFonts w:eastAsia="Calibri"/>
                <w:sz w:val="28"/>
                <w:szCs w:val="28"/>
                <w:lang w:val="uk-UA" w:eastAsia="en-US"/>
              </w:rPr>
              <w:t>методист вихователі</w:t>
            </w:r>
          </w:p>
        </w:tc>
        <w:tc>
          <w:tcPr>
            <w:tcW w:w="1439" w:type="dxa"/>
            <w:tcBorders>
              <w:top w:val="single" w:sz="4" w:space="0" w:color="auto"/>
              <w:left w:val="single" w:sz="4" w:space="0" w:color="000000"/>
              <w:bottom w:val="single" w:sz="4" w:space="0" w:color="auto"/>
              <w:right w:val="single" w:sz="4" w:space="0" w:color="000000"/>
            </w:tcBorders>
          </w:tcPr>
          <w:p w:rsidR="00995217" w:rsidRPr="00453B1E" w:rsidRDefault="00995217" w:rsidP="0026586D">
            <w:pPr>
              <w:spacing w:line="276" w:lineRule="auto"/>
              <w:ind w:left="426"/>
              <w:contextualSpacing/>
              <w:rPr>
                <w:rFonts w:eastAsia="Calibri"/>
                <w:sz w:val="28"/>
                <w:szCs w:val="28"/>
                <w:lang w:val="uk-UA" w:eastAsia="en-US"/>
              </w:rPr>
            </w:pPr>
          </w:p>
        </w:tc>
      </w:tr>
      <w:tr w:rsidR="00995217" w:rsidRPr="00453B1E" w:rsidTr="0026586D">
        <w:trPr>
          <w:tblHeader/>
        </w:trPr>
        <w:tc>
          <w:tcPr>
            <w:tcW w:w="525" w:type="dxa"/>
            <w:tcBorders>
              <w:top w:val="single" w:sz="4" w:space="0" w:color="auto"/>
              <w:left w:val="single" w:sz="4" w:space="0" w:color="000000"/>
              <w:bottom w:val="nil"/>
            </w:tcBorders>
            <w:shd w:val="clear" w:color="auto" w:fill="FFFFFF" w:themeFill="background1"/>
          </w:tcPr>
          <w:p w:rsidR="00995217" w:rsidRPr="00453B1E" w:rsidRDefault="00995217" w:rsidP="0026586D">
            <w:pPr>
              <w:spacing w:line="276" w:lineRule="auto"/>
              <w:rPr>
                <w:rFonts w:eastAsia="Calibri"/>
                <w:sz w:val="28"/>
                <w:szCs w:val="28"/>
                <w:lang w:val="uk-UA" w:eastAsia="en-US"/>
              </w:rPr>
            </w:pPr>
          </w:p>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8</w:t>
            </w:r>
          </w:p>
        </w:tc>
        <w:tc>
          <w:tcPr>
            <w:tcW w:w="4073" w:type="dxa"/>
            <w:tcBorders>
              <w:top w:val="single" w:sz="4" w:space="0" w:color="auto"/>
              <w:left w:val="single" w:sz="4" w:space="0" w:color="000000"/>
              <w:bottom w:val="nil"/>
            </w:tcBorders>
            <w:shd w:val="clear" w:color="auto" w:fill="FFFFFF" w:themeFill="background1"/>
          </w:tcPr>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Поповнювати картотеку практичного та теоретичного матеріалу з питань охорони життя та безпеки життєдіяльності дітей під час воєнного стану, їх правового виховання.</w:t>
            </w:r>
          </w:p>
        </w:tc>
        <w:tc>
          <w:tcPr>
            <w:tcW w:w="1902" w:type="dxa"/>
            <w:tcBorders>
              <w:top w:val="single" w:sz="4" w:space="0" w:color="auto"/>
              <w:left w:val="single" w:sz="4" w:space="0" w:color="000000"/>
              <w:bottom w:val="nil"/>
            </w:tcBorders>
            <w:shd w:val="clear" w:color="auto" w:fill="FFFFFF" w:themeFill="background1"/>
          </w:tcPr>
          <w:p w:rsidR="00995217" w:rsidRPr="00453B1E" w:rsidRDefault="00995217" w:rsidP="0026586D">
            <w:pPr>
              <w:spacing w:line="276" w:lineRule="auto"/>
              <w:ind w:left="426"/>
              <w:jc w:val="center"/>
              <w:rPr>
                <w:rFonts w:eastAsia="Calibri"/>
                <w:sz w:val="28"/>
                <w:szCs w:val="28"/>
                <w:lang w:val="uk-UA" w:eastAsia="en-US"/>
              </w:rPr>
            </w:pP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протягом</w:t>
            </w: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року</w:t>
            </w:r>
          </w:p>
        </w:tc>
        <w:tc>
          <w:tcPr>
            <w:tcW w:w="1821" w:type="dxa"/>
            <w:tcBorders>
              <w:top w:val="single" w:sz="4" w:space="0" w:color="auto"/>
              <w:left w:val="single" w:sz="4" w:space="0" w:color="000000"/>
              <w:bottom w:val="nil"/>
            </w:tcBorders>
            <w:shd w:val="clear" w:color="auto" w:fill="FFFFFF" w:themeFill="background1"/>
          </w:tcPr>
          <w:p w:rsidR="00995217" w:rsidRPr="00453B1E" w:rsidRDefault="00995217" w:rsidP="0026586D">
            <w:pPr>
              <w:spacing w:line="276" w:lineRule="auto"/>
              <w:jc w:val="center"/>
              <w:rPr>
                <w:rFonts w:eastAsia="Calibri"/>
                <w:sz w:val="28"/>
                <w:szCs w:val="28"/>
                <w:lang w:val="uk-UA" w:eastAsia="en-US"/>
              </w:rPr>
            </w:pP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вихователь-методист</w:t>
            </w:r>
          </w:p>
        </w:tc>
        <w:tc>
          <w:tcPr>
            <w:tcW w:w="1439" w:type="dxa"/>
            <w:tcBorders>
              <w:top w:val="single" w:sz="4" w:space="0" w:color="auto"/>
              <w:left w:val="single" w:sz="4" w:space="0" w:color="000000"/>
              <w:bottom w:val="nil"/>
              <w:right w:val="single" w:sz="4" w:space="0" w:color="000000"/>
            </w:tcBorders>
            <w:shd w:val="clear" w:color="auto" w:fill="FFFFFF" w:themeFill="background1"/>
          </w:tcPr>
          <w:p w:rsidR="00995217" w:rsidRPr="00453B1E" w:rsidRDefault="00995217" w:rsidP="0026586D">
            <w:pPr>
              <w:spacing w:line="276" w:lineRule="auto"/>
              <w:ind w:left="426"/>
              <w:contextualSpacing/>
              <w:rPr>
                <w:rFonts w:eastAsia="Calibri"/>
                <w:sz w:val="28"/>
                <w:szCs w:val="28"/>
                <w:lang w:val="uk-UA" w:eastAsia="en-US"/>
              </w:rPr>
            </w:pPr>
          </w:p>
        </w:tc>
      </w:tr>
      <w:tr w:rsidR="00995217" w:rsidRPr="00453B1E" w:rsidTr="00995217">
        <w:trPr>
          <w:trHeight w:val="1999"/>
          <w:tblHeader/>
        </w:trPr>
        <w:tc>
          <w:tcPr>
            <w:tcW w:w="525" w:type="dxa"/>
            <w:tcBorders>
              <w:top w:val="single" w:sz="4" w:space="0" w:color="000000"/>
              <w:left w:val="single" w:sz="4" w:space="0" w:color="000000"/>
              <w:bottom w:val="single" w:sz="4" w:space="0" w:color="auto"/>
            </w:tcBorders>
          </w:tcPr>
          <w:p w:rsidR="00995217" w:rsidRPr="00453B1E" w:rsidRDefault="00995217" w:rsidP="0026586D">
            <w:pPr>
              <w:spacing w:line="276" w:lineRule="auto"/>
              <w:rPr>
                <w:rFonts w:eastAsia="Calibri"/>
                <w:sz w:val="28"/>
                <w:szCs w:val="28"/>
                <w:lang w:val="uk-UA" w:eastAsia="en-US"/>
              </w:rPr>
            </w:pPr>
          </w:p>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9</w:t>
            </w:r>
          </w:p>
        </w:tc>
        <w:tc>
          <w:tcPr>
            <w:tcW w:w="4073" w:type="dxa"/>
            <w:tcBorders>
              <w:top w:val="single" w:sz="4" w:space="0" w:color="000000"/>
              <w:left w:val="single" w:sz="4" w:space="0" w:color="000000"/>
              <w:bottom w:val="single" w:sz="4" w:space="0" w:color="auto"/>
            </w:tcBorders>
          </w:tcPr>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Організація заходів з попередження можливості терористичних актів та дій, що становлять загрозу для безпеки дітей та працівників закладу освіти.</w:t>
            </w:r>
          </w:p>
        </w:tc>
        <w:tc>
          <w:tcPr>
            <w:tcW w:w="1902" w:type="dxa"/>
            <w:tcBorders>
              <w:top w:val="single" w:sz="4" w:space="0" w:color="000000"/>
              <w:left w:val="single" w:sz="4" w:space="0" w:color="000000"/>
              <w:bottom w:val="single" w:sz="4" w:space="0" w:color="auto"/>
            </w:tcBorders>
          </w:tcPr>
          <w:p w:rsidR="00995217" w:rsidRPr="00453B1E" w:rsidRDefault="00995217" w:rsidP="0026586D">
            <w:pPr>
              <w:spacing w:line="276" w:lineRule="auto"/>
              <w:jc w:val="center"/>
              <w:rPr>
                <w:rFonts w:eastAsia="Calibri"/>
                <w:sz w:val="28"/>
                <w:szCs w:val="28"/>
                <w:lang w:val="uk-UA" w:eastAsia="en-US"/>
              </w:rPr>
            </w:pP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протягом</w:t>
            </w: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року</w:t>
            </w:r>
          </w:p>
        </w:tc>
        <w:tc>
          <w:tcPr>
            <w:tcW w:w="1821" w:type="dxa"/>
            <w:tcBorders>
              <w:top w:val="single" w:sz="4" w:space="0" w:color="000000"/>
              <w:left w:val="single" w:sz="4" w:space="0" w:color="000000"/>
              <w:bottom w:val="single" w:sz="4" w:space="0" w:color="auto"/>
            </w:tcBorders>
          </w:tcPr>
          <w:p w:rsidR="00995217" w:rsidRPr="00453B1E" w:rsidRDefault="00995217" w:rsidP="0026586D">
            <w:pPr>
              <w:spacing w:line="276" w:lineRule="auto"/>
              <w:jc w:val="center"/>
              <w:rPr>
                <w:rFonts w:eastAsia="Calibri"/>
                <w:sz w:val="28"/>
                <w:szCs w:val="28"/>
                <w:lang w:val="uk-UA" w:eastAsia="en-US"/>
              </w:rPr>
            </w:pP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директор</w:t>
            </w:r>
          </w:p>
          <w:p w:rsidR="00995217" w:rsidRPr="00453B1E" w:rsidRDefault="00995217" w:rsidP="0026586D">
            <w:pPr>
              <w:spacing w:line="276" w:lineRule="auto"/>
              <w:jc w:val="center"/>
              <w:rPr>
                <w:rFonts w:eastAsia="Calibri"/>
                <w:sz w:val="28"/>
                <w:szCs w:val="28"/>
                <w:lang w:val="uk-UA" w:eastAsia="en-US"/>
              </w:rPr>
            </w:pPr>
            <w:r>
              <w:rPr>
                <w:rFonts w:eastAsia="Calibri"/>
                <w:sz w:val="28"/>
                <w:szCs w:val="28"/>
                <w:lang w:val="uk-UA" w:eastAsia="en-US"/>
              </w:rPr>
              <w:t>вихователь-</w:t>
            </w:r>
            <w:r w:rsidRPr="00453B1E">
              <w:rPr>
                <w:rFonts w:eastAsia="Calibri"/>
                <w:sz w:val="28"/>
                <w:szCs w:val="28"/>
                <w:lang w:val="uk-UA" w:eastAsia="en-US"/>
              </w:rPr>
              <w:t>методист</w:t>
            </w: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вихователі</w:t>
            </w:r>
          </w:p>
        </w:tc>
        <w:tc>
          <w:tcPr>
            <w:tcW w:w="1439" w:type="dxa"/>
            <w:tcBorders>
              <w:top w:val="single" w:sz="4" w:space="0" w:color="000000"/>
              <w:left w:val="single" w:sz="4" w:space="0" w:color="000000"/>
              <w:bottom w:val="single" w:sz="4" w:space="0" w:color="auto"/>
              <w:right w:val="single" w:sz="4" w:space="0" w:color="000000"/>
            </w:tcBorders>
          </w:tcPr>
          <w:p w:rsidR="00995217" w:rsidRPr="00453B1E" w:rsidRDefault="00995217" w:rsidP="0026586D">
            <w:pPr>
              <w:spacing w:line="276" w:lineRule="auto"/>
              <w:ind w:left="426"/>
              <w:contextualSpacing/>
              <w:rPr>
                <w:rFonts w:eastAsia="Calibri"/>
                <w:sz w:val="28"/>
                <w:szCs w:val="28"/>
                <w:lang w:val="uk-UA" w:eastAsia="en-US"/>
              </w:rPr>
            </w:pPr>
          </w:p>
        </w:tc>
      </w:tr>
      <w:tr w:rsidR="00995217" w:rsidRPr="00453B1E" w:rsidTr="0026586D">
        <w:trPr>
          <w:trHeight w:val="258"/>
          <w:tblHeader/>
        </w:trPr>
        <w:tc>
          <w:tcPr>
            <w:tcW w:w="525" w:type="dxa"/>
            <w:tcBorders>
              <w:top w:val="single" w:sz="4" w:space="0" w:color="000000"/>
              <w:left w:val="single" w:sz="4" w:space="0" w:color="000000"/>
              <w:bottom w:val="single" w:sz="4" w:space="0" w:color="000000"/>
            </w:tcBorders>
            <w:shd w:val="clear" w:color="auto" w:fill="FFFFFF" w:themeFill="background1"/>
          </w:tcPr>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10</w:t>
            </w:r>
          </w:p>
          <w:p w:rsidR="00995217" w:rsidRPr="00453B1E" w:rsidRDefault="00995217" w:rsidP="0026586D">
            <w:pPr>
              <w:spacing w:after="200" w:line="276" w:lineRule="auto"/>
              <w:rPr>
                <w:rFonts w:eastAsia="Calibri"/>
                <w:sz w:val="28"/>
                <w:szCs w:val="28"/>
                <w:lang w:val="uk-UA" w:eastAsia="en-US"/>
              </w:rPr>
            </w:pPr>
          </w:p>
        </w:tc>
        <w:tc>
          <w:tcPr>
            <w:tcW w:w="4073" w:type="dxa"/>
            <w:tcBorders>
              <w:top w:val="single" w:sz="4" w:space="0" w:color="000000"/>
              <w:left w:val="single" w:sz="4" w:space="0" w:color="000000"/>
              <w:bottom w:val="single" w:sz="4" w:space="0" w:color="000000"/>
            </w:tcBorders>
            <w:shd w:val="clear" w:color="auto" w:fill="FFFFFF" w:themeFill="background1"/>
          </w:tcPr>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 xml:space="preserve">Оформити пам’ятки, щодо дій під час  евакуації та укриття в умовах воєнного стану. </w:t>
            </w:r>
          </w:p>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 xml:space="preserve"> </w:t>
            </w:r>
          </w:p>
        </w:tc>
        <w:tc>
          <w:tcPr>
            <w:tcW w:w="1902" w:type="dxa"/>
            <w:tcBorders>
              <w:top w:val="single" w:sz="4" w:space="0" w:color="000000"/>
              <w:left w:val="single" w:sz="4" w:space="0" w:color="000000"/>
              <w:bottom w:val="single" w:sz="4" w:space="0" w:color="000000"/>
            </w:tcBorders>
            <w:shd w:val="clear" w:color="auto" w:fill="FFFFFF" w:themeFill="background1"/>
          </w:tcPr>
          <w:p w:rsidR="00995217" w:rsidRPr="00453B1E" w:rsidRDefault="00995217" w:rsidP="0026586D">
            <w:pPr>
              <w:spacing w:line="276" w:lineRule="auto"/>
              <w:jc w:val="center"/>
              <w:rPr>
                <w:rFonts w:eastAsia="Calibri"/>
                <w:sz w:val="28"/>
                <w:szCs w:val="28"/>
                <w:lang w:val="uk-UA" w:eastAsia="en-US"/>
              </w:rPr>
            </w:pP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вересень</w:t>
            </w:r>
          </w:p>
        </w:tc>
        <w:tc>
          <w:tcPr>
            <w:tcW w:w="1821" w:type="dxa"/>
            <w:tcBorders>
              <w:top w:val="single" w:sz="4" w:space="0" w:color="000000"/>
              <w:left w:val="single" w:sz="4" w:space="0" w:color="000000"/>
              <w:bottom w:val="single" w:sz="4" w:space="0" w:color="000000"/>
            </w:tcBorders>
            <w:shd w:val="clear" w:color="auto" w:fill="FFFFFF" w:themeFill="background1"/>
          </w:tcPr>
          <w:p w:rsidR="00995217" w:rsidRPr="00453B1E" w:rsidRDefault="00995217" w:rsidP="0026586D">
            <w:pPr>
              <w:spacing w:line="276" w:lineRule="auto"/>
              <w:jc w:val="center"/>
              <w:rPr>
                <w:rFonts w:eastAsia="Calibri"/>
                <w:sz w:val="28"/>
                <w:szCs w:val="28"/>
                <w:lang w:val="uk-UA" w:eastAsia="en-US"/>
              </w:rPr>
            </w:pPr>
          </w:p>
          <w:p w:rsidR="00995217" w:rsidRPr="00453B1E" w:rsidRDefault="00995217" w:rsidP="0026586D">
            <w:pPr>
              <w:spacing w:line="276" w:lineRule="auto"/>
              <w:jc w:val="center"/>
              <w:rPr>
                <w:rFonts w:eastAsia="Calibri"/>
                <w:sz w:val="28"/>
                <w:szCs w:val="28"/>
                <w:lang w:val="uk-UA" w:eastAsia="en-US"/>
              </w:rPr>
            </w:pPr>
            <w:r>
              <w:rPr>
                <w:rFonts w:eastAsia="Calibri"/>
                <w:sz w:val="28"/>
                <w:szCs w:val="28"/>
                <w:lang w:val="uk-UA" w:eastAsia="en-US"/>
              </w:rPr>
              <w:t>вихователь-</w:t>
            </w:r>
            <w:r w:rsidRPr="00453B1E">
              <w:rPr>
                <w:rFonts w:eastAsia="Calibri"/>
                <w:sz w:val="28"/>
                <w:szCs w:val="28"/>
                <w:lang w:val="uk-UA" w:eastAsia="en-US"/>
              </w:rPr>
              <w:t>методист</w:t>
            </w:r>
          </w:p>
        </w:tc>
        <w:tc>
          <w:tcPr>
            <w:tcW w:w="143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95217" w:rsidRPr="00453B1E" w:rsidRDefault="00995217" w:rsidP="0026586D">
            <w:pPr>
              <w:spacing w:line="276" w:lineRule="auto"/>
              <w:ind w:left="426"/>
              <w:contextualSpacing/>
              <w:rPr>
                <w:rFonts w:eastAsia="Calibri"/>
                <w:sz w:val="28"/>
                <w:szCs w:val="28"/>
                <w:lang w:val="uk-UA" w:eastAsia="en-US"/>
              </w:rPr>
            </w:pPr>
          </w:p>
        </w:tc>
      </w:tr>
      <w:tr w:rsidR="00995217" w:rsidRPr="00453B1E" w:rsidTr="0026586D">
        <w:trPr>
          <w:trHeight w:val="384"/>
          <w:tblHeader/>
        </w:trPr>
        <w:tc>
          <w:tcPr>
            <w:tcW w:w="525" w:type="dxa"/>
            <w:tcBorders>
              <w:top w:val="single" w:sz="4" w:space="0" w:color="000000"/>
              <w:left w:val="single" w:sz="4" w:space="0" w:color="000000"/>
              <w:bottom w:val="nil"/>
            </w:tcBorders>
          </w:tcPr>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11</w:t>
            </w:r>
          </w:p>
        </w:tc>
        <w:tc>
          <w:tcPr>
            <w:tcW w:w="4073" w:type="dxa"/>
            <w:tcBorders>
              <w:top w:val="single" w:sz="4" w:space="0" w:color="000000"/>
              <w:left w:val="single" w:sz="4" w:space="0" w:color="000000"/>
              <w:bottom w:val="nil"/>
            </w:tcBorders>
          </w:tcPr>
          <w:p w:rsidR="00995217" w:rsidRPr="00453B1E" w:rsidRDefault="00995217" w:rsidP="0026586D">
            <w:pPr>
              <w:spacing w:line="276" w:lineRule="auto"/>
              <w:rPr>
                <w:sz w:val="28"/>
                <w:szCs w:val="28"/>
                <w:lang w:val="uk-UA"/>
              </w:rPr>
            </w:pPr>
            <w:r w:rsidRPr="00453B1E">
              <w:rPr>
                <w:sz w:val="28"/>
                <w:szCs w:val="28"/>
                <w:lang w:val="uk-UA"/>
              </w:rPr>
              <w:t>Провести тиждень правил вуличного руху.</w:t>
            </w:r>
          </w:p>
          <w:p w:rsidR="00995217" w:rsidRPr="00453B1E" w:rsidRDefault="00995217" w:rsidP="0026586D">
            <w:pPr>
              <w:spacing w:line="276" w:lineRule="auto"/>
              <w:rPr>
                <w:sz w:val="28"/>
                <w:szCs w:val="28"/>
                <w:lang w:val="uk-UA"/>
              </w:rPr>
            </w:pPr>
          </w:p>
        </w:tc>
        <w:tc>
          <w:tcPr>
            <w:tcW w:w="1902" w:type="dxa"/>
            <w:tcBorders>
              <w:top w:val="single" w:sz="4" w:space="0" w:color="000000"/>
              <w:left w:val="single" w:sz="4" w:space="0" w:color="000000"/>
              <w:bottom w:val="nil"/>
            </w:tcBorders>
          </w:tcPr>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2 тиждень вересня</w:t>
            </w:r>
          </w:p>
        </w:tc>
        <w:tc>
          <w:tcPr>
            <w:tcW w:w="1821" w:type="dxa"/>
            <w:tcBorders>
              <w:top w:val="single" w:sz="4" w:space="0" w:color="000000"/>
              <w:left w:val="single" w:sz="4" w:space="0" w:color="000000"/>
              <w:bottom w:val="nil"/>
            </w:tcBorders>
          </w:tcPr>
          <w:p w:rsidR="00995217" w:rsidRPr="00453B1E" w:rsidRDefault="00995217" w:rsidP="0026586D">
            <w:pPr>
              <w:spacing w:line="276" w:lineRule="auto"/>
              <w:rPr>
                <w:rFonts w:eastAsia="Calibri"/>
                <w:sz w:val="28"/>
                <w:szCs w:val="28"/>
                <w:lang w:val="uk-UA" w:eastAsia="en-US"/>
              </w:rPr>
            </w:pPr>
            <w:r>
              <w:rPr>
                <w:rFonts w:eastAsia="Calibri"/>
                <w:sz w:val="28"/>
                <w:szCs w:val="28"/>
                <w:lang w:val="uk-UA" w:eastAsia="en-US"/>
              </w:rPr>
              <w:t>вихователь-</w:t>
            </w:r>
            <w:r w:rsidRPr="00453B1E">
              <w:rPr>
                <w:rFonts w:eastAsia="Calibri"/>
                <w:sz w:val="28"/>
                <w:szCs w:val="28"/>
                <w:lang w:val="uk-UA" w:eastAsia="en-US"/>
              </w:rPr>
              <w:t>методист</w:t>
            </w:r>
          </w:p>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вихователі</w:t>
            </w:r>
          </w:p>
        </w:tc>
        <w:tc>
          <w:tcPr>
            <w:tcW w:w="1439" w:type="dxa"/>
            <w:tcBorders>
              <w:top w:val="single" w:sz="4" w:space="0" w:color="000000"/>
              <w:left w:val="single" w:sz="4" w:space="0" w:color="000000"/>
              <w:bottom w:val="nil"/>
              <w:right w:val="single" w:sz="4" w:space="0" w:color="000000"/>
            </w:tcBorders>
          </w:tcPr>
          <w:p w:rsidR="00995217" w:rsidRPr="00453B1E" w:rsidRDefault="00995217" w:rsidP="0026586D">
            <w:pPr>
              <w:spacing w:line="276" w:lineRule="auto"/>
              <w:ind w:left="426"/>
              <w:contextualSpacing/>
              <w:rPr>
                <w:rFonts w:eastAsia="Calibri"/>
                <w:sz w:val="28"/>
                <w:szCs w:val="28"/>
                <w:lang w:val="uk-UA" w:eastAsia="en-US"/>
              </w:rPr>
            </w:pPr>
          </w:p>
        </w:tc>
      </w:tr>
      <w:tr w:rsidR="00995217" w:rsidRPr="00453B1E" w:rsidTr="0026586D">
        <w:trPr>
          <w:trHeight w:val="58"/>
          <w:tblHeader/>
        </w:trPr>
        <w:tc>
          <w:tcPr>
            <w:tcW w:w="525" w:type="dxa"/>
            <w:tcBorders>
              <w:top w:val="single" w:sz="4" w:space="0" w:color="000000"/>
              <w:left w:val="single" w:sz="4" w:space="0" w:color="000000"/>
              <w:bottom w:val="single" w:sz="4" w:space="0" w:color="000000"/>
            </w:tcBorders>
            <w:shd w:val="clear" w:color="auto" w:fill="FFFFFF" w:themeFill="background1"/>
          </w:tcPr>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lastRenderedPageBreak/>
              <w:t>12</w:t>
            </w:r>
          </w:p>
        </w:tc>
        <w:tc>
          <w:tcPr>
            <w:tcW w:w="4073" w:type="dxa"/>
            <w:tcBorders>
              <w:top w:val="single" w:sz="4" w:space="0" w:color="000000"/>
              <w:left w:val="single" w:sz="4" w:space="0" w:color="000000"/>
              <w:bottom w:val="single" w:sz="4" w:space="0" w:color="000000"/>
            </w:tcBorders>
            <w:shd w:val="clear" w:color="auto" w:fill="FFFFFF" w:themeFill="background1"/>
          </w:tcPr>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Організація заходів з попередження травм та надання першої допомоги при нещасних випадках на території закладу освіти.</w:t>
            </w:r>
          </w:p>
          <w:p w:rsidR="00995217" w:rsidRPr="00453B1E" w:rsidRDefault="00995217" w:rsidP="0026586D">
            <w:pPr>
              <w:spacing w:line="276" w:lineRule="auto"/>
              <w:rPr>
                <w:rFonts w:eastAsia="Calibri"/>
                <w:sz w:val="28"/>
                <w:szCs w:val="28"/>
                <w:lang w:val="uk-UA" w:eastAsia="en-US"/>
              </w:rPr>
            </w:pPr>
          </w:p>
        </w:tc>
        <w:tc>
          <w:tcPr>
            <w:tcW w:w="1902" w:type="dxa"/>
            <w:tcBorders>
              <w:top w:val="single" w:sz="4" w:space="0" w:color="000000"/>
              <w:left w:val="single" w:sz="4" w:space="0" w:color="000000"/>
              <w:bottom w:val="single" w:sz="4" w:space="0" w:color="000000"/>
            </w:tcBorders>
            <w:shd w:val="clear" w:color="auto" w:fill="FFFFFF" w:themeFill="background1"/>
          </w:tcPr>
          <w:p w:rsidR="00995217" w:rsidRPr="00453B1E" w:rsidRDefault="00995217" w:rsidP="0026586D">
            <w:pPr>
              <w:spacing w:line="276" w:lineRule="auto"/>
              <w:rPr>
                <w:rFonts w:eastAsia="Calibri"/>
                <w:sz w:val="28"/>
                <w:szCs w:val="28"/>
                <w:lang w:val="uk-UA" w:eastAsia="en-US"/>
              </w:rPr>
            </w:pP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протягом року</w:t>
            </w:r>
          </w:p>
        </w:tc>
        <w:tc>
          <w:tcPr>
            <w:tcW w:w="1821" w:type="dxa"/>
            <w:tcBorders>
              <w:top w:val="single" w:sz="4" w:space="0" w:color="000000"/>
              <w:left w:val="single" w:sz="4" w:space="0" w:color="000000"/>
              <w:bottom w:val="single" w:sz="4" w:space="0" w:color="000000"/>
            </w:tcBorders>
            <w:shd w:val="clear" w:color="auto" w:fill="FFFFFF" w:themeFill="background1"/>
          </w:tcPr>
          <w:p w:rsidR="00995217" w:rsidRPr="00453B1E" w:rsidRDefault="00995217" w:rsidP="0026586D">
            <w:pPr>
              <w:spacing w:line="276" w:lineRule="auto"/>
              <w:rPr>
                <w:rFonts w:eastAsia="Calibri"/>
                <w:sz w:val="28"/>
                <w:szCs w:val="28"/>
                <w:lang w:val="uk-UA" w:eastAsia="en-US"/>
              </w:rPr>
            </w:pPr>
          </w:p>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методист</w:t>
            </w:r>
          </w:p>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вихователі</w:t>
            </w:r>
          </w:p>
        </w:tc>
        <w:tc>
          <w:tcPr>
            <w:tcW w:w="143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95217" w:rsidRPr="00453B1E" w:rsidRDefault="00995217" w:rsidP="0026586D">
            <w:pPr>
              <w:spacing w:line="276" w:lineRule="auto"/>
              <w:ind w:left="426"/>
              <w:contextualSpacing/>
              <w:rPr>
                <w:rFonts w:eastAsia="Calibri"/>
                <w:sz w:val="28"/>
                <w:szCs w:val="28"/>
                <w:lang w:val="uk-UA" w:eastAsia="en-US"/>
              </w:rPr>
            </w:pPr>
          </w:p>
        </w:tc>
      </w:tr>
      <w:tr w:rsidR="00995217" w:rsidRPr="00453B1E" w:rsidTr="0026586D">
        <w:trPr>
          <w:trHeight w:val="58"/>
          <w:tblHeader/>
        </w:trPr>
        <w:tc>
          <w:tcPr>
            <w:tcW w:w="525" w:type="dxa"/>
            <w:tcBorders>
              <w:top w:val="single" w:sz="4" w:space="0" w:color="000000"/>
              <w:left w:val="single" w:sz="4" w:space="0" w:color="000000"/>
              <w:bottom w:val="nil"/>
            </w:tcBorders>
          </w:tcPr>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13</w:t>
            </w:r>
          </w:p>
        </w:tc>
        <w:tc>
          <w:tcPr>
            <w:tcW w:w="4073" w:type="dxa"/>
            <w:tcBorders>
              <w:top w:val="single" w:sz="4" w:space="0" w:color="000000"/>
              <w:left w:val="single" w:sz="4" w:space="0" w:color="000000"/>
              <w:bottom w:val="nil"/>
            </w:tcBorders>
          </w:tcPr>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Залучати працівників ДАЇ, протипожежної безпеки до проведення різноманітних заходів щодо охорони життя і здоров’я дітей.</w:t>
            </w:r>
          </w:p>
          <w:p w:rsidR="00995217" w:rsidRPr="00453B1E" w:rsidRDefault="00995217" w:rsidP="0026586D">
            <w:pPr>
              <w:spacing w:line="276" w:lineRule="auto"/>
              <w:rPr>
                <w:rFonts w:eastAsia="Calibri"/>
                <w:sz w:val="28"/>
                <w:szCs w:val="28"/>
                <w:lang w:val="uk-UA" w:eastAsia="en-US"/>
              </w:rPr>
            </w:pPr>
          </w:p>
        </w:tc>
        <w:tc>
          <w:tcPr>
            <w:tcW w:w="1902" w:type="dxa"/>
            <w:tcBorders>
              <w:top w:val="single" w:sz="4" w:space="0" w:color="000000"/>
              <w:left w:val="single" w:sz="4" w:space="0" w:color="000000"/>
              <w:bottom w:val="nil"/>
            </w:tcBorders>
          </w:tcPr>
          <w:p w:rsidR="00995217" w:rsidRPr="00453B1E" w:rsidRDefault="00995217" w:rsidP="0026586D">
            <w:pPr>
              <w:spacing w:line="276" w:lineRule="auto"/>
              <w:rPr>
                <w:rFonts w:eastAsia="Calibri"/>
                <w:sz w:val="28"/>
                <w:szCs w:val="28"/>
                <w:lang w:val="uk-UA" w:eastAsia="en-US"/>
              </w:rPr>
            </w:pP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протягом</w:t>
            </w: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року</w:t>
            </w:r>
          </w:p>
        </w:tc>
        <w:tc>
          <w:tcPr>
            <w:tcW w:w="1821" w:type="dxa"/>
            <w:tcBorders>
              <w:top w:val="single" w:sz="4" w:space="0" w:color="000000"/>
              <w:left w:val="single" w:sz="4" w:space="0" w:color="000000"/>
              <w:bottom w:val="nil"/>
            </w:tcBorders>
          </w:tcPr>
          <w:p w:rsidR="00995217" w:rsidRPr="00453B1E" w:rsidRDefault="00995217" w:rsidP="0026586D">
            <w:pPr>
              <w:spacing w:line="276" w:lineRule="auto"/>
              <w:rPr>
                <w:rFonts w:eastAsia="Calibri"/>
                <w:sz w:val="28"/>
                <w:szCs w:val="28"/>
                <w:lang w:val="uk-UA" w:eastAsia="en-US"/>
              </w:rPr>
            </w:pPr>
          </w:p>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директор,</w:t>
            </w:r>
          </w:p>
          <w:p w:rsidR="00995217" w:rsidRPr="00453B1E" w:rsidRDefault="00995217" w:rsidP="0026586D">
            <w:pPr>
              <w:spacing w:line="276" w:lineRule="auto"/>
              <w:rPr>
                <w:rFonts w:eastAsia="Calibri"/>
                <w:sz w:val="28"/>
                <w:szCs w:val="28"/>
                <w:lang w:val="uk-UA" w:eastAsia="en-US"/>
              </w:rPr>
            </w:pPr>
            <w:r>
              <w:rPr>
                <w:rFonts w:eastAsia="Calibri"/>
                <w:sz w:val="28"/>
                <w:szCs w:val="28"/>
                <w:lang w:val="uk-UA" w:eastAsia="en-US"/>
              </w:rPr>
              <w:t>вихователь-</w:t>
            </w:r>
            <w:r w:rsidRPr="00453B1E">
              <w:rPr>
                <w:rFonts w:eastAsia="Calibri"/>
                <w:sz w:val="28"/>
                <w:szCs w:val="28"/>
                <w:lang w:val="uk-UA" w:eastAsia="en-US"/>
              </w:rPr>
              <w:t>методист</w:t>
            </w:r>
          </w:p>
        </w:tc>
        <w:tc>
          <w:tcPr>
            <w:tcW w:w="1439" w:type="dxa"/>
            <w:tcBorders>
              <w:top w:val="single" w:sz="4" w:space="0" w:color="000000"/>
              <w:left w:val="single" w:sz="4" w:space="0" w:color="000000"/>
              <w:bottom w:val="nil"/>
              <w:right w:val="single" w:sz="4" w:space="0" w:color="000000"/>
            </w:tcBorders>
          </w:tcPr>
          <w:p w:rsidR="00995217" w:rsidRPr="00453B1E" w:rsidRDefault="00995217" w:rsidP="0026586D">
            <w:pPr>
              <w:spacing w:line="276" w:lineRule="auto"/>
              <w:ind w:left="426"/>
              <w:contextualSpacing/>
              <w:rPr>
                <w:rFonts w:eastAsia="Calibri"/>
                <w:sz w:val="28"/>
                <w:szCs w:val="28"/>
                <w:lang w:val="uk-UA" w:eastAsia="en-US"/>
              </w:rPr>
            </w:pPr>
          </w:p>
        </w:tc>
      </w:tr>
      <w:tr w:rsidR="00995217" w:rsidRPr="00453B1E" w:rsidTr="0026586D">
        <w:trPr>
          <w:trHeight w:val="58"/>
          <w:tblHeader/>
        </w:trPr>
        <w:tc>
          <w:tcPr>
            <w:tcW w:w="525" w:type="dxa"/>
            <w:tcBorders>
              <w:top w:val="single" w:sz="4" w:space="0" w:color="000000"/>
              <w:left w:val="single" w:sz="4" w:space="0" w:color="000000"/>
              <w:bottom w:val="nil"/>
            </w:tcBorders>
            <w:shd w:val="clear" w:color="auto" w:fill="FFFFFF" w:themeFill="background1"/>
          </w:tcPr>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14</w:t>
            </w:r>
          </w:p>
        </w:tc>
        <w:tc>
          <w:tcPr>
            <w:tcW w:w="4073" w:type="dxa"/>
            <w:tcBorders>
              <w:top w:val="single" w:sz="4" w:space="0" w:color="000000"/>
              <w:left w:val="single" w:sz="4" w:space="0" w:color="000000"/>
              <w:bottom w:val="nil"/>
            </w:tcBorders>
            <w:shd w:val="clear" w:color="auto" w:fill="FFFFFF" w:themeFill="background1"/>
          </w:tcPr>
          <w:p w:rsidR="00995217" w:rsidRPr="00453B1E" w:rsidRDefault="00995217" w:rsidP="0026586D">
            <w:pPr>
              <w:spacing w:line="276" w:lineRule="auto"/>
              <w:rPr>
                <w:sz w:val="28"/>
                <w:szCs w:val="28"/>
                <w:lang w:val="uk-UA"/>
              </w:rPr>
            </w:pPr>
            <w:r w:rsidRPr="00453B1E">
              <w:rPr>
                <w:sz w:val="28"/>
                <w:szCs w:val="28"/>
                <w:lang w:val="uk-UA"/>
              </w:rPr>
              <w:t xml:space="preserve">Провести тиждень безпеки </w:t>
            </w:r>
            <w:r>
              <w:rPr>
                <w:sz w:val="28"/>
                <w:szCs w:val="28"/>
                <w:lang w:val="uk-UA"/>
              </w:rPr>
              <w:t xml:space="preserve">дитини </w:t>
            </w:r>
            <w:r w:rsidRPr="00453B1E">
              <w:rPr>
                <w:sz w:val="28"/>
                <w:szCs w:val="28"/>
                <w:lang w:val="uk-UA"/>
              </w:rPr>
              <w:t>в ЗДО.</w:t>
            </w:r>
          </w:p>
          <w:p w:rsidR="00995217" w:rsidRPr="00453B1E" w:rsidRDefault="00995217" w:rsidP="0026586D">
            <w:pPr>
              <w:spacing w:line="276" w:lineRule="auto"/>
              <w:rPr>
                <w:sz w:val="28"/>
                <w:szCs w:val="28"/>
                <w:lang w:val="uk-UA"/>
              </w:rPr>
            </w:pPr>
          </w:p>
        </w:tc>
        <w:tc>
          <w:tcPr>
            <w:tcW w:w="1902" w:type="dxa"/>
            <w:tcBorders>
              <w:top w:val="single" w:sz="4" w:space="0" w:color="000000"/>
              <w:left w:val="single" w:sz="4" w:space="0" w:color="000000"/>
              <w:bottom w:val="nil"/>
            </w:tcBorders>
            <w:shd w:val="clear" w:color="auto" w:fill="FFFFFF" w:themeFill="background1"/>
          </w:tcPr>
          <w:p w:rsidR="00995217" w:rsidRPr="00453B1E" w:rsidRDefault="00995217" w:rsidP="0026586D">
            <w:pPr>
              <w:spacing w:line="276" w:lineRule="auto"/>
              <w:rPr>
                <w:rFonts w:eastAsia="Calibri"/>
                <w:sz w:val="28"/>
                <w:szCs w:val="28"/>
                <w:lang w:val="uk-UA" w:eastAsia="en-US"/>
              </w:rPr>
            </w:pPr>
          </w:p>
          <w:p w:rsidR="00995217" w:rsidRPr="00453B1E" w:rsidRDefault="00995217" w:rsidP="0026586D">
            <w:pPr>
              <w:spacing w:line="276" w:lineRule="auto"/>
              <w:jc w:val="center"/>
              <w:rPr>
                <w:rFonts w:eastAsia="Calibri"/>
                <w:sz w:val="28"/>
                <w:szCs w:val="28"/>
                <w:lang w:val="en-US" w:eastAsia="en-US"/>
              </w:rPr>
            </w:pPr>
            <w:r w:rsidRPr="00453B1E">
              <w:rPr>
                <w:rFonts w:eastAsia="Calibri"/>
                <w:sz w:val="28"/>
                <w:szCs w:val="28"/>
                <w:lang w:val="uk-UA" w:eastAsia="en-US"/>
              </w:rPr>
              <w:t>2 тиждень травня</w:t>
            </w:r>
          </w:p>
          <w:p w:rsidR="00995217" w:rsidRPr="00453B1E" w:rsidRDefault="00995217" w:rsidP="0026586D">
            <w:pPr>
              <w:spacing w:line="276" w:lineRule="auto"/>
              <w:ind w:left="426"/>
              <w:contextualSpacing/>
              <w:rPr>
                <w:rFonts w:eastAsia="Calibri"/>
                <w:sz w:val="28"/>
                <w:szCs w:val="28"/>
                <w:lang w:val="uk-UA" w:eastAsia="en-US"/>
              </w:rPr>
            </w:pPr>
          </w:p>
        </w:tc>
        <w:tc>
          <w:tcPr>
            <w:tcW w:w="1821" w:type="dxa"/>
            <w:tcBorders>
              <w:top w:val="single" w:sz="4" w:space="0" w:color="000000"/>
              <w:left w:val="single" w:sz="4" w:space="0" w:color="000000"/>
              <w:bottom w:val="nil"/>
            </w:tcBorders>
            <w:shd w:val="clear" w:color="auto" w:fill="FFFFFF" w:themeFill="background1"/>
          </w:tcPr>
          <w:p w:rsidR="00995217" w:rsidRPr="00453B1E" w:rsidRDefault="00995217" w:rsidP="0026586D">
            <w:pPr>
              <w:spacing w:line="276" w:lineRule="auto"/>
              <w:rPr>
                <w:rFonts w:eastAsia="Calibri"/>
                <w:sz w:val="28"/>
                <w:szCs w:val="28"/>
                <w:lang w:val="uk-UA" w:eastAsia="en-US"/>
              </w:rPr>
            </w:pPr>
          </w:p>
          <w:p w:rsidR="00995217" w:rsidRPr="00453B1E" w:rsidRDefault="00995217" w:rsidP="0026586D">
            <w:pPr>
              <w:spacing w:line="276" w:lineRule="auto"/>
              <w:jc w:val="center"/>
              <w:rPr>
                <w:rFonts w:eastAsia="Calibri"/>
                <w:sz w:val="28"/>
                <w:szCs w:val="28"/>
                <w:lang w:val="en-US" w:eastAsia="en-US"/>
              </w:rPr>
            </w:pPr>
            <w:r>
              <w:rPr>
                <w:rFonts w:eastAsia="Calibri"/>
                <w:sz w:val="28"/>
                <w:szCs w:val="28"/>
                <w:lang w:val="uk-UA" w:eastAsia="en-US"/>
              </w:rPr>
              <w:t>вихователь-</w:t>
            </w:r>
            <w:r w:rsidRPr="00453B1E">
              <w:rPr>
                <w:rFonts w:eastAsia="Calibri"/>
                <w:sz w:val="28"/>
                <w:szCs w:val="28"/>
                <w:lang w:val="uk-UA" w:eastAsia="en-US"/>
              </w:rPr>
              <w:t>директор</w:t>
            </w:r>
            <w:r w:rsidRPr="00453B1E">
              <w:rPr>
                <w:rFonts w:eastAsia="Calibri"/>
                <w:sz w:val="28"/>
                <w:szCs w:val="28"/>
                <w:lang w:eastAsia="en-US"/>
              </w:rPr>
              <w:t>,</w:t>
            </w: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en-US" w:eastAsia="en-US"/>
              </w:rPr>
              <w:t>завгосп</w:t>
            </w:r>
          </w:p>
        </w:tc>
        <w:tc>
          <w:tcPr>
            <w:tcW w:w="1439" w:type="dxa"/>
            <w:tcBorders>
              <w:top w:val="single" w:sz="4" w:space="0" w:color="000000"/>
              <w:left w:val="single" w:sz="4" w:space="0" w:color="000000"/>
              <w:bottom w:val="nil"/>
              <w:right w:val="single" w:sz="4" w:space="0" w:color="000000"/>
            </w:tcBorders>
            <w:shd w:val="clear" w:color="auto" w:fill="FFFFFF" w:themeFill="background1"/>
          </w:tcPr>
          <w:p w:rsidR="00995217" w:rsidRPr="00453B1E" w:rsidRDefault="00995217" w:rsidP="0026586D">
            <w:pPr>
              <w:spacing w:line="276" w:lineRule="auto"/>
              <w:ind w:left="426"/>
              <w:contextualSpacing/>
              <w:rPr>
                <w:rFonts w:eastAsia="Calibri"/>
                <w:sz w:val="28"/>
                <w:szCs w:val="28"/>
                <w:lang w:val="uk-UA" w:eastAsia="en-US"/>
              </w:rPr>
            </w:pPr>
          </w:p>
        </w:tc>
      </w:tr>
      <w:tr w:rsidR="00995217" w:rsidRPr="00453B1E" w:rsidTr="0026586D">
        <w:trPr>
          <w:trHeight w:val="58"/>
          <w:tblHeader/>
        </w:trPr>
        <w:tc>
          <w:tcPr>
            <w:tcW w:w="525" w:type="dxa"/>
            <w:tcBorders>
              <w:top w:val="single" w:sz="4" w:space="0" w:color="000000"/>
              <w:left w:val="single" w:sz="4" w:space="0" w:color="000000"/>
              <w:bottom w:val="nil"/>
            </w:tcBorders>
            <w:shd w:val="clear" w:color="auto" w:fill="auto"/>
          </w:tcPr>
          <w:p w:rsidR="00995217" w:rsidRPr="00453B1E" w:rsidRDefault="00995217" w:rsidP="0026586D">
            <w:pPr>
              <w:spacing w:line="276" w:lineRule="auto"/>
              <w:rPr>
                <w:rFonts w:eastAsia="Calibri"/>
                <w:sz w:val="28"/>
                <w:szCs w:val="28"/>
                <w:lang w:val="uk-UA" w:eastAsia="en-US"/>
              </w:rPr>
            </w:pPr>
          </w:p>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15</w:t>
            </w:r>
          </w:p>
        </w:tc>
        <w:tc>
          <w:tcPr>
            <w:tcW w:w="4073" w:type="dxa"/>
            <w:tcBorders>
              <w:top w:val="single" w:sz="4" w:space="0" w:color="000000"/>
              <w:left w:val="single" w:sz="4" w:space="0" w:color="000000"/>
              <w:bottom w:val="nil"/>
            </w:tcBorders>
            <w:shd w:val="clear" w:color="auto" w:fill="auto"/>
          </w:tcPr>
          <w:p w:rsidR="00995217" w:rsidRPr="00453B1E" w:rsidRDefault="00995217" w:rsidP="0026586D">
            <w:pPr>
              <w:spacing w:line="276" w:lineRule="auto"/>
              <w:rPr>
                <w:sz w:val="28"/>
                <w:szCs w:val="28"/>
                <w:lang w:val="uk-UA"/>
              </w:rPr>
            </w:pPr>
            <w:r w:rsidRPr="00453B1E">
              <w:rPr>
                <w:sz w:val="28"/>
                <w:szCs w:val="28"/>
                <w:lang w:val="uk-UA"/>
              </w:rPr>
              <w:t>Надавати інформацію та поширювати інформаційно-освітні матеріали</w:t>
            </w:r>
          </w:p>
          <w:p w:rsidR="00995217" w:rsidRPr="00453B1E" w:rsidRDefault="00995217" w:rsidP="0026586D">
            <w:pPr>
              <w:spacing w:line="276" w:lineRule="auto"/>
              <w:rPr>
                <w:sz w:val="28"/>
                <w:szCs w:val="28"/>
                <w:lang w:val="uk-UA"/>
              </w:rPr>
            </w:pPr>
            <w:r w:rsidRPr="00453B1E">
              <w:rPr>
                <w:sz w:val="28"/>
                <w:szCs w:val="28"/>
                <w:lang w:val="uk-UA"/>
              </w:rPr>
              <w:t>оновленого довідника «У разі надзвичайної ситуації або війни», в якому</w:t>
            </w:r>
          </w:p>
          <w:p w:rsidR="00995217" w:rsidRPr="00453B1E" w:rsidRDefault="00995217" w:rsidP="0026586D">
            <w:pPr>
              <w:spacing w:line="276" w:lineRule="auto"/>
              <w:rPr>
                <w:sz w:val="28"/>
                <w:szCs w:val="28"/>
                <w:lang w:val="uk-UA"/>
              </w:rPr>
            </w:pPr>
            <w:r w:rsidRPr="00453B1E">
              <w:rPr>
                <w:sz w:val="28"/>
                <w:szCs w:val="28"/>
                <w:lang w:val="uk-UA"/>
              </w:rPr>
              <w:t>зібрані поради, як захистити себе у надзвичайній ситуації.</w:t>
            </w:r>
          </w:p>
          <w:p w:rsidR="00995217" w:rsidRPr="00453B1E" w:rsidRDefault="00995217" w:rsidP="0026586D">
            <w:pPr>
              <w:spacing w:line="276" w:lineRule="auto"/>
              <w:rPr>
                <w:sz w:val="28"/>
                <w:szCs w:val="28"/>
                <w:lang w:val="uk-UA"/>
              </w:rPr>
            </w:pPr>
          </w:p>
        </w:tc>
        <w:tc>
          <w:tcPr>
            <w:tcW w:w="1902" w:type="dxa"/>
            <w:tcBorders>
              <w:top w:val="single" w:sz="4" w:space="0" w:color="000000"/>
              <w:left w:val="single" w:sz="4" w:space="0" w:color="000000"/>
              <w:bottom w:val="nil"/>
            </w:tcBorders>
            <w:shd w:val="clear" w:color="auto" w:fill="auto"/>
          </w:tcPr>
          <w:p w:rsidR="00995217" w:rsidRPr="00453B1E" w:rsidRDefault="00995217" w:rsidP="0026586D">
            <w:pPr>
              <w:spacing w:line="276" w:lineRule="auto"/>
              <w:jc w:val="center"/>
              <w:rPr>
                <w:rFonts w:eastAsia="Calibri"/>
                <w:sz w:val="28"/>
                <w:szCs w:val="28"/>
                <w:lang w:val="uk-UA" w:eastAsia="en-US"/>
              </w:rPr>
            </w:pPr>
          </w:p>
          <w:p w:rsidR="00995217" w:rsidRPr="00453B1E" w:rsidRDefault="00995217" w:rsidP="0026586D">
            <w:pPr>
              <w:spacing w:line="276" w:lineRule="auto"/>
              <w:jc w:val="center"/>
              <w:rPr>
                <w:rFonts w:eastAsia="Calibri"/>
                <w:sz w:val="28"/>
                <w:szCs w:val="28"/>
                <w:lang w:val="uk-UA" w:eastAsia="en-US"/>
              </w:rPr>
            </w:pPr>
            <w:r w:rsidRPr="00453B1E">
              <w:rPr>
                <w:rFonts w:eastAsia="Calibri"/>
                <w:sz w:val="28"/>
                <w:szCs w:val="28"/>
                <w:lang w:val="uk-UA" w:eastAsia="en-US"/>
              </w:rPr>
              <w:t>протягом року</w:t>
            </w:r>
          </w:p>
        </w:tc>
        <w:tc>
          <w:tcPr>
            <w:tcW w:w="1821" w:type="dxa"/>
            <w:tcBorders>
              <w:top w:val="single" w:sz="4" w:space="0" w:color="000000"/>
              <w:left w:val="single" w:sz="4" w:space="0" w:color="000000"/>
              <w:bottom w:val="nil"/>
            </w:tcBorders>
            <w:shd w:val="clear" w:color="auto" w:fill="auto"/>
          </w:tcPr>
          <w:p w:rsidR="00995217" w:rsidRPr="00453B1E" w:rsidRDefault="00995217" w:rsidP="0026586D">
            <w:pPr>
              <w:spacing w:line="276" w:lineRule="auto"/>
              <w:rPr>
                <w:rFonts w:eastAsia="Calibri"/>
                <w:sz w:val="28"/>
                <w:szCs w:val="28"/>
                <w:lang w:val="uk-UA" w:eastAsia="en-US"/>
              </w:rPr>
            </w:pPr>
          </w:p>
          <w:p w:rsidR="00995217" w:rsidRPr="00453B1E" w:rsidRDefault="00995217" w:rsidP="0026586D">
            <w:pPr>
              <w:spacing w:line="276" w:lineRule="auto"/>
              <w:rPr>
                <w:rFonts w:eastAsia="Calibri"/>
                <w:sz w:val="28"/>
                <w:szCs w:val="28"/>
                <w:lang w:val="uk-UA" w:eastAsia="en-US"/>
              </w:rPr>
            </w:pPr>
            <w:r w:rsidRPr="00453B1E">
              <w:rPr>
                <w:rFonts w:eastAsia="Calibri"/>
                <w:sz w:val="28"/>
                <w:szCs w:val="28"/>
                <w:lang w:val="uk-UA" w:eastAsia="en-US"/>
              </w:rPr>
              <w:t>директор</w:t>
            </w:r>
          </w:p>
          <w:p w:rsidR="00995217" w:rsidRPr="00453B1E" w:rsidRDefault="00995217" w:rsidP="0026586D">
            <w:pPr>
              <w:spacing w:line="276" w:lineRule="auto"/>
              <w:rPr>
                <w:rFonts w:eastAsia="Calibri"/>
                <w:sz w:val="28"/>
                <w:szCs w:val="28"/>
                <w:lang w:val="uk-UA" w:eastAsia="en-US"/>
              </w:rPr>
            </w:pPr>
            <w:r>
              <w:rPr>
                <w:rFonts w:eastAsia="Calibri"/>
                <w:sz w:val="28"/>
                <w:szCs w:val="28"/>
                <w:lang w:val="uk-UA" w:eastAsia="en-US"/>
              </w:rPr>
              <w:t>вихователь-</w:t>
            </w:r>
            <w:r w:rsidRPr="00453B1E">
              <w:rPr>
                <w:rFonts w:eastAsia="Calibri"/>
                <w:sz w:val="28"/>
                <w:szCs w:val="28"/>
                <w:lang w:val="uk-UA" w:eastAsia="en-US"/>
              </w:rPr>
              <w:t>методист</w:t>
            </w:r>
          </w:p>
        </w:tc>
        <w:tc>
          <w:tcPr>
            <w:tcW w:w="1439" w:type="dxa"/>
            <w:tcBorders>
              <w:top w:val="single" w:sz="4" w:space="0" w:color="000000"/>
              <w:left w:val="single" w:sz="4" w:space="0" w:color="000000"/>
              <w:bottom w:val="nil"/>
              <w:right w:val="single" w:sz="4" w:space="0" w:color="000000"/>
            </w:tcBorders>
            <w:shd w:val="clear" w:color="auto" w:fill="auto"/>
          </w:tcPr>
          <w:p w:rsidR="00995217" w:rsidRPr="00453B1E" w:rsidRDefault="00995217" w:rsidP="0026586D">
            <w:pPr>
              <w:spacing w:line="276" w:lineRule="auto"/>
              <w:ind w:left="426"/>
              <w:contextualSpacing/>
              <w:rPr>
                <w:rFonts w:eastAsia="Calibri"/>
                <w:sz w:val="28"/>
                <w:szCs w:val="28"/>
                <w:lang w:val="uk-UA" w:eastAsia="en-US"/>
              </w:rPr>
            </w:pPr>
          </w:p>
        </w:tc>
      </w:tr>
      <w:tr w:rsidR="00995217" w:rsidRPr="00453B1E" w:rsidTr="0026586D">
        <w:trPr>
          <w:trHeight w:val="58"/>
        </w:trPr>
        <w:tc>
          <w:tcPr>
            <w:tcW w:w="9760" w:type="dxa"/>
            <w:gridSpan w:val="5"/>
            <w:tcBorders>
              <w:top w:val="single" w:sz="4" w:space="0" w:color="000000"/>
              <w:left w:val="nil"/>
              <w:bottom w:val="nil"/>
            </w:tcBorders>
          </w:tcPr>
          <w:p w:rsidR="00995217" w:rsidRPr="00453B1E" w:rsidRDefault="00995217" w:rsidP="0026586D">
            <w:pPr>
              <w:spacing w:line="276" w:lineRule="auto"/>
              <w:ind w:left="426"/>
              <w:contextualSpacing/>
              <w:rPr>
                <w:rFonts w:eastAsia="Calibri"/>
                <w:sz w:val="28"/>
                <w:szCs w:val="28"/>
                <w:lang w:val="uk-UA" w:eastAsia="en-US"/>
              </w:rPr>
            </w:pPr>
          </w:p>
        </w:tc>
      </w:tr>
    </w:tbl>
    <w:p w:rsidR="009D0AF8" w:rsidRDefault="009D0AF8" w:rsidP="009D0AF8">
      <w:pPr>
        <w:rPr>
          <w:lang w:val="uk-UA"/>
        </w:rPr>
      </w:pPr>
    </w:p>
    <w:p w:rsidR="009D0AF8" w:rsidRDefault="009D0AF8" w:rsidP="009D0AF8">
      <w:pPr>
        <w:rPr>
          <w:lang w:val="uk-UA"/>
        </w:rPr>
      </w:pPr>
    </w:p>
    <w:p w:rsidR="009D0AF8" w:rsidRDefault="009D0AF8" w:rsidP="009D0AF8">
      <w:pPr>
        <w:rPr>
          <w:lang w:val="uk-UA"/>
        </w:rPr>
      </w:pPr>
    </w:p>
    <w:p w:rsidR="009D0AF8" w:rsidRDefault="009D0AF8" w:rsidP="009D0AF8">
      <w:pPr>
        <w:rPr>
          <w:lang w:val="uk-UA"/>
        </w:rPr>
      </w:pPr>
    </w:p>
    <w:p w:rsidR="009D0AF8" w:rsidRDefault="009D0AF8" w:rsidP="009D0AF8">
      <w:pPr>
        <w:rPr>
          <w:lang w:val="uk-UA"/>
        </w:rPr>
      </w:pPr>
    </w:p>
    <w:p w:rsidR="00C0446A" w:rsidRDefault="00C0446A" w:rsidP="00C0446A">
      <w:pPr>
        <w:rPr>
          <w:sz w:val="28"/>
          <w:szCs w:val="28"/>
        </w:rPr>
      </w:pPr>
    </w:p>
    <w:p w:rsidR="00C0446A" w:rsidRDefault="00C0446A" w:rsidP="00C0446A">
      <w:pPr>
        <w:jc w:val="center"/>
        <w:rPr>
          <w:sz w:val="28"/>
          <w:szCs w:val="28"/>
        </w:rPr>
      </w:pPr>
    </w:p>
    <w:p w:rsidR="00C0446A" w:rsidRDefault="00C0446A" w:rsidP="00C0446A">
      <w:pPr>
        <w:rPr>
          <w:sz w:val="28"/>
          <w:szCs w:val="28"/>
        </w:rPr>
      </w:pPr>
    </w:p>
    <w:p w:rsidR="00C0446A" w:rsidRDefault="00C0446A" w:rsidP="00C0446A">
      <w:pPr>
        <w:rPr>
          <w:sz w:val="28"/>
          <w:szCs w:val="28"/>
        </w:rPr>
      </w:pPr>
    </w:p>
    <w:p w:rsidR="009D0AF8" w:rsidRDefault="009D0AF8" w:rsidP="009D0AF8">
      <w:pPr>
        <w:rPr>
          <w:lang w:val="uk-UA"/>
        </w:rPr>
      </w:pPr>
    </w:p>
    <w:p w:rsidR="009D0AF8" w:rsidRPr="00FC7982" w:rsidRDefault="009D0AF8" w:rsidP="009D0AF8">
      <w:pPr>
        <w:rPr>
          <w:lang w:val="uk-UA"/>
        </w:rPr>
      </w:pPr>
    </w:p>
    <w:p w:rsidR="009D0AF8" w:rsidRDefault="009D0AF8" w:rsidP="00453B1E">
      <w:pPr>
        <w:spacing w:after="200" w:line="276" w:lineRule="auto"/>
        <w:contextualSpacing/>
        <w:rPr>
          <w:rFonts w:eastAsia="Calibri"/>
          <w:sz w:val="28"/>
          <w:szCs w:val="28"/>
          <w:lang w:val="uk-UA" w:eastAsia="en-US"/>
        </w:rPr>
      </w:pPr>
    </w:p>
    <w:p w:rsidR="009D0AF8" w:rsidRDefault="009D0AF8" w:rsidP="00453B1E">
      <w:pPr>
        <w:spacing w:after="200" w:line="276" w:lineRule="auto"/>
        <w:contextualSpacing/>
        <w:rPr>
          <w:rFonts w:eastAsia="Calibri"/>
          <w:sz w:val="28"/>
          <w:szCs w:val="28"/>
          <w:lang w:val="uk-UA" w:eastAsia="en-US"/>
        </w:rPr>
      </w:pPr>
    </w:p>
    <w:p w:rsidR="009D0AF8" w:rsidRDefault="009D0AF8" w:rsidP="00453B1E">
      <w:pPr>
        <w:spacing w:after="200" w:line="276" w:lineRule="auto"/>
        <w:contextualSpacing/>
        <w:rPr>
          <w:rFonts w:eastAsia="Calibri"/>
          <w:sz w:val="28"/>
          <w:szCs w:val="28"/>
          <w:lang w:val="uk-UA" w:eastAsia="en-US"/>
        </w:rPr>
      </w:pPr>
    </w:p>
    <w:p w:rsidR="009D0AF8" w:rsidRDefault="009D0AF8" w:rsidP="00453B1E">
      <w:pPr>
        <w:spacing w:after="200" w:line="276" w:lineRule="auto"/>
        <w:contextualSpacing/>
        <w:rPr>
          <w:rFonts w:eastAsia="Calibri"/>
          <w:sz w:val="28"/>
          <w:szCs w:val="28"/>
          <w:lang w:val="uk-UA" w:eastAsia="en-US"/>
        </w:rPr>
      </w:pPr>
    </w:p>
    <w:p w:rsidR="009D0AF8" w:rsidRDefault="009D0AF8" w:rsidP="00453B1E">
      <w:pPr>
        <w:spacing w:after="200" w:line="276" w:lineRule="auto"/>
        <w:contextualSpacing/>
        <w:rPr>
          <w:rFonts w:eastAsia="Calibri"/>
          <w:sz w:val="28"/>
          <w:szCs w:val="28"/>
          <w:lang w:val="uk-UA" w:eastAsia="en-US"/>
        </w:rPr>
      </w:pPr>
    </w:p>
    <w:p w:rsidR="009D0AF8" w:rsidRDefault="009D0AF8" w:rsidP="00453B1E">
      <w:pPr>
        <w:spacing w:after="200" w:line="276" w:lineRule="auto"/>
        <w:contextualSpacing/>
        <w:rPr>
          <w:rFonts w:eastAsia="Calibri"/>
          <w:sz w:val="28"/>
          <w:szCs w:val="28"/>
          <w:lang w:val="uk-UA" w:eastAsia="en-US"/>
        </w:rPr>
      </w:pPr>
    </w:p>
    <w:p w:rsidR="009D0AF8" w:rsidRDefault="009D0AF8" w:rsidP="00453B1E">
      <w:pPr>
        <w:spacing w:after="200" w:line="276" w:lineRule="auto"/>
        <w:contextualSpacing/>
        <w:rPr>
          <w:rFonts w:eastAsia="Calibri"/>
          <w:sz w:val="28"/>
          <w:szCs w:val="28"/>
          <w:lang w:val="uk-UA" w:eastAsia="en-US"/>
        </w:rPr>
      </w:pPr>
    </w:p>
    <w:p w:rsidR="009D0AF8" w:rsidRDefault="009D0AF8" w:rsidP="00453B1E">
      <w:pPr>
        <w:spacing w:after="200" w:line="276" w:lineRule="auto"/>
        <w:contextualSpacing/>
        <w:rPr>
          <w:rFonts w:eastAsia="Calibri"/>
          <w:sz w:val="28"/>
          <w:szCs w:val="28"/>
          <w:lang w:val="uk-UA" w:eastAsia="en-US"/>
        </w:rPr>
      </w:pPr>
    </w:p>
    <w:p w:rsidR="009D0AF8" w:rsidRDefault="009D0AF8" w:rsidP="00453B1E">
      <w:pPr>
        <w:spacing w:after="200" w:line="276" w:lineRule="auto"/>
        <w:contextualSpacing/>
        <w:rPr>
          <w:rFonts w:eastAsia="Calibri"/>
          <w:sz w:val="28"/>
          <w:szCs w:val="28"/>
          <w:lang w:val="uk-UA" w:eastAsia="en-US"/>
        </w:rPr>
      </w:pPr>
    </w:p>
    <w:p w:rsidR="009D0AF8" w:rsidRDefault="009D0AF8" w:rsidP="00453B1E">
      <w:pPr>
        <w:spacing w:after="200" w:line="276" w:lineRule="auto"/>
        <w:contextualSpacing/>
        <w:rPr>
          <w:rFonts w:eastAsia="Calibri"/>
          <w:sz w:val="28"/>
          <w:szCs w:val="28"/>
          <w:lang w:val="uk-UA" w:eastAsia="en-US"/>
        </w:rPr>
      </w:pPr>
    </w:p>
    <w:p w:rsidR="009D0AF8" w:rsidRDefault="009D0AF8" w:rsidP="00453B1E">
      <w:pPr>
        <w:spacing w:after="200" w:line="276" w:lineRule="auto"/>
        <w:contextualSpacing/>
        <w:rPr>
          <w:rFonts w:eastAsia="Calibri"/>
          <w:sz w:val="28"/>
          <w:szCs w:val="28"/>
          <w:lang w:val="uk-UA" w:eastAsia="en-US"/>
        </w:rPr>
      </w:pPr>
    </w:p>
    <w:p w:rsidR="00D274E6" w:rsidRDefault="00D274E6" w:rsidP="00453B1E">
      <w:pPr>
        <w:spacing w:after="200" w:line="276" w:lineRule="auto"/>
        <w:contextualSpacing/>
        <w:rPr>
          <w:rFonts w:eastAsia="Calibri"/>
          <w:sz w:val="28"/>
          <w:szCs w:val="28"/>
          <w:lang w:val="uk-UA" w:eastAsia="en-US"/>
        </w:rPr>
      </w:pPr>
    </w:p>
    <w:p w:rsidR="00D274E6" w:rsidRDefault="00D274E6" w:rsidP="00453B1E">
      <w:pPr>
        <w:spacing w:after="200" w:line="276" w:lineRule="auto"/>
        <w:contextualSpacing/>
        <w:rPr>
          <w:rFonts w:eastAsia="Calibri"/>
          <w:sz w:val="28"/>
          <w:szCs w:val="28"/>
          <w:lang w:val="uk-UA" w:eastAsia="en-US"/>
        </w:rPr>
      </w:pPr>
    </w:p>
    <w:p w:rsidR="00D274E6" w:rsidRPr="001341B6" w:rsidRDefault="00C0446A" w:rsidP="00D274E6">
      <w:pPr>
        <w:shd w:val="clear" w:color="auto" w:fill="FFFFFF"/>
        <w:jc w:val="right"/>
        <w:rPr>
          <w:b/>
          <w:bCs/>
          <w:i/>
          <w:color w:val="000000"/>
          <w:lang w:val="uk-UA"/>
        </w:rPr>
      </w:pPr>
      <w:r>
        <w:rPr>
          <w:b/>
          <w:bCs/>
          <w:i/>
          <w:color w:val="000000"/>
          <w:lang w:val="uk-UA"/>
        </w:rPr>
        <w:t>Додаток №17</w:t>
      </w:r>
      <w:r w:rsidR="00D274E6">
        <w:rPr>
          <w:b/>
          <w:bCs/>
          <w:i/>
          <w:color w:val="000000"/>
          <w:lang w:val="uk-UA"/>
        </w:rPr>
        <w:t>.</w:t>
      </w:r>
    </w:p>
    <w:p w:rsidR="0036655D" w:rsidRDefault="0036655D" w:rsidP="0036655D">
      <w:pPr>
        <w:tabs>
          <w:tab w:val="right" w:pos="9355"/>
        </w:tabs>
        <w:spacing w:after="120"/>
        <w:ind w:left="-1080"/>
        <w:rPr>
          <w:rFonts w:eastAsia="Calibri"/>
          <w:sz w:val="28"/>
          <w:szCs w:val="28"/>
          <w:lang w:val="uk-UA" w:eastAsia="en-US"/>
        </w:rPr>
      </w:pPr>
    </w:p>
    <w:p w:rsidR="0036655D" w:rsidRPr="0036655D" w:rsidRDefault="0036655D" w:rsidP="0036655D">
      <w:pPr>
        <w:tabs>
          <w:tab w:val="right" w:pos="9355"/>
        </w:tabs>
        <w:spacing w:after="120"/>
        <w:ind w:left="-1080"/>
        <w:rPr>
          <w:b/>
          <w:lang w:val="uk-UA"/>
        </w:rPr>
      </w:pPr>
      <w:r>
        <w:rPr>
          <w:lang w:val="uk-UA"/>
        </w:rPr>
        <w:t xml:space="preserve">                     </w:t>
      </w:r>
      <w:r w:rsidRPr="0036655D">
        <w:rPr>
          <w:lang w:val="uk-UA"/>
        </w:rPr>
        <w:t xml:space="preserve">СХВАЛЕНО                   </w:t>
      </w:r>
      <w:r w:rsidRPr="0036655D">
        <w:rPr>
          <w:b/>
          <w:lang w:val="uk-UA"/>
        </w:rPr>
        <w:t xml:space="preserve">                   </w:t>
      </w:r>
      <w:r>
        <w:rPr>
          <w:b/>
          <w:lang w:val="uk-UA"/>
        </w:rPr>
        <w:t xml:space="preserve">                                </w:t>
      </w:r>
      <w:r w:rsidRPr="0036655D">
        <w:rPr>
          <w:b/>
          <w:lang w:val="uk-UA"/>
        </w:rPr>
        <w:t xml:space="preserve"> </w:t>
      </w:r>
      <w:r>
        <w:rPr>
          <w:b/>
          <w:lang w:val="uk-UA"/>
        </w:rPr>
        <w:t xml:space="preserve">                          </w:t>
      </w:r>
      <w:r w:rsidRPr="0036655D">
        <w:rPr>
          <w:lang w:val="uk-UA"/>
        </w:rPr>
        <w:t>ЗАТВЕРДЖ</w:t>
      </w:r>
      <w:r>
        <w:rPr>
          <w:lang w:val="uk-UA"/>
        </w:rPr>
        <w:t>УЮ</w:t>
      </w:r>
    </w:p>
    <w:p w:rsidR="0036655D" w:rsidRDefault="0036655D" w:rsidP="0036655D">
      <w:pPr>
        <w:tabs>
          <w:tab w:val="left" w:pos="9072"/>
        </w:tabs>
        <w:ind w:right="282"/>
        <w:jc w:val="both"/>
        <w:rPr>
          <w:bCs/>
          <w:lang w:val="uk-UA"/>
        </w:rPr>
      </w:pPr>
      <w:r w:rsidRPr="0036655D">
        <w:rPr>
          <w:bCs/>
          <w:lang w:val="uk-UA"/>
        </w:rPr>
        <w:t xml:space="preserve">педагогічною радою                          </w:t>
      </w:r>
      <w:r>
        <w:rPr>
          <w:bCs/>
          <w:lang w:val="uk-UA"/>
        </w:rPr>
        <w:t xml:space="preserve"> </w:t>
      </w:r>
      <w:r w:rsidRPr="0036655D">
        <w:rPr>
          <w:bCs/>
          <w:lang w:val="uk-UA"/>
        </w:rPr>
        <w:t xml:space="preserve"> </w:t>
      </w:r>
      <w:r>
        <w:rPr>
          <w:bCs/>
          <w:lang w:val="uk-UA"/>
        </w:rPr>
        <w:t xml:space="preserve">                                                         </w:t>
      </w:r>
      <w:r>
        <w:rPr>
          <w:lang w:val="uk-UA"/>
        </w:rPr>
        <w:t>Д</w:t>
      </w:r>
      <w:r w:rsidRPr="0036655D">
        <w:rPr>
          <w:lang w:val="uk-UA"/>
        </w:rPr>
        <w:t xml:space="preserve">иректор </w:t>
      </w:r>
      <w:r>
        <w:rPr>
          <w:lang w:val="uk-UA"/>
        </w:rPr>
        <w:t>ЗДО №517</w:t>
      </w:r>
    </w:p>
    <w:p w:rsidR="0036655D" w:rsidRDefault="0036655D" w:rsidP="0036655D">
      <w:pPr>
        <w:ind w:right="282"/>
        <w:rPr>
          <w:lang w:val="uk-UA"/>
        </w:rPr>
      </w:pPr>
      <w:r>
        <w:rPr>
          <w:lang w:val="uk-UA"/>
        </w:rPr>
        <w:t xml:space="preserve">ЗДО №517                           </w:t>
      </w:r>
      <w:r w:rsidRPr="0036655D">
        <w:rPr>
          <w:lang w:val="uk-UA"/>
        </w:rPr>
        <w:t xml:space="preserve">                        </w:t>
      </w:r>
      <w:r>
        <w:rPr>
          <w:lang w:val="uk-UA"/>
        </w:rPr>
        <w:t xml:space="preserve">           </w:t>
      </w:r>
      <w:r w:rsidRPr="0036655D">
        <w:rPr>
          <w:lang w:val="uk-UA"/>
        </w:rPr>
        <w:t xml:space="preserve"> </w:t>
      </w:r>
      <w:r>
        <w:rPr>
          <w:lang w:val="uk-UA"/>
        </w:rPr>
        <w:t xml:space="preserve">                                        Тамара ГАРМАЗІЙ</w:t>
      </w:r>
    </w:p>
    <w:p w:rsidR="0036655D" w:rsidRPr="0036655D" w:rsidRDefault="0036655D" w:rsidP="0036655D">
      <w:pPr>
        <w:tabs>
          <w:tab w:val="right" w:pos="10206"/>
        </w:tabs>
        <w:spacing w:after="120"/>
        <w:rPr>
          <w:lang w:val="uk-UA"/>
        </w:rPr>
      </w:pPr>
      <w:r w:rsidRPr="0036655D">
        <w:rPr>
          <w:lang w:val="uk-UA"/>
        </w:rPr>
        <w:t xml:space="preserve">Протокол № 1 від </w:t>
      </w:r>
      <w:r>
        <w:rPr>
          <w:lang w:val="uk-UA"/>
        </w:rPr>
        <w:t>26</w:t>
      </w:r>
      <w:r w:rsidRPr="0036655D">
        <w:rPr>
          <w:lang w:val="uk-UA"/>
        </w:rPr>
        <w:t>.0</w:t>
      </w:r>
      <w:r>
        <w:rPr>
          <w:lang w:val="uk-UA"/>
        </w:rPr>
        <w:t>8.</w:t>
      </w:r>
      <w:r w:rsidRPr="0036655D">
        <w:rPr>
          <w:lang w:val="uk-UA"/>
        </w:rPr>
        <w:t>202</w:t>
      </w:r>
      <w:r>
        <w:rPr>
          <w:lang w:val="uk-UA"/>
        </w:rPr>
        <w:t>5</w:t>
      </w:r>
      <w:r w:rsidRPr="0036655D">
        <w:rPr>
          <w:lang w:val="uk-UA"/>
        </w:rPr>
        <w:t xml:space="preserve"> </w:t>
      </w:r>
      <w:r>
        <w:rPr>
          <w:lang w:val="uk-UA"/>
        </w:rPr>
        <w:t>р.</w:t>
      </w:r>
      <w:r w:rsidRPr="0036655D">
        <w:rPr>
          <w:lang w:val="uk-UA"/>
        </w:rPr>
        <w:t xml:space="preserve">                                                                            </w:t>
      </w:r>
    </w:p>
    <w:p w:rsidR="00453B1E" w:rsidRPr="00453B1E" w:rsidRDefault="00453B1E" w:rsidP="00453B1E">
      <w:pPr>
        <w:spacing w:after="200" w:line="276" w:lineRule="auto"/>
        <w:contextualSpacing/>
        <w:rPr>
          <w:rFonts w:eastAsia="Calibri"/>
          <w:sz w:val="28"/>
          <w:szCs w:val="28"/>
          <w:lang w:val="uk-UA" w:eastAsia="en-US"/>
        </w:rPr>
      </w:pPr>
    </w:p>
    <w:p w:rsidR="00453B1E" w:rsidRPr="00453B1E" w:rsidRDefault="00453B1E" w:rsidP="00453B1E">
      <w:pPr>
        <w:spacing w:after="200" w:line="276" w:lineRule="auto"/>
        <w:contextualSpacing/>
        <w:rPr>
          <w:rFonts w:eastAsia="Calibri"/>
          <w:sz w:val="28"/>
          <w:szCs w:val="28"/>
          <w:lang w:val="uk-UA" w:eastAsia="en-US"/>
        </w:rPr>
      </w:pPr>
    </w:p>
    <w:p w:rsidR="00453B1E" w:rsidRPr="00453B1E" w:rsidRDefault="00453B1E" w:rsidP="00453B1E">
      <w:pPr>
        <w:spacing w:after="200" w:line="276" w:lineRule="auto"/>
        <w:contextualSpacing/>
        <w:rPr>
          <w:rFonts w:eastAsia="Calibri"/>
          <w:sz w:val="28"/>
          <w:szCs w:val="28"/>
          <w:lang w:val="uk-UA" w:eastAsia="en-US"/>
        </w:rPr>
      </w:pPr>
    </w:p>
    <w:p w:rsidR="00453B1E" w:rsidRPr="00453B1E" w:rsidRDefault="00453B1E" w:rsidP="00453B1E">
      <w:pPr>
        <w:spacing w:after="200" w:line="276" w:lineRule="auto"/>
        <w:contextualSpacing/>
        <w:rPr>
          <w:rFonts w:eastAsia="Calibri"/>
          <w:sz w:val="28"/>
          <w:szCs w:val="28"/>
          <w:lang w:val="uk-UA" w:eastAsia="en-US"/>
        </w:rPr>
      </w:pPr>
    </w:p>
    <w:p w:rsidR="00453B1E" w:rsidRPr="00453B1E" w:rsidRDefault="00453B1E" w:rsidP="00453B1E">
      <w:pPr>
        <w:spacing w:after="200" w:line="276" w:lineRule="auto"/>
        <w:contextualSpacing/>
        <w:rPr>
          <w:rFonts w:eastAsia="Calibri"/>
          <w:sz w:val="28"/>
          <w:szCs w:val="28"/>
          <w:lang w:val="uk-UA" w:eastAsia="en-US"/>
        </w:rPr>
      </w:pPr>
    </w:p>
    <w:p w:rsidR="00453B1E" w:rsidRPr="00453B1E" w:rsidRDefault="00453B1E" w:rsidP="00453B1E">
      <w:pPr>
        <w:spacing w:after="200" w:line="276" w:lineRule="auto"/>
        <w:contextualSpacing/>
        <w:rPr>
          <w:rFonts w:eastAsia="Calibri"/>
          <w:sz w:val="28"/>
          <w:szCs w:val="28"/>
          <w:lang w:val="uk-UA" w:eastAsia="en-US"/>
        </w:rPr>
      </w:pPr>
    </w:p>
    <w:p w:rsidR="00453B1E" w:rsidRPr="005A5F09" w:rsidRDefault="00453B1E" w:rsidP="00453B1E">
      <w:pPr>
        <w:spacing w:after="200" w:line="276" w:lineRule="auto"/>
        <w:contextualSpacing/>
        <w:jc w:val="center"/>
        <w:rPr>
          <w:rFonts w:ascii="Century Schoolbook" w:eastAsia="Calibri" w:hAnsi="Century Schoolbook"/>
          <w:b/>
          <w:i/>
          <w:sz w:val="52"/>
          <w:szCs w:val="52"/>
          <w:lang w:val="uk-UA" w:eastAsia="en-US"/>
        </w:rPr>
      </w:pPr>
      <w:r w:rsidRPr="005A5F09">
        <w:rPr>
          <w:rFonts w:ascii="Century Schoolbook" w:eastAsia="Calibri" w:hAnsi="Century Schoolbook"/>
          <w:b/>
          <w:i/>
          <w:sz w:val="52"/>
          <w:szCs w:val="52"/>
          <w:lang w:val="uk-UA" w:eastAsia="en-US"/>
        </w:rPr>
        <w:t>План</w:t>
      </w:r>
    </w:p>
    <w:p w:rsidR="00AB1E66" w:rsidRPr="005A5F09" w:rsidRDefault="00453B1E" w:rsidP="00AB1E66">
      <w:pPr>
        <w:spacing w:after="200" w:line="276" w:lineRule="auto"/>
        <w:contextualSpacing/>
        <w:jc w:val="center"/>
        <w:rPr>
          <w:rFonts w:ascii="Century Schoolbook" w:eastAsia="Calibri" w:hAnsi="Century Schoolbook"/>
          <w:i/>
          <w:sz w:val="52"/>
          <w:szCs w:val="52"/>
          <w:lang w:val="uk-UA" w:eastAsia="en-US"/>
        </w:rPr>
      </w:pPr>
      <w:r w:rsidRPr="005A5F09">
        <w:rPr>
          <w:rFonts w:ascii="Century Schoolbook" w:eastAsia="Calibri" w:hAnsi="Century Schoolbook"/>
          <w:b/>
          <w:i/>
          <w:sz w:val="52"/>
          <w:szCs w:val="52"/>
          <w:lang w:val="uk-UA" w:eastAsia="en-US"/>
        </w:rPr>
        <w:t xml:space="preserve">роботи </w:t>
      </w:r>
      <w:r w:rsidR="00AB1E66" w:rsidRPr="005A5F09">
        <w:rPr>
          <w:rFonts w:ascii="Century Schoolbook" w:eastAsia="Calibri" w:hAnsi="Century Schoolbook"/>
          <w:i/>
          <w:sz w:val="52"/>
          <w:szCs w:val="52"/>
          <w:lang w:val="uk-UA" w:eastAsia="en-US"/>
        </w:rPr>
        <w:t>ЗДО №</w:t>
      </w:r>
      <w:r w:rsidR="00AB1E66">
        <w:rPr>
          <w:rFonts w:ascii="Century Schoolbook" w:eastAsia="Calibri" w:hAnsi="Century Schoolbook"/>
          <w:i/>
          <w:sz w:val="52"/>
          <w:szCs w:val="52"/>
          <w:lang w:val="uk-UA" w:eastAsia="en-US"/>
        </w:rPr>
        <w:t xml:space="preserve"> 517</w:t>
      </w:r>
    </w:p>
    <w:p w:rsidR="00453B1E" w:rsidRPr="005A5F09" w:rsidRDefault="00453B1E" w:rsidP="00453B1E">
      <w:pPr>
        <w:spacing w:after="200" w:line="276" w:lineRule="auto"/>
        <w:contextualSpacing/>
        <w:jc w:val="center"/>
        <w:rPr>
          <w:rFonts w:ascii="Century Schoolbook" w:eastAsia="Calibri" w:hAnsi="Century Schoolbook"/>
          <w:b/>
          <w:i/>
          <w:sz w:val="52"/>
          <w:szCs w:val="52"/>
          <w:lang w:val="uk-UA" w:eastAsia="en-US"/>
        </w:rPr>
      </w:pPr>
      <w:r w:rsidRPr="005A5F09">
        <w:rPr>
          <w:rFonts w:ascii="Century Schoolbook" w:eastAsia="Calibri" w:hAnsi="Century Schoolbook"/>
          <w:b/>
          <w:i/>
          <w:sz w:val="52"/>
          <w:szCs w:val="52"/>
          <w:lang w:val="uk-UA" w:eastAsia="en-US"/>
        </w:rPr>
        <w:t>на літній</w:t>
      </w:r>
      <w:r w:rsidR="00AB1E66">
        <w:rPr>
          <w:rFonts w:ascii="Century Schoolbook" w:eastAsia="Calibri" w:hAnsi="Century Schoolbook"/>
          <w:b/>
          <w:i/>
          <w:sz w:val="52"/>
          <w:szCs w:val="52"/>
          <w:lang w:val="uk-UA" w:eastAsia="en-US"/>
        </w:rPr>
        <w:t xml:space="preserve"> оздоровчий</w:t>
      </w:r>
    </w:p>
    <w:p w:rsidR="00453B1E" w:rsidRPr="00AB1E66" w:rsidRDefault="00AB1E66" w:rsidP="00AB1E66">
      <w:pPr>
        <w:spacing w:after="200" w:line="276" w:lineRule="auto"/>
        <w:contextualSpacing/>
        <w:jc w:val="center"/>
        <w:rPr>
          <w:rFonts w:ascii="Century Schoolbook" w:eastAsia="Calibri" w:hAnsi="Century Schoolbook"/>
          <w:b/>
          <w:i/>
          <w:sz w:val="52"/>
          <w:szCs w:val="52"/>
          <w:lang w:val="uk-UA" w:eastAsia="en-US"/>
        </w:rPr>
      </w:pPr>
      <w:r>
        <w:rPr>
          <w:rFonts w:ascii="Century Schoolbook" w:eastAsia="Calibri" w:hAnsi="Century Schoolbook"/>
          <w:b/>
          <w:i/>
          <w:sz w:val="52"/>
          <w:szCs w:val="52"/>
          <w:lang w:val="uk-UA" w:eastAsia="en-US"/>
        </w:rPr>
        <w:t xml:space="preserve">період </w:t>
      </w:r>
      <w:r w:rsidR="002B5DE8">
        <w:rPr>
          <w:rFonts w:ascii="Century Schoolbook" w:eastAsia="Calibri" w:hAnsi="Century Schoolbook"/>
          <w:i/>
          <w:sz w:val="52"/>
          <w:szCs w:val="52"/>
          <w:lang w:val="uk-UA" w:eastAsia="en-US"/>
        </w:rPr>
        <w:t>2026</w:t>
      </w:r>
      <w:r w:rsidR="00453B1E" w:rsidRPr="005A5F09">
        <w:rPr>
          <w:rFonts w:ascii="Century Schoolbook" w:eastAsia="Calibri" w:hAnsi="Century Schoolbook"/>
          <w:i/>
          <w:sz w:val="52"/>
          <w:szCs w:val="52"/>
          <w:lang w:val="uk-UA" w:eastAsia="en-US"/>
        </w:rPr>
        <w:t>р.</w:t>
      </w:r>
    </w:p>
    <w:p w:rsidR="00453B1E" w:rsidRPr="00453B1E" w:rsidRDefault="00453B1E" w:rsidP="00453B1E">
      <w:pPr>
        <w:spacing w:after="200" w:line="276" w:lineRule="auto"/>
        <w:contextualSpacing/>
        <w:jc w:val="center"/>
        <w:rPr>
          <w:rFonts w:eastAsia="Calibri"/>
          <w:i/>
          <w:sz w:val="72"/>
          <w:szCs w:val="72"/>
          <w:lang w:val="uk-UA" w:eastAsia="en-US"/>
        </w:rPr>
      </w:pPr>
    </w:p>
    <w:p w:rsidR="00453B1E" w:rsidRPr="00453B1E" w:rsidRDefault="00453B1E" w:rsidP="00453B1E">
      <w:pPr>
        <w:spacing w:after="200" w:line="276" w:lineRule="auto"/>
        <w:contextualSpacing/>
        <w:rPr>
          <w:rFonts w:eastAsia="Calibri"/>
          <w:sz w:val="28"/>
          <w:szCs w:val="28"/>
          <w:lang w:val="uk-UA" w:eastAsia="en-US"/>
        </w:rPr>
      </w:pPr>
    </w:p>
    <w:p w:rsidR="00453B1E" w:rsidRPr="00453B1E" w:rsidRDefault="00453B1E" w:rsidP="00453B1E">
      <w:pPr>
        <w:spacing w:after="200" w:line="276" w:lineRule="auto"/>
        <w:contextualSpacing/>
        <w:jc w:val="center"/>
        <w:rPr>
          <w:rFonts w:eastAsia="Calibri"/>
          <w:sz w:val="28"/>
          <w:szCs w:val="28"/>
          <w:lang w:val="uk-UA" w:eastAsia="en-US"/>
        </w:rPr>
      </w:pPr>
    </w:p>
    <w:p w:rsidR="00453B1E" w:rsidRPr="00453B1E" w:rsidRDefault="00453B1E" w:rsidP="00453B1E">
      <w:pPr>
        <w:spacing w:after="200" w:line="276" w:lineRule="auto"/>
        <w:contextualSpacing/>
        <w:jc w:val="both"/>
        <w:rPr>
          <w:rFonts w:eastAsia="Calibri"/>
          <w:sz w:val="28"/>
          <w:szCs w:val="28"/>
          <w:lang w:val="uk-UA" w:eastAsia="en-US"/>
        </w:rPr>
      </w:pPr>
      <w:r w:rsidRPr="00453B1E">
        <w:rPr>
          <w:rFonts w:eastAsia="Calibri"/>
          <w:sz w:val="28"/>
          <w:szCs w:val="28"/>
          <w:lang w:val="uk-UA" w:eastAsia="en-US"/>
        </w:rPr>
        <w:t xml:space="preserve">                                                                                         </w:t>
      </w:r>
    </w:p>
    <w:p w:rsidR="00453B1E" w:rsidRPr="00453B1E" w:rsidRDefault="00453B1E" w:rsidP="00453B1E">
      <w:pPr>
        <w:spacing w:after="200" w:line="276" w:lineRule="auto"/>
        <w:contextualSpacing/>
        <w:jc w:val="both"/>
        <w:rPr>
          <w:rFonts w:eastAsia="Calibri"/>
          <w:sz w:val="28"/>
          <w:szCs w:val="28"/>
          <w:lang w:val="uk-UA" w:eastAsia="en-US"/>
        </w:rPr>
      </w:pPr>
    </w:p>
    <w:p w:rsidR="00453B1E" w:rsidRPr="00453B1E" w:rsidRDefault="00453B1E" w:rsidP="00453B1E">
      <w:pPr>
        <w:spacing w:after="200" w:line="276" w:lineRule="auto"/>
        <w:contextualSpacing/>
        <w:rPr>
          <w:rFonts w:eastAsia="Calibri"/>
          <w:sz w:val="28"/>
          <w:szCs w:val="28"/>
          <w:lang w:val="uk-UA" w:eastAsia="en-US"/>
        </w:rPr>
      </w:pPr>
    </w:p>
    <w:p w:rsidR="00453B1E" w:rsidRDefault="00453B1E" w:rsidP="00453B1E">
      <w:pPr>
        <w:rPr>
          <w:sz w:val="28"/>
          <w:szCs w:val="28"/>
          <w:lang w:val="uk-UA"/>
        </w:rPr>
      </w:pPr>
    </w:p>
    <w:p w:rsidR="005A5F09" w:rsidRDefault="005A5F09" w:rsidP="00453B1E">
      <w:pPr>
        <w:rPr>
          <w:sz w:val="28"/>
          <w:szCs w:val="28"/>
          <w:lang w:val="uk-UA"/>
        </w:rPr>
      </w:pPr>
    </w:p>
    <w:p w:rsidR="005A5F09" w:rsidRDefault="005A5F09" w:rsidP="00453B1E">
      <w:pPr>
        <w:rPr>
          <w:sz w:val="28"/>
          <w:szCs w:val="28"/>
          <w:lang w:val="uk-UA"/>
        </w:rPr>
      </w:pPr>
    </w:p>
    <w:p w:rsidR="005A5F09" w:rsidRDefault="005A5F09" w:rsidP="00453B1E">
      <w:pPr>
        <w:rPr>
          <w:sz w:val="28"/>
          <w:szCs w:val="28"/>
          <w:lang w:val="uk-UA"/>
        </w:rPr>
      </w:pPr>
    </w:p>
    <w:p w:rsidR="005A5F09" w:rsidRDefault="005A5F09" w:rsidP="00453B1E">
      <w:pPr>
        <w:rPr>
          <w:sz w:val="28"/>
          <w:szCs w:val="28"/>
          <w:lang w:val="uk-UA"/>
        </w:rPr>
      </w:pPr>
    </w:p>
    <w:p w:rsidR="005A5F09" w:rsidRDefault="005A5F09" w:rsidP="00453B1E">
      <w:pPr>
        <w:rPr>
          <w:sz w:val="28"/>
          <w:szCs w:val="28"/>
          <w:lang w:val="uk-UA"/>
        </w:rPr>
      </w:pPr>
    </w:p>
    <w:p w:rsidR="00AB1E66" w:rsidRDefault="00AB1E66" w:rsidP="00453B1E">
      <w:pPr>
        <w:rPr>
          <w:sz w:val="28"/>
          <w:szCs w:val="28"/>
          <w:lang w:val="uk-UA"/>
        </w:rPr>
      </w:pPr>
    </w:p>
    <w:p w:rsidR="00AB1E66" w:rsidRDefault="00AB1E66" w:rsidP="00453B1E">
      <w:pPr>
        <w:rPr>
          <w:sz w:val="28"/>
          <w:szCs w:val="28"/>
          <w:lang w:val="uk-UA"/>
        </w:rPr>
      </w:pPr>
    </w:p>
    <w:p w:rsidR="00AB1E66" w:rsidRDefault="00AB1E66" w:rsidP="00453B1E">
      <w:pPr>
        <w:rPr>
          <w:sz w:val="28"/>
          <w:szCs w:val="28"/>
          <w:lang w:val="uk-UA"/>
        </w:rPr>
      </w:pPr>
    </w:p>
    <w:p w:rsidR="00AB1E66" w:rsidRDefault="00AB1E66" w:rsidP="00453B1E">
      <w:pPr>
        <w:rPr>
          <w:sz w:val="28"/>
          <w:szCs w:val="28"/>
          <w:lang w:val="uk-UA"/>
        </w:rPr>
      </w:pPr>
    </w:p>
    <w:p w:rsidR="00AB1E66" w:rsidRDefault="00AB1E66" w:rsidP="00453B1E">
      <w:pPr>
        <w:rPr>
          <w:sz w:val="28"/>
          <w:szCs w:val="28"/>
          <w:lang w:val="uk-UA"/>
        </w:rPr>
      </w:pPr>
    </w:p>
    <w:p w:rsidR="00453B1E" w:rsidRDefault="00453B1E" w:rsidP="00453B1E">
      <w:pPr>
        <w:rPr>
          <w:sz w:val="28"/>
          <w:szCs w:val="28"/>
          <w:lang w:val="uk-UA"/>
        </w:rPr>
      </w:pPr>
    </w:p>
    <w:p w:rsidR="00453B1E" w:rsidRDefault="00453B1E" w:rsidP="00453B1E">
      <w:pPr>
        <w:rPr>
          <w:sz w:val="28"/>
          <w:szCs w:val="28"/>
          <w:lang w:val="uk-UA"/>
        </w:rPr>
      </w:pPr>
    </w:p>
    <w:p w:rsidR="00453B1E" w:rsidRDefault="00453B1E" w:rsidP="00453B1E">
      <w:pPr>
        <w:rPr>
          <w:sz w:val="28"/>
          <w:szCs w:val="28"/>
          <w:lang w:val="uk-UA"/>
        </w:rPr>
      </w:pPr>
    </w:p>
    <w:p w:rsidR="00453B1E" w:rsidRDefault="00453B1E" w:rsidP="00453B1E">
      <w:pPr>
        <w:rPr>
          <w:sz w:val="28"/>
          <w:szCs w:val="28"/>
          <w:lang w:val="uk-UA"/>
        </w:rPr>
      </w:pPr>
    </w:p>
    <w:p w:rsidR="00453B1E" w:rsidRPr="00453B1E" w:rsidRDefault="00453B1E" w:rsidP="00453B1E">
      <w:pPr>
        <w:tabs>
          <w:tab w:val="left" w:pos="9498"/>
        </w:tabs>
        <w:ind w:right="16"/>
        <w:jc w:val="center"/>
        <w:outlineLvl w:val="0"/>
        <w:rPr>
          <w:b/>
          <w:sz w:val="32"/>
          <w:szCs w:val="28"/>
          <w:lang w:val="uk-UA"/>
        </w:rPr>
      </w:pPr>
      <w:r w:rsidRPr="00453B1E">
        <w:rPr>
          <w:b/>
          <w:sz w:val="32"/>
          <w:szCs w:val="28"/>
          <w:lang w:val="uk-UA"/>
        </w:rPr>
        <w:t>Завдання педагогічного колективу</w:t>
      </w:r>
    </w:p>
    <w:p w:rsidR="00453B1E" w:rsidRPr="00453B1E" w:rsidRDefault="002B5DE8" w:rsidP="00453B1E">
      <w:pPr>
        <w:tabs>
          <w:tab w:val="left" w:pos="9498"/>
        </w:tabs>
        <w:ind w:right="16" w:firstLine="709"/>
        <w:jc w:val="center"/>
        <w:outlineLvl w:val="0"/>
        <w:rPr>
          <w:b/>
          <w:sz w:val="32"/>
          <w:szCs w:val="28"/>
          <w:lang w:val="uk-UA"/>
        </w:rPr>
      </w:pPr>
      <w:r>
        <w:rPr>
          <w:b/>
          <w:sz w:val="32"/>
          <w:szCs w:val="28"/>
          <w:lang w:val="uk-UA"/>
        </w:rPr>
        <w:t xml:space="preserve">на літній </w:t>
      </w:r>
      <w:r w:rsidR="00AB1E66">
        <w:rPr>
          <w:b/>
          <w:sz w:val="32"/>
          <w:szCs w:val="28"/>
          <w:lang w:val="uk-UA"/>
        </w:rPr>
        <w:t xml:space="preserve">оздоровчий </w:t>
      </w:r>
      <w:r>
        <w:rPr>
          <w:b/>
          <w:sz w:val="32"/>
          <w:szCs w:val="28"/>
          <w:lang w:val="uk-UA"/>
        </w:rPr>
        <w:t>період 2026</w:t>
      </w:r>
      <w:r w:rsidR="00453B1E" w:rsidRPr="00453B1E">
        <w:rPr>
          <w:b/>
          <w:sz w:val="32"/>
          <w:szCs w:val="28"/>
          <w:lang w:val="uk-UA"/>
        </w:rPr>
        <w:t xml:space="preserve"> року в умовах воєнного стану:</w:t>
      </w:r>
    </w:p>
    <w:p w:rsidR="00453B1E" w:rsidRPr="00453B1E" w:rsidRDefault="00453B1E" w:rsidP="009E017E">
      <w:pPr>
        <w:numPr>
          <w:ilvl w:val="0"/>
          <w:numId w:val="21"/>
        </w:numPr>
        <w:tabs>
          <w:tab w:val="left" w:pos="993"/>
        </w:tabs>
        <w:spacing w:after="200"/>
        <w:ind w:left="567" w:right="16" w:firstLine="77"/>
        <w:jc w:val="both"/>
        <w:outlineLvl w:val="0"/>
        <w:rPr>
          <w:b/>
          <w:sz w:val="32"/>
          <w:szCs w:val="28"/>
          <w:lang w:val="uk-UA"/>
        </w:rPr>
      </w:pPr>
      <w:r w:rsidRPr="00453B1E">
        <w:rPr>
          <w:b/>
          <w:i/>
          <w:sz w:val="28"/>
          <w:szCs w:val="28"/>
          <w:lang w:val="uk-UA"/>
        </w:rPr>
        <w:t xml:space="preserve">Оздоровчі завдання: </w:t>
      </w:r>
    </w:p>
    <w:p w:rsidR="00453B1E" w:rsidRPr="00453B1E" w:rsidRDefault="00453B1E" w:rsidP="00D274E6">
      <w:pPr>
        <w:numPr>
          <w:ilvl w:val="0"/>
          <w:numId w:val="22"/>
        </w:numPr>
        <w:spacing w:after="200"/>
        <w:ind w:left="1276" w:right="16" w:hanging="283"/>
        <w:rPr>
          <w:sz w:val="28"/>
          <w:szCs w:val="28"/>
          <w:lang w:val="uk-UA"/>
        </w:rPr>
      </w:pPr>
      <w:r w:rsidRPr="00453B1E">
        <w:rPr>
          <w:sz w:val="28"/>
          <w:szCs w:val="28"/>
          <w:lang w:val="uk-UA"/>
        </w:rPr>
        <w:t>створення оптимальних умов для зміцнення здоров’я вихованців, збереження їх життя в умовах воєнного стану в Україні та подальшого формування життєвої компетентності шляхом упровадження сучасних здоров’язбережувальних та здоров’яформувальних освітніх технологій;</w:t>
      </w:r>
    </w:p>
    <w:p w:rsidR="00453B1E" w:rsidRPr="00453B1E" w:rsidRDefault="00453B1E" w:rsidP="00D274E6">
      <w:pPr>
        <w:numPr>
          <w:ilvl w:val="0"/>
          <w:numId w:val="22"/>
        </w:numPr>
        <w:spacing w:after="200"/>
        <w:ind w:left="1276" w:right="16" w:hanging="283"/>
        <w:rPr>
          <w:sz w:val="28"/>
          <w:szCs w:val="28"/>
          <w:lang w:val="uk-UA"/>
        </w:rPr>
      </w:pPr>
      <w:r w:rsidRPr="00453B1E">
        <w:rPr>
          <w:sz w:val="28"/>
          <w:szCs w:val="28"/>
          <w:lang w:val="uk-UA"/>
        </w:rPr>
        <w:t xml:space="preserve">підвищення ефективності освітньої роботи з питань цивільного захисту (особистої безпеки) та безпеки життєдіяльності дітей; </w:t>
      </w:r>
    </w:p>
    <w:p w:rsidR="00453B1E" w:rsidRPr="00453B1E" w:rsidRDefault="00453B1E" w:rsidP="00D274E6">
      <w:pPr>
        <w:numPr>
          <w:ilvl w:val="0"/>
          <w:numId w:val="22"/>
        </w:numPr>
        <w:spacing w:after="200"/>
        <w:ind w:left="1276" w:right="16" w:hanging="283"/>
        <w:rPr>
          <w:sz w:val="28"/>
          <w:szCs w:val="28"/>
          <w:lang w:val="uk-UA"/>
        </w:rPr>
      </w:pPr>
      <w:r w:rsidRPr="00453B1E">
        <w:rPr>
          <w:sz w:val="28"/>
          <w:szCs w:val="28"/>
          <w:lang w:val="uk-UA"/>
        </w:rPr>
        <w:t xml:space="preserve">дотримання розпорядку дня з урахуванням чергування фізичних, психічних навантажень та відпочинку дітей, забезпечення максимального перебування їх на свіжому повітрі; </w:t>
      </w:r>
    </w:p>
    <w:p w:rsidR="00453B1E" w:rsidRPr="00453B1E" w:rsidRDefault="00453B1E" w:rsidP="00D274E6">
      <w:pPr>
        <w:numPr>
          <w:ilvl w:val="0"/>
          <w:numId w:val="22"/>
        </w:numPr>
        <w:spacing w:after="200"/>
        <w:ind w:left="1276" w:right="16" w:hanging="283"/>
        <w:rPr>
          <w:sz w:val="28"/>
          <w:szCs w:val="28"/>
          <w:lang w:val="uk-UA"/>
        </w:rPr>
      </w:pPr>
      <w:r w:rsidRPr="00453B1E">
        <w:rPr>
          <w:sz w:val="28"/>
          <w:szCs w:val="28"/>
          <w:lang w:val="uk-UA"/>
        </w:rPr>
        <w:t>оптимізація рухового режиму та самостійної ігрової діяльності дітей протягом дня як важливої складової фізичного розвитку дошкільників;</w:t>
      </w:r>
    </w:p>
    <w:p w:rsidR="00453B1E" w:rsidRPr="00453B1E" w:rsidRDefault="00453B1E" w:rsidP="00D274E6">
      <w:pPr>
        <w:numPr>
          <w:ilvl w:val="0"/>
          <w:numId w:val="22"/>
        </w:numPr>
        <w:spacing w:after="200"/>
        <w:ind w:left="1276" w:right="16" w:hanging="283"/>
        <w:rPr>
          <w:sz w:val="28"/>
          <w:szCs w:val="28"/>
          <w:lang w:val="uk-UA"/>
        </w:rPr>
      </w:pPr>
      <w:r w:rsidRPr="00453B1E">
        <w:rPr>
          <w:sz w:val="28"/>
          <w:szCs w:val="28"/>
          <w:lang w:val="uk-UA"/>
        </w:rPr>
        <w:t xml:space="preserve">забезпечення умов для загартування дитячого організму; </w:t>
      </w:r>
    </w:p>
    <w:p w:rsidR="00453B1E" w:rsidRPr="00453B1E" w:rsidRDefault="00453B1E" w:rsidP="00D274E6">
      <w:pPr>
        <w:numPr>
          <w:ilvl w:val="0"/>
          <w:numId w:val="22"/>
        </w:numPr>
        <w:spacing w:after="200"/>
        <w:ind w:left="1276" w:right="16" w:hanging="283"/>
        <w:rPr>
          <w:sz w:val="28"/>
          <w:szCs w:val="28"/>
          <w:lang w:val="uk-UA"/>
        </w:rPr>
      </w:pPr>
      <w:r w:rsidRPr="00453B1E">
        <w:rPr>
          <w:sz w:val="28"/>
          <w:szCs w:val="28"/>
          <w:lang w:val="uk-UA"/>
        </w:rPr>
        <w:t>організація збалансованого харчування та раціонального питного режиму.</w:t>
      </w:r>
    </w:p>
    <w:p w:rsidR="00453B1E" w:rsidRPr="00453B1E" w:rsidRDefault="00453B1E" w:rsidP="00D274E6">
      <w:pPr>
        <w:tabs>
          <w:tab w:val="left" w:pos="9498"/>
        </w:tabs>
        <w:ind w:left="709" w:right="16"/>
        <w:contextualSpacing/>
        <w:outlineLvl w:val="0"/>
        <w:rPr>
          <w:sz w:val="28"/>
          <w:szCs w:val="28"/>
          <w:lang w:val="uk-UA"/>
        </w:rPr>
      </w:pPr>
      <w:r w:rsidRPr="00453B1E">
        <w:rPr>
          <w:b/>
          <w:i/>
          <w:sz w:val="28"/>
          <w:szCs w:val="28"/>
          <w:lang w:val="uk-UA"/>
        </w:rPr>
        <w:t>2</w:t>
      </w:r>
      <w:r w:rsidRPr="00453B1E">
        <w:rPr>
          <w:b/>
          <w:sz w:val="28"/>
          <w:szCs w:val="28"/>
          <w:lang w:val="uk-UA"/>
        </w:rPr>
        <w:t>.</w:t>
      </w:r>
      <w:r w:rsidRPr="00453B1E">
        <w:rPr>
          <w:sz w:val="28"/>
          <w:szCs w:val="28"/>
          <w:lang w:val="uk-UA"/>
        </w:rPr>
        <w:t xml:space="preserve"> </w:t>
      </w:r>
      <w:r w:rsidRPr="00453B1E">
        <w:rPr>
          <w:b/>
          <w:i/>
          <w:sz w:val="28"/>
          <w:szCs w:val="28"/>
          <w:lang w:val="uk-UA"/>
        </w:rPr>
        <w:t>Освітні завдання:</w:t>
      </w:r>
      <w:r w:rsidRPr="00453B1E">
        <w:rPr>
          <w:sz w:val="28"/>
          <w:szCs w:val="28"/>
          <w:lang w:val="uk-UA"/>
        </w:rPr>
        <w:t xml:space="preserve"> </w:t>
      </w:r>
    </w:p>
    <w:p w:rsidR="00453B1E" w:rsidRPr="00453B1E" w:rsidRDefault="00453B1E" w:rsidP="00D274E6">
      <w:pPr>
        <w:numPr>
          <w:ilvl w:val="0"/>
          <w:numId w:val="23"/>
        </w:numPr>
        <w:spacing w:after="200"/>
        <w:ind w:left="1276" w:right="16" w:hanging="283"/>
        <w:contextualSpacing/>
        <w:outlineLvl w:val="0"/>
        <w:rPr>
          <w:sz w:val="28"/>
          <w:szCs w:val="28"/>
          <w:lang w:val="uk-UA"/>
        </w:rPr>
      </w:pPr>
      <w:r w:rsidRPr="00453B1E">
        <w:rPr>
          <w:sz w:val="28"/>
          <w:szCs w:val="28"/>
          <w:lang w:val="uk-UA"/>
        </w:rPr>
        <w:t>продовження поглибленої роботи з цивільного захисту та безпеки життєдіяльності дошкільників;</w:t>
      </w:r>
    </w:p>
    <w:p w:rsidR="00453B1E" w:rsidRPr="00453B1E" w:rsidRDefault="00453B1E" w:rsidP="00D274E6">
      <w:pPr>
        <w:numPr>
          <w:ilvl w:val="0"/>
          <w:numId w:val="23"/>
        </w:numPr>
        <w:spacing w:after="200"/>
        <w:ind w:left="1276" w:right="16" w:hanging="283"/>
        <w:contextualSpacing/>
        <w:outlineLvl w:val="0"/>
        <w:rPr>
          <w:sz w:val="28"/>
          <w:szCs w:val="28"/>
          <w:lang w:val="uk-UA"/>
        </w:rPr>
      </w:pPr>
      <w:r w:rsidRPr="00453B1E">
        <w:rPr>
          <w:sz w:val="28"/>
          <w:szCs w:val="28"/>
          <w:lang w:val="uk-UA"/>
        </w:rPr>
        <w:t>закріплення, уточнення, розширення знань, умінь і навичок, набутих вихованцями упродовж навчального року, та збагачення досвіду їх застосування у різних видах діяльності;</w:t>
      </w:r>
    </w:p>
    <w:p w:rsidR="00453B1E" w:rsidRPr="00453B1E" w:rsidRDefault="00453B1E" w:rsidP="00D274E6">
      <w:pPr>
        <w:numPr>
          <w:ilvl w:val="0"/>
          <w:numId w:val="23"/>
        </w:numPr>
        <w:spacing w:after="200"/>
        <w:ind w:left="1276" w:right="16" w:hanging="283"/>
        <w:contextualSpacing/>
        <w:outlineLvl w:val="0"/>
        <w:rPr>
          <w:sz w:val="28"/>
          <w:szCs w:val="28"/>
          <w:lang w:val="uk-UA"/>
        </w:rPr>
      </w:pPr>
      <w:r w:rsidRPr="00453B1E">
        <w:rPr>
          <w:sz w:val="28"/>
          <w:szCs w:val="28"/>
          <w:lang w:val="uk-UA"/>
        </w:rPr>
        <w:t xml:space="preserve">спрямування освітньої роботи на інтеграцію різних видів діяльності, реалізацію особистісно орієнтованого підходу до дітей та комплексне вирішення освітніх завдань, визначених Базовим компонентом дошкільної освіти, освітньою програмою закладу; </w:t>
      </w:r>
    </w:p>
    <w:p w:rsidR="00453B1E" w:rsidRPr="00453B1E" w:rsidRDefault="00453B1E" w:rsidP="00D274E6">
      <w:pPr>
        <w:numPr>
          <w:ilvl w:val="0"/>
          <w:numId w:val="23"/>
        </w:numPr>
        <w:spacing w:after="200"/>
        <w:ind w:left="1276" w:right="16" w:hanging="283"/>
        <w:contextualSpacing/>
        <w:outlineLvl w:val="0"/>
        <w:rPr>
          <w:sz w:val="28"/>
          <w:szCs w:val="28"/>
          <w:lang w:val="uk-UA"/>
        </w:rPr>
      </w:pPr>
      <w:r w:rsidRPr="00453B1E">
        <w:rPr>
          <w:sz w:val="28"/>
          <w:szCs w:val="28"/>
          <w:lang w:val="uk-UA"/>
        </w:rPr>
        <w:t>розвиток пізнавальних здібностей дошкільнят засобами ознайомлення дітей з природою влітку, використання епізодичних та довготривалих літніх спостережень, дослідницько-пошукової роботи з дошкільниками, художньої літератури;</w:t>
      </w:r>
    </w:p>
    <w:p w:rsidR="00453B1E" w:rsidRPr="00453B1E" w:rsidRDefault="00453B1E" w:rsidP="00D274E6">
      <w:pPr>
        <w:numPr>
          <w:ilvl w:val="0"/>
          <w:numId w:val="23"/>
        </w:numPr>
        <w:spacing w:after="200"/>
        <w:ind w:left="1276" w:right="16" w:hanging="283"/>
        <w:contextualSpacing/>
        <w:outlineLvl w:val="0"/>
        <w:rPr>
          <w:sz w:val="28"/>
          <w:szCs w:val="28"/>
          <w:lang w:val="uk-UA"/>
        </w:rPr>
      </w:pPr>
      <w:r w:rsidRPr="00453B1E">
        <w:rPr>
          <w:sz w:val="28"/>
          <w:szCs w:val="28"/>
          <w:lang w:val="uk-UA"/>
        </w:rPr>
        <w:lastRenderedPageBreak/>
        <w:t xml:space="preserve">збагачення практичного досвіду дітей через залучення до різних специфічних видів дитячої діяльності: ігрової, рухової, пізнавальної, художньої, комунікативно-мовленнєвої, пошуково-дослідницької, трудової тощо; </w:t>
      </w:r>
    </w:p>
    <w:p w:rsidR="00453B1E" w:rsidRPr="00453B1E" w:rsidRDefault="00453B1E" w:rsidP="00D274E6">
      <w:pPr>
        <w:numPr>
          <w:ilvl w:val="0"/>
          <w:numId w:val="23"/>
        </w:numPr>
        <w:spacing w:after="200"/>
        <w:ind w:left="1276" w:right="16" w:hanging="283"/>
        <w:contextualSpacing/>
        <w:jc w:val="both"/>
        <w:outlineLvl w:val="0"/>
        <w:rPr>
          <w:sz w:val="28"/>
          <w:szCs w:val="28"/>
          <w:lang w:val="uk-UA"/>
        </w:rPr>
      </w:pPr>
      <w:r w:rsidRPr="00453B1E">
        <w:rPr>
          <w:sz w:val="28"/>
          <w:szCs w:val="28"/>
          <w:lang w:val="uk-UA"/>
        </w:rPr>
        <w:t>активізація взаємодії з батьками з питання забезпечення психоемоційного комфорту дитини в умовах ЗДО на початку нового навчального року.</w:t>
      </w:r>
    </w:p>
    <w:p w:rsidR="00453B1E" w:rsidRPr="00453B1E" w:rsidRDefault="00453B1E" w:rsidP="00453B1E">
      <w:pPr>
        <w:tabs>
          <w:tab w:val="left" w:pos="426"/>
        </w:tabs>
        <w:ind w:right="-426"/>
        <w:jc w:val="both"/>
        <w:rPr>
          <w:sz w:val="28"/>
          <w:szCs w:val="28"/>
          <w:lang w:val="uk-UA"/>
        </w:rPr>
      </w:pPr>
    </w:p>
    <w:tbl>
      <w:tblPr>
        <w:tblW w:w="102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76"/>
        <w:gridCol w:w="4061"/>
        <w:gridCol w:w="1684"/>
        <w:gridCol w:w="1978"/>
        <w:gridCol w:w="1714"/>
      </w:tblGrid>
      <w:tr w:rsidR="00453B1E" w:rsidRPr="00453B1E" w:rsidTr="00453B1E">
        <w:trPr>
          <w:trHeight w:val="1134"/>
        </w:trPr>
        <w:tc>
          <w:tcPr>
            <w:tcW w:w="776" w:type="dxa"/>
            <w:shd w:val="clear" w:color="auto" w:fill="DEEAF6"/>
          </w:tcPr>
          <w:p w:rsidR="00453B1E" w:rsidRPr="00453B1E" w:rsidRDefault="00453B1E" w:rsidP="00453B1E">
            <w:pPr>
              <w:ind w:left="-174" w:firstLine="174"/>
              <w:rPr>
                <w:b/>
                <w:bCs/>
                <w:sz w:val="28"/>
                <w:lang w:val="uk-UA"/>
              </w:rPr>
            </w:pPr>
            <w:r w:rsidRPr="00453B1E">
              <w:rPr>
                <w:b/>
                <w:bCs/>
                <w:sz w:val="28"/>
                <w:lang w:val="uk-UA"/>
              </w:rPr>
              <w:t>№</w:t>
            </w:r>
          </w:p>
          <w:p w:rsidR="00453B1E" w:rsidRPr="00453B1E" w:rsidRDefault="00453B1E" w:rsidP="00453B1E">
            <w:pPr>
              <w:ind w:left="-501" w:right="-176" w:firstLine="174"/>
              <w:jc w:val="center"/>
              <w:rPr>
                <w:b/>
                <w:bCs/>
                <w:sz w:val="28"/>
                <w:lang w:val="uk-UA"/>
              </w:rPr>
            </w:pPr>
            <w:r w:rsidRPr="00453B1E">
              <w:rPr>
                <w:b/>
                <w:bCs/>
                <w:sz w:val="28"/>
                <w:lang w:val="uk-UA"/>
              </w:rPr>
              <w:t>п\п</w:t>
            </w:r>
          </w:p>
          <w:p w:rsidR="00453B1E" w:rsidRPr="00453B1E" w:rsidRDefault="00453B1E" w:rsidP="00453B1E">
            <w:pPr>
              <w:ind w:left="-174" w:firstLine="174"/>
              <w:rPr>
                <w:lang w:val="uk-UA"/>
              </w:rPr>
            </w:pPr>
            <w:r w:rsidRPr="00453B1E">
              <w:rPr>
                <w:b/>
                <w:bCs/>
                <w:sz w:val="28"/>
                <w:lang w:val="uk-UA"/>
              </w:rPr>
              <w:t xml:space="preserve"> </w:t>
            </w:r>
          </w:p>
        </w:tc>
        <w:tc>
          <w:tcPr>
            <w:tcW w:w="4061" w:type="dxa"/>
            <w:shd w:val="clear" w:color="auto" w:fill="DEEAF6"/>
          </w:tcPr>
          <w:p w:rsidR="00453B1E" w:rsidRPr="00453B1E" w:rsidRDefault="00453B1E" w:rsidP="00453B1E">
            <w:pPr>
              <w:keepNext/>
              <w:jc w:val="center"/>
              <w:outlineLvl w:val="1"/>
              <w:rPr>
                <w:b/>
                <w:bCs/>
                <w:sz w:val="28"/>
                <w:szCs w:val="28"/>
                <w:lang w:val="uk-UA"/>
              </w:rPr>
            </w:pPr>
            <w:r w:rsidRPr="00453B1E">
              <w:rPr>
                <w:b/>
                <w:bCs/>
                <w:sz w:val="28"/>
                <w:szCs w:val="28"/>
                <w:lang w:val="uk-UA"/>
              </w:rPr>
              <w:t>Зміст роботи</w:t>
            </w:r>
          </w:p>
          <w:p w:rsidR="00453B1E" w:rsidRPr="00453B1E" w:rsidRDefault="00453B1E" w:rsidP="00453B1E">
            <w:pPr>
              <w:rPr>
                <w:sz w:val="28"/>
                <w:szCs w:val="28"/>
                <w:lang w:val="uk-UA"/>
              </w:rPr>
            </w:pPr>
          </w:p>
        </w:tc>
        <w:tc>
          <w:tcPr>
            <w:tcW w:w="1684" w:type="dxa"/>
            <w:shd w:val="clear" w:color="auto" w:fill="DEEAF6"/>
          </w:tcPr>
          <w:p w:rsidR="00453B1E" w:rsidRPr="00453B1E" w:rsidRDefault="00453B1E" w:rsidP="00453B1E">
            <w:pPr>
              <w:keepNext/>
              <w:jc w:val="center"/>
              <w:outlineLvl w:val="1"/>
              <w:rPr>
                <w:b/>
                <w:bCs/>
                <w:sz w:val="28"/>
                <w:szCs w:val="28"/>
                <w:lang w:val="uk-UA"/>
              </w:rPr>
            </w:pPr>
            <w:r w:rsidRPr="00453B1E">
              <w:rPr>
                <w:b/>
                <w:bCs/>
                <w:sz w:val="28"/>
                <w:szCs w:val="28"/>
                <w:lang w:val="uk-UA"/>
              </w:rPr>
              <w:t>Термін</w:t>
            </w:r>
          </w:p>
        </w:tc>
        <w:tc>
          <w:tcPr>
            <w:tcW w:w="1978" w:type="dxa"/>
            <w:shd w:val="clear" w:color="auto" w:fill="DEEAF6"/>
            <w:vAlign w:val="center"/>
          </w:tcPr>
          <w:p w:rsidR="00453B1E" w:rsidRPr="00453B1E" w:rsidRDefault="00453B1E" w:rsidP="00453B1E">
            <w:pPr>
              <w:keepNext/>
              <w:ind w:right="4820"/>
              <w:outlineLvl w:val="1"/>
              <w:rPr>
                <w:b/>
                <w:bCs/>
                <w:sz w:val="28"/>
                <w:szCs w:val="28"/>
                <w:lang w:val="uk-UA"/>
              </w:rPr>
            </w:pPr>
          </w:p>
        </w:tc>
        <w:tc>
          <w:tcPr>
            <w:tcW w:w="1714" w:type="dxa"/>
            <w:shd w:val="clear" w:color="auto" w:fill="DEEAF6"/>
          </w:tcPr>
          <w:p w:rsidR="00453B1E" w:rsidRPr="00453B1E" w:rsidRDefault="00453B1E" w:rsidP="00453B1E">
            <w:pPr>
              <w:keepNext/>
              <w:jc w:val="center"/>
              <w:outlineLvl w:val="1"/>
              <w:rPr>
                <w:b/>
                <w:bCs/>
                <w:sz w:val="28"/>
                <w:szCs w:val="28"/>
                <w:lang w:val="uk-UA"/>
              </w:rPr>
            </w:pPr>
            <w:r w:rsidRPr="00453B1E">
              <w:rPr>
                <w:b/>
                <w:bCs/>
                <w:sz w:val="28"/>
                <w:szCs w:val="28"/>
                <w:lang w:val="uk-UA"/>
              </w:rPr>
              <w:t>Примітка про виконання</w:t>
            </w:r>
          </w:p>
        </w:tc>
      </w:tr>
      <w:tr w:rsidR="00453B1E" w:rsidRPr="00453B1E" w:rsidTr="00453B1E">
        <w:trPr>
          <w:trHeight w:val="440"/>
        </w:trPr>
        <w:tc>
          <w:tcPr>
            <w:tcW w:w="10213" w:type="dxa"/>
            <w:gridSpan w:val="5"/>
            <w:vAlign w:val="center"/>
          </w:tcPr>
          <w:p w:rsidR="00453B1E" w:rsidRPr="00453B1E" w:rsidRDefault="00453B1E" w:rsidP="00453B1E">
            <w:pPr>
              <w:keepNext/>
              <w:ind w:left="-174" w:right="-153" w:firstLine="174"/>
              <w:jc w:val="center"/>
              <w:outlineLvl w:val="2"/>
              <w:rPr>
                <w:b/>
                <w:bCs/>
                <w:sz w:val="4"/>
                <w:szCs w:val="4"/>
                <w:lang w:val="uk-UA"/>
              </w:rPr>
            </w:pPr>
          </w:p>
          <w:p w:rsidR="00453B1E" w:rsidRPr="00453B1E" w:rsidRDefault="00453B1E" w:rsidP="00453B1E">
            <w:pPr>
              <w:keepNext/>
              <w:ind w:left="-174" w:right="-153" w:firstLine="174"/>
              <w:jc w:val="center"/>
              <w:outlineLvl w:val="2"/>
              <w:rPr>
                <w:b/>
                <w:bCs/>
                <w:sz w:val="4"/>
                <w:szCs w:val="4"/>
                <w:lang w:val="uk-UA"/>
              </w:rPr>
            </w:pPr>
          </w:p>
          <w:p w:rsidR="00453B1E" w:rsidRPr="00453B1E" w:rsidRDefault="00453B1E" w:rsidP="00453B1E">
            <w:pPr>
              <w:jc w:val="center"/>
              <w:rPr>
                <w:rFonts w:eastAsia="Calibri"/>
                <w:b/>
                <w:sz w:val="36"/>
                <w:szCs w:val="26"/>
                <w:lang w:val="uk-UA" w:eastAsia="en-US"/>
              </w:rPr>
            </w:pPr>
            <w:r w:rsidRPr="00453B1E">
              <w:rPr>
                <w:rFonts w:eastAsia="Calibri"/>
                <w:b/>
                <w:sz w:val="32"/>
                <w:szCs w:val="26"/>
                <w:lang w:val="uk-UA" w:eastAsia="en-US"/>
              </w:rPr>
              <w:t>Розділ 2. Діяльність структур колегіального управління</w:t>
            </w:r>
          </w:p>
        </w:tc>
      </w:tr>
      <w:tr w:rsidR="00453B1E" w:rsidRPr="00453B1E" w:rsidTr="00453B1E">
        <w:trPr>
          <w:trHeight w:val="557"/>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2.1.</w:t>
            </w:r>
          </w:p>
        </w:tc>
        <w:tc>
          <w:tcPr>
            <w:tcW w:w="4061" w:type="dxa"/>
          </w:tcPr>
          <w:p w:rsidR="00453B1E" w:rsidRPr="00453B1E" w:rsidRDefault="00453B1E" w:rsidP="00453B1E">
            <w:pPr>
              <w:jc w:val="both"/>
              <w:rPr>
                <w:b/>
                <w:i/>
                <w:sz w:val="28"/>
                <w:szCs w:val="28"/>
                <w:lang w:val="uk-UA"/>
              </w:rPr>
            </w:pPr>
            <w:r w:rsidRPr="00453B1E">
              <w:rPr>
                <w:b/>
                <w:i/>
                <w:sz w:val="28"/>
                <w:szCs w:val="28"/>
                <w:lang w:val="uk-UA"/>
              </w:rPr>
              <w:t>Педагогічна рада</w:t>
            </w:r>
          </w:p>
          <w:p w:rsidR="00453B1E" w:rsidRPr="00453B1E" w:rsidRDefault="00453B1E" w:rsidP="002B5DE8">
            <w:pPr>
              <w:tabs>
                <w:tab w:val="left" w:pos="385"/>
              </w:tabs>
              <w:rPr>
                <w:bCs/>
                <w:sz w:val="28"/>
                <w:lang w:val="uk-UA"/>
              </w:rPr>
            </w:pPr>
            <w:r w:rsidRPr="00453B1E">
              <w:rPr>
                <w:bCs/>
                <w:sz w:val="28"/>
                <w:lang w:val="uk-UA"/>
              </w:rPr>
              <w:t>1.</w:t>
            </w:r>
            <w:r w:rsidRPr="00453B1E">
              <w:rPr>
                <w:bCs/>
                <w:sz w:val="28"/>
                <w:lang w:val="uk-UA"/>
              </w:rPr>
              <w:tab/>
              <w:t xml:space="preserve">Вибір секретаря педагогічної ради. </w:t>
            </w:r>
          </w:p>
          <w:p w:rsidR="00453B1E" w:rsidRPr="00453B1E" w:rsidRDefault="00453B1E" w:rsidP="002B5DE8">
            <w:pPr>
              <w:tabs>
                <w:tab w:val="left" w:pos="385"/>
              </w:tabs>
              <w:rPr>
                <w:bCs/>
                <w:sz w:val="28"/>
                <w:lang w:val="uk-UA"/>
              </w:rPr>
            </w:pPr>
            <w:r w:rsidRPr="00453B1E">
              <w:rPr>
                <w:bCs/>
                <w:sz w:val="28"/>
                <w:lang w:val="uk-UA"/>
              </w:rPr>
              <w:t>2.</w:t>
            </w:r>
            <w:r w:rsidRPr="00453B1E">
              <w:rPr>
                <w:bCs/>
                <w:sz w:val="28"/>
                <w:lang w:val="uk-UA"/>
              </w:rPr>
              <w:tab/>
              <w:t>Про діяльність педагогічного колективу за минулий навчальний рік в умовах воєнного стану з визначенням річних завдань на майбутній період.  Аналіз діяльності ЗДО.</w:t>
            </w:r>
          </w:p>
          <w:p w:rsidR="00453B1E" w:rsidRPr="00453B1E" w:rsidRDefault="00453B1E" w:rsidP="002B5DE8">
            <w:pPr>
              <w:tabs>
                <w:tab w:val="left" w:pos="385"/>
              </w:tabs>
              <w:rPr>
                <w:bCs/>
                <w:sz w:val="28"/>
                <w:lang w:val="uk-UA"/>
              </w:rPr>
            </w:pPr>
            <w:r w:rsidRPr="00453B1E">
              <w:rPr>
                <w:bCs/>
                <w:sz w:val="28"/>
                <w:lang w:val="uk-UA"/>
              </w:rPr>
              <w:t>3.</w:t>
            </w:r>
            <w:r w:rsidRPr="00453B1E">
              <w:rPr>
                <w:bCs/>
                <w:sz w:val="28"/>
                <w:lang w:val="uk-UA"/>
              </w:rPr>
              <w:tab/>
              <w:t xml:space="preserve">Про особливості організації освітнього процесу в ЗДО у новому навчальному році в умовах воєнного стану.  </w:t>
            </w:r>
          </w:p>
          <w:p w:rsidR="00453B1E" w:rsidRPr="00453B1E" w:rsidRDefault="00453B1E" w:rsidP="002B5DE8">
            <w:pPr>
              <w:tabs>
                <w:tab w:val="left" w:pos="385"/>
              </w:tabs>
              <w:rPr>
                <w:bCs/>
                <w:sz w:val="28"/>
                <w:lang w:val="uk-UA"/>
              </w:rPr>
            </w:pPr>
            <w:r w:rsidRPr="00453B1E">
              <w:rPr>
                <w:bCs/>
                <w:sz w:val="28"/>
                <w:lang w:val="uk-UA"/>
              </w:rPr>
              <w:t>4.</w:t>
            </w:r>
            <w:r w:rsidRPr="00453B1E">
              <w:rPr>
                <w:bCs/>
                <w:sz w:val="28"/>
                <w:lang w:val="uk-UA"/>
              </w:rPr>
              <w:tab/>
              <w:t>Обговорення та затвердження:</w:t>
            </w:r>
          </w:p>
          <w:p w:rsidR="00453B1E" w:rsidRPr="00453B1E" w:rsidRDefault="00453B1E" w:rsidP="002B5DE8">
            <w:pPr>
              <w:tabs>
                <w:tab w:val="left" w:pos="385"/>
              </w:tabs>
              <w:rPr>
                <w:bCs/>
                <w:sz w:val="28"/>
                <w:lang w:val="uk-UA"/>
              </w:rPr>
            </w:pPr>
            <w:r w:rsidRPr="00453B1E">
              <w:rPr>
                <w:bCs/>
                <w:sz w:val="28"/>
                <w:lang w:val="uk-UA"/>
              </w:rPr>
              <w:t>- Плану роботи ЗДО (з додатками) на новий навчальний рік;</w:t>
            </w:r>
          </w:p>
          <w:p w:rsidR="00453B1E" w:rsidRPr="00453B1E" w:rsidRDefault="00453B1E" w:rsidP="002B5DE8">
            <w:pPr>
              <w:tabs>
                <w:tab w:val="left" w:pos="385"/>
              </w:tabs>
              <w:rPr>
                <w:bCs/>
                <w:sz w:val="28"/>
                <w:lang w:val="uk-UA"/>
              </w:rPr>
            </w:pPr>
            <w:r w:rsidRPr="00453B1E">
              <w:rPr>
                <w:bCs/>
                <w:sz w:val="28"/>
                <w:lang w:val="uk-UA"/>
              </w:rPr>
              <w:t>-</w:t>
            </w:r>
            <w:r w:rsidRPr="00453B1E">
              <w:rPr>
                <w:bCs/>
                <w:sz w:val="28"/>
                <w:lang w:val="uk-UA"/>
              </w:rPr>
              <w:tab/>
              <w:t>Освітньої програми ЗДО;</w:t>
            </w:r>
          </w:p>
          <w:p w:rsidR="00453B1E" w:rsidRPr="00453B1E" w:rsidRDefault="00453B1E" w:rsidP="002B5DE8">
            <w:pPr>
              <w:tabs>
                <w:tab w:val="left" w:pos="385"/>
              </w:tabs>
              <w:rPr>
                <w:bCs/>
                <w:sz w:val="28"/>
                <w:lang w:val="uk-UA"/>
              </w:rPr>
            </w:pPr>
            <w:r w:rsidRPr="00453B1E">
              <w:rPr>
                <w:bCs/>
                <w:sz w:val="28"/>
                <w:lang w:val="uk-UA"/>
              </w:rPr>
              <w:t>-</w:t>
            </w:r>
            <w:r w:rsidRPr="00453B1E">
              <w:rPr>
                <w:bCs/>
                <w:sz w:val="28"/>
                <w:lang w:val="uk-UA"/>
              </w:rPr>
              <w:tab/>
              <w:t>розкладу орієнтовного тижневого розподілу занять у новому навчальному році;</w:t>
            </w:r>
          </w:p>
          <w:p w:rsidR="00453B1E" w:rsidRPr="00453B1E" w:rsidRDefault="00453B1E" w:rsidP="002B5DE8">
            <w:pPr>
              <w:tabs>
                <w:tab w:val="left" w:pos="385"/>
              </w:tabs>
              <w:rPr>
                <w:bCs/>
                <w:sz w:val="28"/>
                <w:lang w:val="uk-UA"/>
              </w:rPr>
            </w:pPr>
            <w:r w:rsidRPr="00453B1E">
              <w:rPr>
                <w:bCs/>
                <w:sz w:val="28"/>
                <w:lang w:val="uk-UA"/>
              </w:rPr>
              <w:t>-</w:t>
            </w:r>
            <w:r w:rsidRPr="00453B1E">
              <w:rPr>
                <w:bCs/>
                <w:sz w:val="28"/>
                <w:lang w:val="uk-UA"/>
              </w:rPr>
              <w:tab/>
              <w:t>видів і форм планування освітньої роботи з дошкільниками;</w:t>
            </w:r>
          </w:p>
          <w:p w:rsidR="00453B1E" w:rsidRPr="00453B1E" w:rsidRDefault="00453B1E" w:rsidP="002B5DE8">
            <w:pPr>
              <w:tabs>
                <w:tab w:val="left" w:pos="385"/>
              </w:tabs>
              <w:rPr>
                <w:bCs/>
                <w:sz w:val="28"/>
                <w:lang w:val="uk-UA"/>
              </w:rPr>
            </w:pPr>
            <w:r w:rsidRPr="00453B1E">
              <w:rPr>
                <w:bCs/>
                <w:sz w:val="28"/>
                <w:lang w:val="uk-UA"/>
              </w:rPr>
              <w:t>- програми та плану гурткової роботи на навчальний рік.</w:t>
            </w:r>
          </w:p>
          <w:p w:rsidR="00453B1E" w:rsidRPr="00453B1E" w:rsidRDefault="00453B1E" w:rsidP="00D274E6">
            <w:pPr>
              <w:tabs>
                <w:tab w:val="left" w:pos="385"/>
              </w:tabs>
              <w:rPr>
                <w:bCs/>
                <w:sz w:val="28"/>
                <w:lang w:val="uk-UA"/>
              </w:rPr>
            </w:pPr>
          </w:p>
        </w:tc>
        <w:tc>
          <w:tcPr>
            <w:tcW w:w="1684" w:type="dxa"/>
          </w:tcPr>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p>
          <w:p w:rsidR="00453B1E" w:rsidRPr="00453B1E" w:rsidRDefault="00D274E6" w:rsidP="00453B1E">
            <w:pPr>
              <w:keepNext/>
              <w:ind w:left="-32" w:right="-34"/>
              <w:outlineLvl w:val="1"/>
              <w:rPr>
                <w:bCs/>
                <w:sz w:val="28"/>
                <w:szCs w:val="28"/>
                <w:lang w:val="uk-UA"/>
              </w:rPr>
            </w:pPr>
            <w:r>
              <w:rPr>
                <w:bCs/>
                <w:sz w:val="28"/>
                <w:szCs w:val="28"/>
                <w:lang w:val="uk-UA"/>
              </w:rPr>
              <w:t>26</w:t>
            </w:r>
            <w:r w:rsidR="00453B1E" w:rsidRPr="00453B1E">
              <w:rPr>
                <w:bCs/>
                <w:sz w:val="28"/>
                <w:szCs w:val="28"/>
                <w:lang w:val="uk-UA"/>
              </w:rPr>
              <w:t>.08.2025</w:t>
            </w:r>
          </w:p>
        </w:tc>
        <w:tc>
          <w:tcPr>
            <w:tcW w:w="1978" w:type="dxa"/>
          </w:tcPr>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r w:rsidRPr="00453B1E">
              <w:rPr>
                <w:bCs/>
                <w:sz w:val="28"/>
                <w:szCs w:val="28"/>
                <w:lang w:val="uk-UA"/>
              </w:rPr>
              <w:t>директор</w:t>
            </w:r>
          </w:p>
          <w:p w:rsidR="00453B1E" w:rsidRPr="00453B1E" w:rsidRDefault="00453B1E" w:rsidP="00453B1E">
            <w:pPr>
              <w:keepNext/>
              <w:ind w:left="-32" w:right="-34"/>
              <w:outlineLvl w:val="1"/>
              <w:rPr>
                <w:bCs/>
                <w:sz w:val="28"/>
                <w:szCs w:val="28"/>
                <w:lang w:val="uk-UA"/>
              </w:rPr>
            </w:pPr>
            <w:r w:rsidRPr="00453B1E">
              <w:rPr>
                <w:bCs/>
                <w:sz w:val="28"/>
                <w:szCs w:val="28"/>
                <w:lang w:val="uk-UA"/>
              </w:rPr>
              <w:t>вихователь-методист</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471"/>
        </w:trPr>
        <w:tc>
          <w:tcPr>
            <w:tcW w:w="10213" w:type="dxa"/>
            <w:gridSpan w:val="5"/>
            <w:shd w:val="clear" w:color="auto" w:fill="DEEAF6"/>
          </w:tcPr>
          <w:p w:rsidR="00453B1E" w:rsidRPr="00453B1E" w:rsidRDefault="00453B1E" w:rsidP="00453B1E">
            <w:pPr>
              <w:keepNext/>
              <w:ind w:right="-34"/>
              <w:jc w:val="center"/>
              <w:outlineLvl w:val="2"/>
              <w:rPr>
                <w:b/>
                <w:bCs/>
                <w:sz w:val="32"/>
                <w:szCs w:val="28"/>
                <w:lang w:val="uk-UA"/>
              </w:rPr>
            </w:pPr>
            <w:r w:rsidRPr="00453B1E">
              <w:rPr>
                <w:b/>
                <w:bCs/>
                <w:sz w:val="32"/>
                <w:szCs w:val="28"/>
                <w:lang w:val="uk-UA"/>
              </w:rPr>
              <w:t>Розділ 3. Методична робота з кадрами. Освітня діяльність</w:t>
            </w:r>
          </w:p>
        </w:tc>
      </w:tr>
      <w:tr w:rsidR="00453B1E" w:rsidRPr="00453B1E" w:rsidTr="00453B1E">
        <w:trPr>
          <w:trHeight w:val="328"/>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 xml:space="preserve"> 3.1.</w:t>
            </w:r>
          </w:p>
        </w:tc>
        <w:tc>
          <w:tcPr>
            <w:tcW w:w="4061" w:type="dxa"/>
          </w:tcPr>
          <w:p w:rsidR="00453B1E" w:rsidRPr="00453B1E" w:rsidRDefault="00453B1E" w:rsidP="0036655D">
            <w:pPr>
              <w:rPr>
                <w:sz w:val="28"/>
                <w:szCs w:val="28"/>
                <w:lang w:val="uk-UA"/>
              </w:rPr>
            </w:pPr>
            <w:r w:rsidRPr="00453B1E">
              <w:rPr>
                <w:b/>
                <w:i/>
                <w:sz w:val="28"/>
                <w:szCs w:val="28"/>
                <w:lang w:val="uk-UA"/>
              </w:rPr>
              <w:t>Консультації</w:t>
            </w:r>
            <w:r w:rsidRPr="00453B1E">
              <w:rPr>
                <w:sz w:val="28"/>
                <w:szCs w:val="28"/>
                <w:lang w:val="uk-UA"/>
              </w:rPr>
              <w:t xml:space="preserve"> з педагогічними працівниками щодо організації оздоровлення й відпочинку </w:t>
            </w:r>
            <w:r w:rsidRPr="00453B1E">
              <w:rPr>
                <w:sz w:val="28"/>
                <w:szCs w:val="28"/>
                <w:lang w:val="uk-UA"/>
              </w:rPr>
              <w:lastRenderedPageBreak/>
              <w:t>дітей влітку:</w:t>
            </w:r>
          </w:p>
          <w:p w:rsidR="00453B1E" w:rsidRPr="00453B1E" w:rsidRDefault="00D274E6" w:rsidP="0036655D">
            <w:pPr>
              <w:numPr>
                <w:ilvl w:val="0"/>
                <w:numId w:val="26"/>
              </w:numPr>
              <w:tabs>
                <w:tab w:val="left" w:pos="317"/>
              </w:tabs>
              <w:ind w:left="317" w:hanging="284"/>
              <w:contextualSpacing/>
              <w:rPr>
                <w:sz w:val="28"/>
                <w:szCs w:val="28"/>
                <w:lang w:val="uk-UA"/>
              </w:rPr>
            </w:pPr>
            <w:r w:rsidRPr="00453B1E">
              <w:rPr>
                <w:sz w:val="28"/>
                <w:szCs w:val="28"/>
                <w:lang w:val="uk-UA"/>
              </w:rPr>
              <w:t xml:space="preserve"> </w:t>
            </w:r>
            <w:r w:rsidR="00453B1E" w:rsidRPr="00453B1E">
              <w:rPr>
                <w:sz w:val="28"/>
                <w:szCs w:val="28"/>
                <w:lang w:val="uk-UA"/>
              </w:rPr>
              <w:t>«Перспективно-календарне планування освітньої роботи влітку з урахуванням умов воєнного стану»</w:t>
            </w:r>
          </w:p>
          <w:p w:rsidR="00453B1E" w:rsidRPr="00453B1E" w:rsidRDefault="00453B1E" w:rsidP="0036655D">
            <w:pPr>
              <w:numPr>
                <w:ilvl w:val="0"/>
                <w:numId w:val="27"/>
              </w:numPr>
              <w:tabs>
                <w:tab w:val="left" w:pos="317"/>
              </w:tabs>
              <w:ind w:left="317" w:hanging="284"/>
              <w:contextualSpacing/>
              <w:rPr>
                <w:sz w:val="28"/>
                <w:szCs w:val="28"/>
                <w:lang w:val="uk-UA"/>
              </w:rPr>
            </w:pPr>
            <w:r w:rsidRPr="00453B1E">
              <w:rPr>
                <w:sz w:val="28"/>
                <w:szCs w:val="28"/>
                <w:lang w:val="uk-UA"/>
              </w:rPr>
              <w:t>«Особливості організації загартування дітей влітку в умовах воєнного стану»</w:t>
            </w:r>
          </w:p>
          <w:p w:rsidR="00453B1E" w:rsidRPr="00453B1E" w:rsidRDefault="00453B1E" w:rsidP="0036655D">
            <w:pPr>
              <w:numPr>
                <w:ilvl w:val="0"/>
                <w:numId w:val="27"/>
              </w:numPr>
              <w:tabs>
                <w:tab w:val="left" w:pos="317"/>
              </w:tabs>
              <w:ind w:left="317" w:hanging="284"/>
              <w:contextualSpacing/>
              <w:rPr>
                <w:sz w:val="28"/>
                <w:szCs w:val="28"/>
                <w:lang w:val="uk-UA"/>
              </w:rPr>
            </w:pPr>
            <w:r w:rsidRPr="00453B1E">
              <w:rPr>
                <w:sz w:val="28"/>
                <w:szCs w:val="28"/>
                <w:lang w:val="uk-UA"/>
              </w:rPr>
              <w:t>«Шляхи активізації рухової діяльності дітей влітку»</w:t>
            </w:r>
          </w:p>
          <w:p w:rsidR="00453B1E" w:rsidRPr="00453B1E" w:rsidRDefault="00453B1E" w:rsidP="0036655D">
            <w:pPr>
              <w:numPr>
                <w:ilvl w:val="0"/>
                <w:numId w:val="27"/>
              </w:numPr>
              <w:tabs>
                <w:tab w:val="left" w:pos="317"/>
              </w:tabs>
              <w:ind w:left="317" w:hanging="284"/>
              <w:contextualSpacing/>
              <w:rPr>
                <w:sz w:val="28"/>
                <w:szCs w:val="28"/>
                <w:lang w:val="uk-UA"/>
              </w:rPr>
            </w:pPr>
            <w:r w:rsidRPr="00453B1E">
              <w:rPr>
                <w:sz w:val="28"/>
                <w:szCs w:val="28"/>
                <w:lang w:val="uk-UA"/>
              </w:rPr>
              <w:t>«Літні спостереження на прогулянці: зміст та основні правила»</w:t>
            </w:r>
          </w:p>
          <w:p w:rsidR="00453B1E" w:rsidRPr="00453B1E" w:rsidRDefault="00453B1E" w:rsidP="0036655D">
            <w:pPr>
              <w:numPr>
                <w:ilvl w:val="0"/>
                <w:numId w:val="27"/>
              </w:numPr>
              <w:tabs>
                <w:tab w:val="left" w:pos="317"/>
              </w:tabs>
              <w:ind w:left="317" w:hanging="284"/>
              <w:contextualSpacing/>
              <w:rPr>
                <w:sz w:val="28"/>
                <w:szCs w:val="28"/>
                <w:lang w:val="uk-UA"/>
              </w:rPr>
            </w:pPr>
            <w:r w:rsidRPr="00453B1E">
              <w:rPr>
                <w:sz w:val="28"/>
                <w:szCs w:val="28"/>
                <w:lang w:val="uk-UA"/>
              </w:rPr>
              <w:t>«Профілактика кишкових отруєнь»</w:t>
            </w:r>
          </w:p>
          <w:p w:rsidR="00453B1E" w:rsidRPr="00453B1E" w:rsidRDefault="00453B1E" w:rsidP="00D274E6">
            <w:pPr>
              <w:tabs>
                <w:tab w:val="left" w:pos="317"/>
              </w:tabs>
              <w:ind w:left="317"/>
              <w:contextualSpacing/>
              <w:rPr>
                <w:sz w:val="28"/>
                <w:szCs w:val="28"/>
                <w:lang w:val="uk-UA"/>
              </w:rPr>
            </w:pPr>
          </w:p>
        </w:tc>
        <w:tc>
          <w:tcPr>
            <w:tcW w:w="1684" w:type="dxa"/>
          </w:tcPr>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p>
          <w:p w:rsidR="00453B1E" w:rsidRPr="00453B1E" w:rsidRDefault="00453B1E" w:rsidP="00453B1E">
            <w:pPr>
              <w:rPr>
                <w:sz w:val="28"/>
                <w:szCs w:val="28"/>
                <w:lang w:val="uk-UA"/>
              </w:rPr>
            </w:pPr>
          </w:p>
          <w:p w:rsidR="00453B1E" w:rsidRPr="00453B1E" w:rsidRDefault="00453B1E" w:rsidP="00453B1E">
            <w:pPr>
              <w:rPr>
                <w:sz w:val="28"/>
                <w:szCs w:val="28"/>
                <w:lang w:val="uk-UA"/>
              </w:rPr>
            </w:pPr>
          </w:p>
          <w:p w:rsidR="00D274E6" w:rsidRDefault="00D274E6" w:rsidP="00453B1E">
            <w:pPr>
              <w:jc w:val="center"/>
              <w:rPr>
                <w:sz w:val="28"/>
                <w:szCs w:val="28"/>
                <w:lang w:val="uk-UA"/>
              </w:rPr>
            </w:pPr>
          </w:p>
          <w:p w:rsidR="00453B1E" w:rsidRPr="00453B1E" w:rsidRDefault="00453B1E" w:rsidP="00453B1E">
            <w:pPr>
              <w:jc w:val="center"/>
              <w:rPr>
                <w:sz w:val="28"/>
                <w:szCs w:val="28"/>
                <w:lang w:val="uk-UA"/>
              </w:rPr>
            </w:pPr>
            <w:r w:rsidRPr="00453B1E">
              <w:rPr>
                <w:sz w:val="28"/>
                <w:szCs w:val="28"/>
                <w:lang w:val="uk-UA"/>
              </w:rPr>
              <w:t>червень</w:t>
            </w:r>
          </w:p>
          <w:p w:rsidR="00453B1E" w:rsidRPr="00453B1E" w:rsidRDefault="00453B1E" w:rsidP="00453B1E">
            <w:pPr>
              <w:jc w:val="center"/>
              <w:rPr>
                <w:sz w:val="28"/>
                <w:szCs w:val="28"/>
                <w:lang w:val="uk-UA"/>
              </w:rPr>
            </w:pPr>
          </w:p>
          <w:p w:rsidR="00453B1E" w:rsidRPr="00453B1E" w:rsidRDefault="00453B1E" w:rsidP="00453B1E">
            <w:pPr>
              <w:jc w:val="center"/>
              <w:rPr>
                <w:sz w:val="28"/>
                <w:szCs w:val="28"/>
                <w:lang w:val="uk-UA"/>
              </w:rPr>
            </w:pPr>
            <w:r w:rsidRPr="00453B1E">
              <w:rPr>
                <w:sz w:val="28"/>
                <w:szCs w:val="28"/>
                <w:lang w:val="uk-UA"/>
              </w:rPr>
              <w:t>липень</w:t>
            </w:r>
          </w:p>
          <w:p w:rsidR="00D274E6" w:rsidRDefault="00D274E6" w:rsidP="00D274E6">
            <w:pPr>
              <w:rPr>
                <w:sz w:val="28"/>
                <w:szCs w:val="28"/>
                <w:lang w:val="uk-UA"/>
              </w:rPr>
            </w:pPr>
            <w:r>
              <w:rPr>
                <w:sz w:val="28"/>
                <w:szCs w:val="28"/>
                <w:lang w:val="uk-UA"/>
              </w:rPr>
              <w:t xml:space="preserve">  </w:t>
            </w:r>
          </w:p>
          <w:p w:rsidR="00453B1E" w:rsidRPr="00453B1E" w:rsidRDefault="00453B1E" w:rsidP="00D274E6">
            <w:pPr>
              <w:rPr>
                <w:sz w:val="28"/>
                <w:szCs w:val="28"/>
                <w:lang w:val="uk-UA"/>
              </w:rPr>
            </w:pPr>
            <w:r w:rsidRPr="00453B1E">
              <w:rPr>
                <w:sz w:val="28"/>
                <w:szCs w:val="28"/>
                <w:lang w:val="uk-UA"/>
              </w:rPr>
              <w:t>серпень</w:t>
            </w:r>
          </w:p>
          <w:p w:rsidR="00453B1E" w:rsidRPr="00453B1E" w:rsidRDefault="00453B1E" w:rsidP="00453B1E">
            <w:pPr>
              <w:jc w:val="center"/>
              <w:rPr>
                <w:sz w:val="28"/>
                <w:szCs w:val="28"/>
                <w:lang w:val="uk-UA"/>
              </w:rPr>
            </w:pPr>
          </w:p>
          <w:p w:rsidR="00453B1E" w:rsidRPr="00453B1E" w:rsidRDefault="00453B1E" w:rsidP="00453B1E">
            <w:pPr>
              <w:jc w:val="center"/>
              <w:rPr>
                <w:sz w:val="28"/>
                <w:szCs w:val="28"/>
                <w:lang w:val="uk-UA"/>
              </w:rPr>
            </w:pPr>
            <w:r w:rsidRPr="00453B1E">
              <w:rPr>
                <w:sz w:val="28"/>
                <w:szCs w:val="28"/>
                <w:lang w:val="uk-UA"/>
              </w:rPr>
              <w:t>червень</w:t>
            </w:r>
          </w:p>
          <w:p w:rsidR="00453B1E" w:rsidRPr="00453B1E" w:rsidRDefault="00453B1E" w:rsidP="00453B1E">
            <w:pPr>
              <w:jc w:val="center"/>
              <w:rPr>
                <w:sz w:val="28"/>
                <w:szCs w:val="28"/>
                <w:lang w:val="uk-UA"/>
              </w:rPr>
            </w:pPr>
          </w:p>
          <w:p w:rsidR="00453B1E" w:rsidRPr="00453B1E" w:rsidRDefault="00453B1E" w:rsidP="00453B1E">
            <w:pPr>
              <w:jc w:val="center"/>
              <w:rPr>
                <w:sz w:val="28"/>
                <w:szCs w:val="28"/>
                <w:lang w:val="uk-UA"/>
              </w:rPr>
            </w:pPr>
            <w:r w:rsidRPr="00453B1E">
              <w:rPr>
                <w:sz w:val="28"/>
                <w:szCs w:val="28"/>
                <w:lang w:val="uk-UA"/>
              </w:rPr>
              <w:t>липень</w:t>
            </w:r>
          </w:p>
          <w:p w:rsidR="00453B1E" w:rsidRPr="00453B1E" w:rsidRDefault="00D274E6" w:rsidP="00D274E6">
            <w:pPr>
              <w:rPr>
                <w:sz w:val="28"/>
                <w:szCs w:val="28"/>
                <w:lang w:val="uk-UA"/>
              </w:rPr>
            </w:pPr>
            <w:r>
              <w:rPr>
                <w:sz w:val="28"/>
                <w:szCs w:val="28"/>
                <w:lang w:val="uk-UA"/>
              </w:rPr>
              <w:t xml:space="preserve">     </w:t>
            </w:r>
            <w:r w:rsidR="00453B1E" w:rsidRPr="00453B1E">
              <w:rPr>
                <w:sz w:val="28"/>
                <w:szCs w:val="28"/>
                <w:lang w:val="uk-UA"/>
              </w:rPr>
              <w:t>серпень</w:t>
            </w:r>
          </w:p>
          <w:p w:rsidR="00453B1E" w:rsidRPr="00453B1E" w:rsidRDefault="00453B1E" w:rsidP="00453B1E">
            <w:pPr>
              <w:jc w:val="center"/>
              <w:rPr>
                <w:sz w:val="28"/>
                <w:szCs w:val="28"/>
                <w:lang w:val="uk-UA"/>
              </w:rPr>
            </w:pPr>
          </w:p>
          <w:p w:rsidR="00453B1E" w:rsidRPr="00453B1E" w:rsidRDefault="00453B1E" w:rsidP="00453B1E">
            <w:pPr>
              <w:jc w:val="center"/>
              <w:rPr>
                <w:sz w:val="28"/>
                <w:szCs w:val="28"/>
                <w:lang w:val="uk-UA"/>
              </w:rPr>
            </w:pPr>
            <w:r w:rsidRPr="00453B1E">
              <w:rPr>
                <w:sz w:val="28"/>
                <w:szCs w:val="28"/>
                <w:lang w:val="uk-UA"/>
              </w:rPr>
              <w:t>червень</w:t>
            </w:r>
          </w:p>
          <w:p w:rsidR="00453B1E" w:rsidRPr="00453B1E" w:rsidRDefault="00453B1E" w:rsidP="00453B1E">
            <w:pPr>
              <w:jc w:val="center"/>
              <w:rPr>
                <w:sz w:val="28"/>
                <w:szCs w:val="28"/>
                <w:lang w:val="uk-UA"/>
              </w:rPr>
            </w:pPr>
          </w:p>
        </w:tc>
        <w:tc>
          <w:tcPr>
            <w:tcW w:w="1978" w:type="dxa"/>
          </w:tcPr>
          <w:p w:rsidR="00453B1E" w:rsidRPr="00453B1E" w:rsidRDefault="00453B1E" w:rsidP="00453B1E">
            <w:pPr>
              <w:keepNext/>
              <w:ind w:left="-32" w:right="-108"/>
              <w:outlineLvl w:val="1"/>
              <w:rPr>
                <w:bCs/>
                <w:sz w:val="28"/>
                <w:szCs w:val="28"/>
                <w:lang w:val="uk-UA"/>
              </w:rPr>
            </w:pPr>
          </w:p>
          <w:p w:rsidR="00453B1E" w:rsidRPr="00453B1E" w:rsidRDefault="00453B1E" w:rsidP="00453B1E">
            <w:pPr>
              <w:keepNext/>
              <w:ind w:left="-32" w:right="-108"/>
              <w:outlineLvl w:val="1"/>
              <w:rPr>
                <w:bCs/>
                <w:sz w:val="28"/>
                <w:szCs w:val="28"/>
                <w:lang w:val="uk-UA"/>
              </w:rPr>
            </w:pPr>
          </w:p>
          <w:p w:rsidR="00453B1E" w:rsidRPr="00453B1E" w:rsidRDefault="00453B1E" w:rsidP="00453B1E">
            <w:pPr>
              <w:keepNext/>
              <w:ind w:left="-32" w:right="-108"/>
              <w:outlineLvl w:val="1"/>
              <w:rPr>
                <w:bCs/>
                <w:sz w:val="28"/>
                <w:szCs w:val="28"/>
                <w:lang w:val="uk-UA"/>
              </w:rPr>
            </w:pPr>
          </w:p>
          <w:p w:rsidR="00453B1E" w:rsidRPr="00453B1E" w:rsidRDefault="00453B1E" w:rsidP="00453B1E">
            <w:pPr>
              <w:keepNext/>
              <w:ind w:left="-32" w:right="-108"/>
              <w:outlineLvl w:val="1"/>
              <w:rPr>
                <w:bCs/>
                <w:sz w:val="28"/>
                <w:szCs w:val="28"/>
                <w:lang w:val="uk-UA"/>
              </w:rPr>
            </w:pPr>
          </w:p>
          <w:p w:rsidR="00453B1E" w:rsidRPr="00453B1E" w:rsidRDefault="00453B1E" w:rsidP="00453B1E">
            <w:pPr>
              <w:keepNext/>
              <w:ind w:left="-32" w:right="-108"/>
              <w:outlineLvl w:val="1"/>
              <w:rPr>
                <w:bCs/>
                <w:sz w:val="28"/>
                <w:szCs w:val="28"/>
                <w:lang w:val="uk-UA"/>
              </w:rPr>
            </w:pPr>
            <w:r w:rsidRPr="00453B1E">
              <w:rPr>
                <w:bCs/>
                <w:sz w:val="28"/>
                <w:szCs w:val="28"/>
                <w:lang w:val="uk-UA"/>
              </w:rPr>
              <w:t>директор</w:t>
            </w:r>
          </w:p>
          <w:p w:rsidR="00453B1E" w:rsidRPr="00453B1E" w:rsidRDefault="00453B1E" w:rsidP="00453B1E">
            <w:pPr>
              <w:keepNext/>
              <w:ind w:left="-32" w:right="-108"/>
              <w:outlineLvl w:val="1"/>
              <w:rPr>
                <w:bCs/>
                <w:sz w:val="28"/>
                <w:szCs w:val="28"/>
                <w:lang w:val="uk-UA"/>
              </w:rPr>
            </w:pPr>
          </w:p>
          <w:p w:rsidR="00453B1E" w:rsidRPr="00453B1E" w:rsidRDefault="00453B1E" w:rsidP="00453B1E">
            <w:pPr>
              <w:keepNext/>
              <w:ind w:left="-32" w:right="-108"/>
              <w:outlineLvl w:val="1"/>
              <w:rPr>
                <w:bCs/>
                <w:sz w:val="28"/>
                <w:szCs w:val="28"/>
                <w:lang w:val="uk-UA"/>
              </w:rPr>
            </w:pPr>
            <w:r w:rsidRPr="00453B1E">
              <w:rPr>
                <w:bCs/>
                <w:sz w:val="28"/>
                <w:szCs w:val="28"/>
                <w:lang w:val="uk-UA"/>
              </w:rPr>
              <w:t>вихователь-методист</w:t>
            </w:r>
          </w:p>
          <w:p w:rsidR="00453B1E" w:rsidRPr="00453B1E" w:rsidRDefault="00453B1E" w:rsidP="00453B1E">
            <w:pPr>
              <w:keepNext/>
              <w:ind w:right="-108"/>
              <w:outlineLvl w:val="1"/>
              <w:rPr>
                <w:bCs/>
                <w:sz w:val="28"/>
                <w:szCs w:val="28"/>
                <w:lang w:val="uk-UA"/>
              </w:rPr>
            </w:pPr>
          </w:p>
          <w:p w:rsidR="00453B1E" w:rsidRPr="00453B1E" w:rsidRDefault="00D274E6" w:rsidP="00453B1E">
            <w:pPr>
              <w:keepNext/>
              <w:ind w:left="-32" w:right="-108"/>
              <w:outlineLvl w:val="1"/>
              <w:rPr>
                <w:bCs/>
                <w:sz w:val="28"/>
                <w:szCs w:val="28"/>
                <w:lang w:val="uk-UA"/>
              </w:rPr>
            </w:pPr>
            <w:r>
              <w:rPr>
                <w:bCs/>
                <w:sz w:val="28"/>
                <w:szCs w:val="28"/>
                <w:lang w:val="uk-UA"/>
              </w:rPr>
              <w:t>сестра м/с</w:t>
            </w:r>
          </w:p>
          <w:p w:rsidR="00453B1E" w:rsidRPr="00453B1E" w:rsidRDefault="00453B1E" w:rsidP="00453B1E">
            <w:pPr>
              <w:keepNext/>
              <w:ind w:left="-32" w:right="-108"/>
              <w:outlineLvl w:val="1"/>
              <w:rPr>
                <w:bCs/>
                <w:sz w:val="16"/>
                <w:szCs w:val="16"/>
                <w:lang w:val="uk-UA"/>
              </w:rPr>
            </w:pPr>
          </w:p>
          <w:p w:rsidR="00D274E6" w:rsidRDefault="00D274E6" w:rsidP="00453B1E">
            <w:pPr>
              <w:keepNext/>
              <w:ind w:left="-32" w:right="-108"/>
              <w:outlineLvl w:val="1"/>
              <w:rPr>
                <w:bCs/>
                <w:sz w:val="28"/>
                <w:szCs w:val="28"/>
                <w:lang w:val="uk-UA"/>
              </w:rPr>
            </w:pPr>
          </w:p>
          <w:p w:rsidR="00453B1E" w:rsidRPr="00453B1E" w:rsidRDefault="00453B1E" w:rsidP="00453B1E">
            <w:pPr>
              <w:keepNext/>
              <w:ind w:left="-32" w:right="-108"/>
              <w:outlineLvl w:val="1"/>
              <w:rPr>
                <w:bCs/>
                <w:sz w:val="28"/>
                <w:szCs w:val="28"/>
                <w:lang w:val="uk-UA"/>
              </w:rPr>
            </w:pPr>
            <w:r w:rsidRPr="00453B1E">
              <w:rPr>
                <w:bCs/>
                <w:sz w:val="28"/>
                <w:szCs w:val="28"/>
                <w:lang w:val="uk-UA"/>
              </w:rPr>
              <w:t xml:space="preserve">інструктор з фіз-ри </w:t>
            </w:r>
          </w:p>
          <w:p w:rsidR="00453B1E" w:rsidRPr="00453B1E" w:rsidRDefault="00453B1E" w:rsidP="00453B1E">
            <w:pPr>
              <w:rPr>
                <w:bCs/>
                <w:sz w:val="16"/>
                <w:szCs w:val="16"/>
                <w:lang w:val="uk-UA"/>
              </w:rPr>
            </w:pPr>
          </w:p>
          <w:p w:rsidR="00453B1E" w:rsidRPr="00453B1E" w:rsidRDefault="00453B1E" w:rsidP="00453B1E">
            <w:pPr>
              <w:rPr>
                <w:bCs/>
                <w:sz w:val="28"/>
                <w:szCs w:val="28"/>
                <w:lang w:val="uk-UA"/>
              </w:rPr>
            </w:pPr>
            <w:r w:rsidRPr="00453B1E">
              <w:rPr>
                <w:bCs/>
                <w:sz w:val="28"/>
                <w:szCs w:val="28"/>
                <w:lang w:val="uk-UA"/>
              </w:rPr>
              <w:t>вихователь-методист</w:t>
            </w:r>
          </w:p>
          <w:p w:rsidR="00453B1E" w:rsidRPr="00453B1E" w:rsidRDefault="00453B1E" w:rsidP="00453B1E">
            <w:pPr>
              <w:keepNext/>
              <w:ind w:left="-32" w:right="-108"/>
              <w:outlineLvl w:val="1"/>
              <w:rPr>
                <w:bCs/>
                <w:sz w:val="28"/>
                <w:szCs w:val="28"/>
                <w:lang w:val="uk-UA"/>
              </w:rPr>
            </w:pPr>
            <w:r w:rsidRPr="00453B1E">
              <w:rPr>
                <w:bCs/>
                <w:sz w:val="28"/>
                <w:szCs w:val="28"/>
                <w:lang w:val="uk-UA"/>
              </w:rPr>
              <w:t>сестра медична старша</w:t>
            </w:r>
          </w:p>
          <w:p w:rsidR="00453B1E" w:rsidRPr="00453B1E" w:rsidRDefault="00453B1E" w:rsidP="00453B1E">
            <w:pPr>
              <w:rPr>
                <w:sz w:val="16"/>
                <w:szCs w:val="16"/>
                <w:lang w:val="uk-UA"/>
              </w:rPr>
            </w:pPr>
          </w:p>
          <w:p w:rsidR="00453B1E" w:rsidRPr="00453B1E" w:rsidRDefault="00453B1E" w:rsidP="00453B1E">
            <w:pPr>
              <w:rPr>
                <w:lang w:val="uk-UA"/>
              </w:rPr>
            </w:pP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44"/>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lastRenderedPageBreak/>
              <w:t>3.2.</w:t>
            </w:r>
          </w:p>
        </w:tc>
        <w:tc>
          <w:tcPr>
            <w:tcW w:w="4061" w:type="dxa"/>
          </w:tcPr>
          <w:p w:rsidR="00453B1E" w:rsidRPr="00453B1E" w:rsidRDefault="00453B1E" w:rsidP="0036655D">
            <w:pPr>
              <w:rPr>
                <w:sz w:val="28"/>
                <w:szCs w:val="28"/>
                <w:lang w:val="uk-UA"/>
              </w:rPr>
            </w:pPr>
            <w:r w:rsidRPr="00453B1E">
              <w:rPr>
                <w:b/>
                <w:i/>
                <w:sz w:val="28"/>
                <w:szCs w:val="28"/>
                <w:lang w:val="uk-UA"/>
              </w:rPr>
              <w:t>Консультації</w:t>
            </w:r>
            <w:r w:rsidRPr="00453B1E">
              <w:rPr>
                <w:i/>
                <w:sz w:val="28"/>
                <w:szCs w:val="28"/>
                <w:lang w:val="uk-UA"/>
              </w:rPr>
              <w:t xml:space="preserve"> </w:t>
            </w:r>
            <w:r w:rsidRPr="00453B1E">
              <w:rPr>
                <w:sz w:val="28"/>
                <w:szCs w:val="28"/>
                <w:lang w:val="uk-UA"/>
              </w:rPr>
              <w:t>щодо безпеки життєдіяльності та цивільного захисту:</w:t>
            </w:r>
          </w:p>
          <w:p w:rsidR="00453B1E" w:rsidRPr="00453B1E" w:rsidRDefault="00453B1E" w:rsidP="0036655D">
            <w:pPr>
              <w:numPr>
                <w:ilvl w:val="0"/>
                <w:numId w:val="25"/>
              </w:numPr>
              <w:tabs>
                <w:tab w:val="left" w:pos="317"/>
              </w:tabs>
              <w:ind w:left="0" w:firstLine="33"/>
              <w:rPr>
                <w:sz w:val="28"/>
                <w:szCs w:val="28"/>
                <w:lang w:val="uk-UA"/>
              </w:rPr>
            </w:pPr>
            <w:r w:rsidRPr="00453B1E">
              <w:rPr>
                <w:sz w:val="28"/>
                <w:szCs w:val="28"/>
                <w:lang w:val="uk-UA"/>
              </w:rPr>
              <w:t>«Евакуація: алгоритм дій»</w:t>
            </w:r>
          </w:p>
          <w:p w:rsidR="00453B1E" w:rsidRPr="00453B1E" w:rsidRDefault="00453B1E" w:rsidP="0036655D">
            <w:pPr>
              <w:numPr>
                <w:ilvl w:val="0"/>
                <w:numId w:val="25"/>
              </w:numPr>
              <w:tabs>
                <w:tab w:val="left" w:pos="317"/>
              </w:tabs>
              <w:ind w:left="0" w:firstLine="33"/>
              <w:rPr>
                <w:sz w:val="28"/>
                <w:szCs w:val="28"/>
                <w:lang w:val="uk-UA"/>
              </w:rPr>
            </w:pPr>
            <w:r w:rsidRPr="00453B1E">
              <w:rPr>
                <w:sz w:val="28"/>
                <w:szCs w:val="28"/>
                <w:lang w:val="uk-UA"/>
              </w:rPr>
              <w:t>«Безпека життєдіяльності дітей на вулиці»</w:t>
            </w:r>
          </w:p>
          <w:p w:rsidR="00453B1E" w:rsidRPr="00453B1E" w:rsidRDefault="00453B1E" w:rsidP="0036655D">
            <w:pPr>
              <w:numPr>
                <w:ilvl w:val="0"/>
                <w:numId w:val="25"/>
              </w:numPr>
              <w:tabs>
                <w:tab w:val="left" w:pos="317"/>
              </w:tabs>
              <w:ind w:left="317" w:hanging="284"/>
              <w:rPr>
                <w:sz w:val="28"/>
                <w:szCs w:val="28"/>
                <w:lang w:val="uk-UA"/>
              </w:rPr>
            </w:pPr>
            <w:r w:rsidRPr="00453B1E">
              <w:rPr>
                <w:sz w:val="28"/>
                <w:szCs w:val="28"/>
                <w:lang w:val="uk-UA"/>
              </w:rPr>
              <w:t>«Набір для виживання в умовах воєнного часу»</w:t>
            </w:r>
          </w:p>
          <w:p w:rsidR="00453B1E" w:rsidRPr="00453B1E" w:rsidRDefault="00453B1E" w:rsidP="00453B1E">
            <w:pPr>
              <w:tabs>
                <w:tab w:val="left" w:pos="317"/>
              </w:tabs>
              <w:ind w:left="33"/>
              <w:jc w:val="both"/>
              <w:rPr>
                <w:sz w:val="28"/>
                <w:szCs w:val="28"/>
                <w:lang w:val="uk-UA"/>
              </w:rPr>
            </w:pPr>
          </w:p>
        </w:tc>
        <w:tc>
          <w:tcPr>
            <w:tcW w:w="1684" w:type="dxa"/>
          </w:tcPr>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r w:rsidRPr="00453B1E">
              <w:rPr>
                <w:bCs/>
                <w:sz w:val="28"/>
                <w:szCs w:val="28"/>
                <w:lang w:val="uk-UA"/>
              </w:rPr>
              <w:t>червень</w:t>
            </w:r>
          </w:p>
          <w:p w:rsidR="00453B1E" w:rsidRPr="00453B1E" w:rsidRDefault="00453B1E" w:rsidP="00453B1E">
            <w:pPr>
              <w:keepNext/>
              <w:ind w:left="-32" w:right="-34"/>
              <w:outlineLvl w:val="1"/>
              <w:rPr>
                <w:bCs/>
                <w:sz w:val="28"/>
                <w:szCs w:val="28"/>
                <w:lang w:val="uk-UA"/>
              </w:rPr>
            </w:pPr>
            <w:r w:rsidRPr="00453B1E">
              <w:rPr>
                <w:bCs/>
                <w:sz w:val="28"/>
                <w:szCs w:val="28"/>
                <w:lang w:val="uk-UA"/>
              </w:rPr>
              <w:t>липень</w:t>
            </w:r>
          </w:p>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r w:rsidRPr="00453B1E">
              <w:rPr>
                <w:bCs/>
                <w:sz w:val="28"/>
                <w:szCs w:val="28"/>
                <w:lang w:val="uk-UA"/>
              </w:rPr>
              <w:t>серпень</w:t>
            </w:r>
          </w:p>
        </w:tc>
        <w:tc>
          <w:tcPr>
            <w:tcW w:w="1978" w:type="dxa"/>
          </w:tcPr>
          <w:p w:rsidR="00453B1E" w:rsidRPr="00453B1E" w:rsidRDefault="00453B1E" w:rsidP="00453B1E">
            <w:pPr>
              <w:keepNext/>
              <w:ind w:left="-32" w:right="-34"/>
              <w:outlineLvl w:val="1"/>
              <w:rPr>
                <w:bCs/>
                <w:sz w:val="28"/>
                <w:szCs w:val="28"/>
                <w:lang w:val="uk-UA"/>
              </w:rPr>
            </w:pPr>
          </w:p>
          <w:p w:rsidR="00453B1E" w:rsidRDefault="00453B1E" w:rsidP="00453B1E">
            <w:pPr>
              <w:keepNext/>
              <w:ind w:left="-32" w:right="-34"/>
              <w:outlineLvl w:val="1"/>
              <w:rPr>
                <w:bCs/>
                <w:sz w:val="28"/>
                <w:szCs w:val="28"/>
                <w:lang w:val="uk-UA"/>
              </w:rPr>
            </w:pPr>
          </w:p>
          <w:p w:rsidR="00D274E6" w:rsidRPr="00453B1E" w:rsidRDefault="00D274E6"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r w:rsidRPr="00453B1E">
              <w:rPr>
                <w:bCs/>
                <w:sz w:val="28"/>
                <w:szCs w:val="28"/>
                <w:lang w:val="uk-UA"/>
              </w:rPr>
              <w:t>директор</w:t>
            </w:r>
          </w:p>
          <w:p w:rsidR="00453B1E" w:rsidRPr="00453B1E" w:rsidRDefault="00453B1E" w:rsidP="00453B1E">
            <w:pPr>
              <w:keepNext/>
              <w:ind w:left="-32" w:right="-34"/>
              <w:outlineLvl w:val="1"/>
              <w:rPr>
                <w:bCs/>
                <w:sz w:val="28"/>
                <w:szCs w:val="28"/>
                <w:lang w:val="uk-UA"/>
              </w:rPr>
            </w:pPr>
            <w:r w:rsidRPr="00453B1E">
              <w:rPr>
                <w:bCs/>
                <w:sz w:val="28"/>
                <w:szCs w:val="28"/>
                <w:lang w:val="uk-UA"/>
              </w:rPr>
              <w:t>вихователь-методист</w:t>
            </w:r>
          </w:p>
          <w:p w:rsidR="00453B1E" w:rsidRPr="00453B1E" w:rsidRDefault="00453B1E" w:rsidP="00453B1E">
            <w:pPr>
              <w:keepNext/>
              <w:ind w:left="-32" w:right="-77"/>
              <w:outlineLvl w:val="1"/>
              <w:rPr>
                <w:bCs/>
                <w:sz w:val="28"/>
                <w:szCs w:val="28"/>
                <w:lang w:val="uk-UA"/>
              </w:rPr>
            </w:pPr>
            <w:r w:rsidRPr="00453B1E">
              <w:rPr>
                <w:bCs/>
                <w:sz w:val="28"/>
                <w:szCs w:val="28"/>
                <w:lang w:val="uk-UA"/>
              </w:rPr>
              <w:t>сестра медична старша</w:t>
            </w:r>
          </w:p>
          <w:p w:rsidR="00453B1E" w:rsidRPr="00453B1E" w:rsidRDefault="00453B1E" w:rsidP="00453B1E">
            <w:pPr>
              <w:rPr>
                <w:lang w:val="uk-UA"/>
              </w:rPr>
            </w:pP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28"/>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 xml:space="preserve"> 3.3.</w:t>
            </w:r>
          </w:p>
        </w:tc>
        <w:tc>
          <w:tcPr>
            <w:tcW w:w="4061" w:type="dxa"/>
          </w:tcPr>
          <w:p w:rsidR="00453B1E" w:rsidRPr="00453B1E" w:rsidRDefault="00453B1E" w:rsidP="0036655D">
            <w:pPr>
              <w:ind w:right="34"/>
              <w:contextualSpacing/>
              <w:outlineLvl w:val="0"/>
              <w:rPr>
                <w:bCs/>
                <w:sz w:val="28"/>
                <w:szCs w:val="28"/>
                <w:lang w:val="uk-UA"/>
              </w:rPr>
            </w:pPr>
            <w:r w:rsidRPr="00453B1E">
              <w:rPr>
                <w:b/>
                <w:i/>
                <w:sz w:val="28"/>
                <w:szCs w:val="28"/>
                <w:lang w:val="uk-UA"/>
              </w:rPr>
              <w:t>Семінар-практикум</w:t>
            </w:r>
            <w:r w:rsidRPr="00453B1E">
              <w:rPr>
                <w:sz w:val="28"/>
                <w:szCs w:val="28"/>
                <w:lang w:val="uk-UA"/>
              </w:rPr>
              <w:t xml:space="preserve"> </w:t>
            </w:r>
            <w:r w:rsidRPr="00453B1E">
              <w:rPr>
                <w:bCs/>
                <w:sz w:val="28"/>
                <w:szCs w:val="28"/>
                <w:lang w:val="uk-UA"/>
              </w:rPr>
              <w:t>«Як надати першу допомогу потерпілому та як допомогти собі самому».</w:t>
            </w:r>
          </w:p>
          <w:p w:rsidR="00453B1E" w:rsidRPr="00453B1E" w:rsidRDefault="00453B1E" w:rsidP="0036655D">
            <w:pPr>
              <w:ind w:right="34"/>
              <w:contextualSpacing/>
              <w:outlineLvl w:val="0"/>
              <w:rPr>
                <w:bCs/>
                <w:sz w:val="28"/>
                <w:szCs w:val="28"/>
                <w:lang w:val="uk-UA"/>
              </w:rPr>
            </w:pPr>
          </w:p>
        </w:tc>
        <w:tc>
          <w:tcPr>
            <w:tcW w:w="1684" w:type="dxa"/>
          </w:tcPr>
          <w:p w:rsidR="00453B1E" w:rsidRPr="00453B1E" w:rsidRDefault="00D274E6" w:rsidP="00D274E6">
            <w:pPr>
              <w:keepNext/>
              <w:ind w:right="-34"/>
              <w:outlineLvl w:val="1"/>
              <w:rPr>
                <w:bCs/>
                <w:sz w:val="28"/>
                <w:szCs w:val="28"/>
                <w:lang w:val="uk-UA"/>
              </w:rPr>
            </w:pPr>
            <w:r>
              <w:rPr>
                <w:bCs/>
                <w:sz w:val="28"/>
                <w:szCs w:val="28"/>
                <w:lang w:val="uk-UA"/>
              </w:rPr>
              <w:t>червень</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вихователь-методист</w:t>
            </w:r>
          </w:p>
          <w:p w:rsidR="00453B1E" w:rsidRPr="00453B1E" w:rsidRDefault="00453B1E" w:rsidP="00453B1E">
            <w:pPr>
              <w:keepNext/>
              <w:ind w:left="-32" w:right="-77"/>
              <w:outlineLvl w:val="1"/>
              <w:rPr>
                <w:bCs/>
                <w:sz w:val="28"/>
                <w:szCs w:val="28"/>
                <w:lang w:val="uk-UA"/>
              </w:rPr>
            </w:pPr>
            <w:r w:rsidRPr="00453B1E">
              <w:rPr>
                <w:bCs/>
                <w:sz w:val="28"/>
                <w:szCs w:val="28"/>
                <w:lang w:val="uk-UA"/>
              </w:rPr>
              <w:t>сестра медична старша</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926"/>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 xml:space="preserve">3.4. </w:t>
            </w:r>
          </w:p>
        </w:tc>
        <w:tc>
          <w:tcPr>
            <w:tcW w:w="4061" w:type="dxa"/>
          </w:tcPr>
          <w:p w:rsidR="00453B1E" w:rsidRPr="00453B1E" w:rsidRDefault="00453B1E" w:rsidP="0036655D">
            <w:pPr>
              <w:rPr>
                <w:sz w:val="28"/>
                <w:lang w:val="uk-UA"/>
              </w:rPr>
            </w:pPr>
            <w:r w:rsidRPr="00453B1E">
              <w:rPr>
                <w:sz w:val="28"/>
                <w:lang w:val="uk-UA"/>
              </w:rPr>
              <w:t xml:space="preserve"> </w:t>
            </w:r>
            <w:r w:rsidRPr="00453B1E">
              <w:rPr>
                <w:b/>
                <w:i/>
                <w:sz w:val="28"/>
                <w:lang w:val="uk-UA"/>
              </w:rPr>
              <w:t>Тренінг з БЖД</w:t>
            </w:r>
            <w:r w:rsidRPr="00453B1E">
              <w:rPr>
                <w:sz w:val="28"/>
                <w:lang w:val="uk-UA"/>
              </w:rPr>
              <w:t xml:space="preserve"> «Евакуація дітей в укриття: алгоритм практичних дій» (проводиться з усіма учасниками освітнього процесу повторно). </w:t>
            </w:r>
          </w:p>
          <w:p w:rsidR="00453B1E" w:rsidRPr="00453B1E" w:rsidRDefault="00453B1E" w:rsidP="0036655D">
            <w:pPr>
              <w:rPr>
                <w:sz w:val="28"/>
                <w:lang w:val="uk-UA"/>
              </w:rPr>
            </w:pPr>
          </w:p>
        </w:tc>
        <w:tc>
          <w:tcPr>
            <w:tcW w:w="1684" w:type="dxa"/>
          </w:tcPr>
          <w:p w:rsidR="00453B1E" w:rsidRPr="00453B1E" w:rsidRDefault="00D274E6" w:rsidP="00453B1E">
            <w:pPr>
              <w:keepNext/>
              <w:ind w:left="-32" w:right="-34"/>
              <w:outlineLvl w:val="1"/>
              <w:rPr>
                <w:bCs/>
                <w:sz w:val="28"/>
                <w:szCs w:val="28"/>
                <w:lang w:val="uk-UA"/>
              </w:rPr>
            </w:pPr>
            <w:r>
              <w:rPr>
                <w:sz w:val="28"/>
                <w:szCs w:val="28"/>
                <w:lang w:val="uk-UA" w:eastAsia="en-US"/>
              </w:rPr>
              <w:t>15.06.2026</w:t>
            </w:r>
          </w:p>
        </w:tc>
        <w:tc>
          <w:tcPr>
            <w:tcW w:w="1978" w:type="dxa"/>
          </w:tcPr>
          <w:p w:rsidR="00453B1E" w:rsidRPr="00453B1E" w:rsidRDefault="00453B1E" w:rsidP="00453B1E">
            <w:pPr>
              <w:keepNext/>
              <w:ind w:left="-32" w:right="-34"/>
              <w:outlineLvl w:val="1"/>
              <w:rPr>
                <w:sz w:val="28"/>
                <w:lang w:val="uk-UA"/>
              </w:rPr>
            </w:pPr>
            <w:r w:rsidRPr="00453B1E">
              <w:rPr>
                <w:sz w:val="28"/>
                <w:lang w:val="uk-UA"/>
              </w:rPr>
              <w:t xml:space="preserve"> директор, </w:t>
            </w:r>
          </w:p>
          <w:p w:rsidR="00453B1E" w:rsidRPr="00453B1E" w:rsidRDefault="00453B1E" w:rsidP="00453B1E">
            <w:pPr>
              <w:rPr>
                <w:sz w:val="28"/>
                <w:lang w:val="uk-UA"/>
              </w:rPr>
            </w:pPr>
            <w:r w:rsidRPr="00453B1E">
              <w:rPr>
                <w:sz w:val="28"/>
                <w:lang w:val="uk-UA"/>
              </w:rPr>
              <w:t>вихователь-методист</w:t>
            </w:r>
          </w:p>
          <w:p w:rsidR="00453B1E" w:rsidRPr="00453B1E" w:rsidRDefault="00453B1E" w:rsidP="00453B1E">
            <w:pPr>
              <w:keepNext/>
              <w:ind w:left="-32" w:right="-77"/>
              <w:outlineLvl w:val="1"/>
              <w:rPr>
                <w:bCs/>
                <w:sz w:val="28"/>
                <w:szCs w:val="28"/>
                <w:lang w:val="uk-UA"/>
              </w:rPr>
            </w:pPr>
          </w:p>
        </w:tc>
        <w:tc>
          <w:tcPr>
            <w:tcW w:w="1714" w:type="dxa"/>
          </w:tcPr>
          <w:p w:rsidR="00453B1E" w:rsidRPr="00453B1E" w:rsidRDefault="00453B1E" w:rsidP="00453B1E">
            <w:pPr>
              <w:keepNext/>
              <w:ind w:left="-32" w:right="-34"/>
              <w:jc w:val="center"/>
              <w:outlineLvl w:val="1"/>
              <w:rPr>
                <w:bCs/>
                <w:sz w:val="28"/>
                <w:szCs w:val="28"/>
                <w:lang w:val="uk-UA"/>
              </w:rPr>
            </w:pPr>
            <w:r w:rsidRPr="00453B1E">
              <w:rPr>
                <w:bCs/>
                <w:szCs w:val="28"/>
                <w:lang w:val="uk-UA"/>
              </w:rPr>
              <w:t xml:space="preserve"> </w:t>
            </w:r>
          </w:p>
        </w:tc>
      </w:tr>
      <w:tr w:rsidR="00453B1E" w:rsidRPr="00453B1E" w:rsidTr="00453B1E">
        <w:trPr>
          <w:trHeight w:val="297"/>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 xml:space="preserve"> 3.5.</w:t>
            </w:r>
          </w:p>
        </w:tc>
        <w:tc>
          <w:tcPr>
            <w:tcW w:w="4061" w:type="dxa"/>
          </w:tcPr>
          <w:p w:rsidR="00453B1E" w:rsidRPr="00453B1E" w:rsidRDefault="00453B1E" w:rsidP="0036655D">
            <w:pPr>
              <w:rPr>
                <w:sz w:val="28"/>
                <w:szCs w:val="28"/>
                <w:lang w:val="uk-UA"/>
              </w:rPr>
            </w:pPr>
            <w:r w:rsidRPr="00453B1E">
              <w:rPr>
                <w:sz w:val="28"/>
                <w:szCs w:val="28"/>
                <w:lang w:val="uk-UA"/>
              </w:rPr>
              <w:t>Виставка добірки друкованих матеріалів з рекомендаціями щодо надання дітям першої медичної допомоги.</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щотижня</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вихователь-методист, сестра медична старша</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13"/>
        </w:trPr>
        <w:tc>
          <w:tcPr>
            <w:tcW w:w="776" w:type="dxa"/>
            <w:vMerge w:val="restart"/>
            <w:shd w:val="clear" w:color="auto" w:fill="DEEAF6"/>
          </w:tcPr>
          <w:p w:rsidR="00453B1E" w:rsidRPr="00453B1E" w:rsidRDefault="00453B1E" w:rsidP="00453B1E">
            <w:pPr>
              <w:ind w:left="-32" w:right="-34"/>
              <w:rPr>
                <w:bCs/>
                <w:sz w:val="28"/>
                <w:lang w:val="uk-UA"/>
              </w:rPr>
            </w:pPr>
            <w:r w:rsidRPr="00453B1E">
              <w:rPr>
                <w:bCs/>
                <w:sz w:val="28"/>
                <w:lang w:val="uk-UA"/>
              </w:rPr>
              <w:t>3.6.</w:t>
            </w:r>
          </w:p>
        </w:tc>
        <w:tc>
          <w:tcPr>
            <w:tcW w:w="4061" w:type="dxa"/>
          </w:tcPr>
          <w:p w:rsidR="00453B1E" w:rsidRPr="00453B1E" w:rsidRDefault="00453B1E" w:rsidP="0036655D">
            <w:pPr>
              <w:rPr>
                <w:sz w:val="28"/>
                <w:szCs w:val="28"/>
                <w:lang w:val="uk-UA" w:eastAsia="en-US"/>
              </w:rPr>
            </w:pPr>
            <w:r w:rsidRPr="00453B1E">
              <w:rPr>
                <w:b/>
                <w:i/>
                <w:sz w:val="28"/>
                <w:szCs w:val="28"/>
                <w:lang w:val="uk-UA" w:eastAsia="en-US"/>
              </w:rPr>
              <w:t xml:space="preserve">Відкриті перегляди: </w:t>
            </w:r>
            <w:r w:rsidRPr="00453B1E">
              <w:rPr>
                <w:i/>
                <w:sz w:val="28"/>
                <w:szCs w:val="28"/>
                <w:lang w:val="uk-UA" w:eastAsia="en-US"/>
              </w:rPr>
              <w:t xml:space="preserve"> </w:t>
            </w:r>
            <w:r w:rsidRPr="00453B1E">
              <w:rPr>
                <w:b/>
                <w:sz w:val="28"/>
                <w:szCs w:val="28"/>
                <w:lang w:val="uk-UA" w:eastAsia="en-US"/>
              </w:rPr>
              <w:t xml:space="preserve"> </w:t>
            </w:r>
          </w:p>
          <w:p w:rsidR="00453B1E" w:rsidRPr="00453B1E" w:rsidRDefault="00453B1E" w:rsidP="0036655D">
            <w:pPr>
              <w:numPr>
                <w:ilvl w:val="0"/>
                <w:numId w:val="32"/>
              </w:numPr>
              <w:ind w:left="385" w:hanging="283"/>
              <w:rPr>
                <w:sz w:val="28"/>
                <w:szCs w:val="28"/>
                <w:lang w:val="uk-UA" w:eastAsia="en-US"/>
              </w:rPr>
            </w:pPr>
            <w:r w:rsidRPr="00453B1E">
              <w:rPr>
                <w:sz w:val="28"/>
                <w:szCs w:val="28"/>
                <w:lang w:val="uk-UA" w:eastAsia="en-US"/>
              </w:rPr>
              <w:t>Фізкультурно-музична розвага до Дня захисту дітей «Чарівна країна дитинства».</w:t>
            </w:r>
          </w:p>
          <w:p w:rsidR="00453B1E" w:rsidRPr="00453B1E" w:rsidRDefault="00453B1E" w:rsidP="0036655D">
            <w:pPr>
              <w:ind w:left="385"/>
              <w:rPr>
                <w:sz w:val="28"/>
                <w:szCs w:val="28"/>
                <w:lang w:val="uk-UA" w:eastAsia="en-US"/>
              </w:rPr>
            </w:pPr>
            <w:r w:rsidRPr="00453B1E">
              <w:rPr>
                <w:sz w:val="28"/>
                <w:szCs w:val="28"/>
                <w:lang w:val="uk-UA" w:eastAsia="en-US"/>
              </w:rPr>
              <w:lastRenderedPageBreak/>
              <w:t xml:space="preserve"> </w:t>
            </w:r>
          </w:p>
        </w:tc>
        <w:tc>
          <w:tcPr>
            <w:tcW w:w="1684" w:type="dxa"/>
          </w:tcPr>
          <w:p w:rsidR="00453B1E" w:rsidRPr="00453B1E" w:rsidRDefault="00453B1E" w:rsidP="00453B1E">
            <w:pPr>
              <w:keepNext/>
              <w:ind w:left="-32" w:right="-34"/>
              <w:outlineLvl w:val="1"/>
              <w:rPr>
                <w:color w:val="FF0000"/>
                <w:sz w:val="28"/>
                <w:szCs w:val="28"/>
                <w:lang w:val="uk-UA" w:eastAsia="en-US"/>
              </w:rPr>
            </w:pPr>
          </w:p>
          <w:p w:rsidR="00453B1E" w:rsidRPr="00453B1E" w:rsidRDefault="00D274E6" w:rsidP="00453B1E">
            <w:pPr>
              <w:rPr>
                <w:lang w:val="uk-UA" w:eastAsia="en-US"/>
              </w:rPr>
            </w:pPr>
            <w:r>
              <w:rPr>
                <w:sz w:val="28"/>
                <w:szCs w:val="28"/>
                <w:lang w:val="uk-UA" w:eastAsia="en-US"/>
              </w:rPr>
              <w:t>01.06.2026</w:t>
            </w:r>
          </w:p>
        </w:tc>
        <w:tc>
          <w:tcPr>
            <w:tcW w:w="1978" w:type="dxa"/>
          </w:tcPr>
          <w:p w:rsidR="00453B1E" w:rsidRPr="00453B1E" w:rsidRDefault="00D274E6" w:rsidP="00453B1E">
            <w:pPr>
              <w:rPr>
                <w:bCs/>
                <w:sz w:val="28"/>
                <w:szCs w:val="28"/>
                <w:lang w:val="uk-UA"/>
              </w:rPr>
            </w:pPr>
            <w:r>
              <w:rPr>
                <w:bCs/>
                <w:sz w:val="28"/>
                <w:szCs w:val="28"/>
                <w:lang w:val="uk-UA"/>
              </w:rPr>
              <w:t>інструктор з фіз-ри муз.керівник</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297"/>
        </w:trPr>
        <w:tc>
          <w:tcPr>
            <w:tcW w:w="776" w:type="dxa"/>
            <w:vMerge/>
            <w:shd w:val="clear" w:color="auto" w:fill="DEEAF6"/>
          </w:tcPr>
          <w:p w:rsidR="00453B1E" w:rsidRPr="00453B1E" w:rsidRDefault="00453B1E" w:rsidP="00453B1E">
            <w:pPr>
              <w:ind w:left="-32" w:right="-34"/>
              <w:rPr>
                <w:bCs/>
                <w:sz w:val="28"/>
                <w:lang w:val="uk-UA"/>
              </w:rPr>
            </w:pPr>
          </w:p>
        </w:tc>
        <w:tc>
          <w:tcPr>
            <w:tcW w:w="4061" w:type="dxa"/>
          </w:tcPr>
          <w:p w:rsidR="00453B1E" w:rsidRPr="00453B1E" w:rsidRDefault="00453B1E" w:rsidP="0036655D">
            <w:pPr>
              <w:numPr>
                <w:ilvl w:val="0"/>
                <w:numId w:val="32"/>
              </w:numPr>
              <w:ind w:left="385" w:hanging="283"/>
              <w:rPr>
                <w:sz w:val="28"/>
                <w:szCs w:val="28"/>
                <w:lang w:val="uk-UA" w:eastAsia="en-US"/>
              </w:rPr>
            </w:pPr>
            <w:r w:rsidRPr="00453B1E">
              <w:rPr>
                <w:sz w:val="28"/>
                <w:szCs w:val="28"/>
                <w:lang w:val="uk-UA" w:eastAsia="en-US"/>
              </w:rPr>
              <w:t>Заняття-розвага «Хай у серці кожної дитини живе любов до України!»</w:t>
            </w:r>
          </w:p>
          <w:p w:rsidR="00453B1E" w:rsidRPr="00453B1E" w:rsidRDefault="00453B1E" w:rsidP="0036655D">
            <w:pPr>
              <w:ind w:left="385"/>
              <w:rPr>
                <w:sz w:val="28"/>
                <w:szCs w:val="28"/>
                <w:lang w:val="uk-UA" w:eastAsia="en-US"/>
              </w:rPr>
            </w:pPr>
          </w:p>
        </w:tc>
        <w:tc>
          <w:tcPr>
            <w:tcW w:w="1684" w:type="dxa"/>
          </w:tcPr>
          <w:p w:rsidR="00453B1E" w:rsidRPr="00453B1E" w:rsidRDefault="004B77BE" w:rsidP="00453B1E">
            <w:pPr>
              <w:rPr>
                <w:sz w:val="28"/>
                <w:szCs w:val="28"/>
                <w:lang w:val="uk-UA" w:eastAsia="en-US"/>
              </w:rPr>
            </w:pPr>
            <w:r>
              <w:rPr>
                <w:sz w:val="28"/>
                <w:szCs w:val="28"/>
                <w:lang w:val="uk-UA" w:eastAsia="en-US"/>
              </w:rPr>
              <w:t>24.08.2026</w:t>
            </w:r>
          </w:p>
          <w:p w:rsidR="00453B1E" w:rsidRPr="00453B1E" w:rsidRDefault="00453B1E" w:rsidP="00453B1E">
            <w:pPr>
              <w:rPr>
                <w:color w:val="FF0000"/>
                <w:lang w:val="uk-UA" w:eastAsia="en-US"/>
              </w:rPr>
            </w:pPr>
          </w:p>
        </w:tc>
        <w:tc>
          <w:tcPr>
            <w:tcW w:w="1978" w:type="dxa"/>
          </w:tcPr>
          <w:p w:rsidR="00453B1E" w:rsidRPr="00453B1E" w:rsidRDefault="00D274E6" w:rsidP="00453B1E">
            <w:pPr>
              <w:rPr>
                <w:sz w:val="28"/>
                <w:lang w:val="uk-UA"/>
              </w:rPr>
            </w:pPr>
            <w:r w:rsidRPr="00453B1E">
              <w:rPr>
                <w:sz w:val="28"/>
                <w:lang w:val="uk-UA"/>
              </w:rPr>
              <w:t>М</w:t>
            </w:r>
            <w:r w:rsidR="00453B1E" w:rsidRPr="00453B1E">
              <w:rPr>
                <w:sz w:val="28"/>
                <w:lang w:val="uk-UA"/>
              </w:rPr>
              <w:t>уз</w:t>
            </w:r>
            <w:r>
              <w:rPr>
                <w:sz w:val="28"/>
                <w:lang w:val="uk-UA"/>
              </w:rPr>
              <w:t>.керівник</w:t>
            </w:r>
            <w:r w:rsidR="00453B1E" w:rsidRPr="00453B1E">
              <w:rPr>
                <w:sz w:val="28"/>
                <w:lang w:val="uk-UA"/>
              </w:rPr>
              <w:t xml:space="preserve"> </w:t>
            </w:r>
          </w:p>
          <w:p w:rsidR="00453B1E" w:rsidRPr="00453B1E" w:rsidRDefault="00D274E6" w:rsidP="00453B1E">
            <w:pPr>
              <w:rPr>
                <w:sz w:val="28"/>
                <w:lang w:val="uk-UA"/>
              </w:rPr>
            </w:pPr>
            <w:r w:rsidRPr="00453B1E">
              <w:rPr>
                <w:sz w:val="28"/>
                <w:lang w:val="uk-UA"/>
              </w:rPr>
              <w:t>В</w:t>
            </w:r>
            <w:r w:rsidR="00453B1E" w:rsidRPr="00453B1E">
              <w:rPr>
                <w:sz w:val="28"/>
                <w:lang w:val="uk-UA"/>
              </w:rPr>
              <w:t>ихователі</w:t>
            </w:r>
            <w:r>
              <w:rPr>
                <w:sz w:val="28"/>
                <w:lang w:val="uk-UA"/>
              </w:rPr>
              <w:t xml:space="preserve">   старших </w:t>
            </w:r>
            <w:r w:rsidR="00453B1E" w:rsidRPr="00453B1E">
              <w:rPr>
                <w:sz w:val="28"/>
                <w:lang w:val="uk-UA"/>
              </w:rPr>
              <w:t>груп</w:t>
            </w:r>
          </w:p>
        </w:tc>
        <w:tc>
          <w:tcPr>
            <w:tcW w:w="1714" w:type="dxa"/>
          </w:tcPr>
          <w:p w:rsidR="00453B1E" w:rsidRPr="00453B1E" w:rsidRDefault="00453B1E" w:rsidP="00453B1E">
            <w:pPr>
              <w:keepNext/>
              <w:ind w:left="-32" w:right="-34"/>
              <w:jc w:val="center"/>
              <w:outlineLvl w:val="1"/>
              <w:rPr>
                <w:bCs/>
                <w:sz w:val="28"/>
                <w:szCs w:val="28"/>
                <w:lang w:val="uk-UA"/>
              </w:rPr>
            </w:pPr>
            <w:r w:rsidRPr="00453B1E">
              <w:rPr>
                <w:bCs/>
                <w:szCs w:val="28"/>
                <w:lang w:val="uk-UA"/>
              </w:rPr>
              <w:t xml:space="preserve"> </w:t>
            </w:r>
          </w:p>
        </w:tc>
      </w:tr>
      <w:tr w:rsidR="00453B1E" w:rsidRPr="00453B1E" w:rsidTr="00453B1E">
        <w:trPr>
          <w:trHeight w:val="250"/>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3.7.</w:t>
            </w:r>
          </w:p>
        </w:tc>
        <w:tc>
          <w:tcPr>
            <w:tcW w:w="4061" w:type="dxa"/>
          </w:tcPr>
          <w:p w:rsidR="00453B1E" w:rsidRPr="00453B1E" w:rsidRDefault="00453B1E" w:rsidP="0036655D">
            <w:pPr>
              <w:rPr>
                <w:sz w:val="28"/>
                <w:lang w:val="uk-UA"/>
              </w:rPr>
            </w:pPr>
            <w:r w:rsidRPr="00453B1E">
              <w:rPr>
                <w:sz w:val="28"/>
                <w:lang w:val="uk-UA"/>
              </w:rPr>
              <w:t xml:space="preserve">Проведення  </w:t>
            </w:r>
            <w:r w:rsidRPr="00453B1E">
              <w:rPr>
                <w:b/>
                <w:i/>
                <w:sz w:val="28"/>
                <w:lang w:val="uk-UA"/>
              </w:rPr>
              <w:t>тематичних занять</w:t>
            </w:r>
            <w:r w:rsidRPr="00453B1E">
              <w:rPr>
                <w:sz w:val="28"/>
                <w:lang w:val="uk-UA"/>
              </w:rPr>
              <w:t xml:space="preserve">  до Дня Незалежності України .</w:t>
            </w:r>
          </w:p>
          <w:p w:rsidR="00453B1E" w:rsidRPr="00453B1E" w:rsidRDefault="00453B1E" w:rsidP="0036655D">
            <w:pPr>
              <w:rPr>
                <w:sz w:val="28"/>
                <w:lang w:val="uk-UA"/>
              </w:rPr>
            </w:pPr>
            <w:r w:rsidRPr="00453B1E">
              <w:rPr>
                <w:sz w:val="28"/>
                <w:lang w:val="uk-UA"/>
              </w:rPr>
              <w:t xml:space="preserve">  </w:t>
            </w:r>
          </w:p>
        </w:tc>
        <w:tc>
          <w:tcPr>
            <w:tcW w:w="1684" w:type="dxa"/>
          </w:tcPr>
          <w:p w:rsidR="00453B1E" w:rsidRPr="00453B1E" w:rsidRDefault="004B77BE" w:rsidP="00453B1E">
            <w:pPr>
              <w:keepNext/>
              <w:ind w:left="-32" w:right="-34"/>
              <w:outlineLvl w:val="1"/>
              <w:rPr>
                <w:bCs/>
                <w:sz w:val="28"/>
                <w:szCs w:val="28"/>
                <w:lang w:val="uk-UA"/>
              </w:rPr>
            </w:pPr>
            <w:r>
              <w:rPr>
                <w:sz w:val="28"/>
                <w:szCs w:val="28"/>
                <w:lang w:val="uk-UA" w:eastAsia="en-US"/>
              </w:rPr>
              <w:t>24.08.2026</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вихователі усіх вікових груп</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13"/>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3.8.</w:t>
            </w:r>
          </w:p>
        </w:tc>
        <w:tc>
          <w:tcPr>
            <w:tcW w:w="4061" w:type="dxa"/>
          </w:tcPr>
          <w:p w:rsidR="00453B1E" w:rsidRPr="00453B1E" w:rsidRDefault="00453B1E" w:rsidP="0036655D">
            <w:pPr>
              <w:rPr>
                <w:sz w:val="28"/>
                <w:lang w:val="uk-UA"/>
              </w:rPr>
            </w:pPr>
            <w:r w:rsidRPr="00453B1E">
              <w:rPr>
                <w:b/>
                <w:i/>
                <w:sz w:val="28"/>
                <w:lang w:val="uk-UA"/>
              </w:rPr>
              <w:t>Майстер-клас</w:t>
            </w:r>
            <w:r w:rsidRPr="00453B1E">
              <w:rPr>
                <w:sz w:val="28"/>
                <w:lang w:val="uk-UA"/>
              </w:rPr>
              <w:t xml:space="preserve"> вихователів з дітьми «Створення виробів з природного матеріалу» (на свіжому повітрі). Організація виставки дитячих робіт з природного матеріалу.</w:t>
            </w:r>
          </w:p>
          <w:p w:rsidR="00453B1E" w:rsidRPr="00453B1E" w:rsidRDefault="00453B1E" w:rsidP="0036655D">
            <w:pPr>
              <w:rPr>
                <w:sz w:val="28"/>
                <w:lang w:val="uk-UA"/>
              </w:rPr>
            </w:pPr>
          </w:p>
        </w:tc>
        <w:tc>
          <w:tcPr>
            <w:tcW w:w="1684" w:type="dxa"/>
          </w:tcPr>
          <w:p w:rsidR="00453B1E" w:rsidRPr="00453B1E" w:rsidRDefault="00D274E6" w:rsidP="00D274E6">
            <w:pPr>
              <w:keepNext/>
              <w:ind w:left="-32" w:right="-34"/>
              <w:outlineLvl w:val="1"/>
              <w:rPr>
                <w:bCs/>
                <w:sz w:val="28"/>
                <w:szCs w:val="28"/>
                <w:lang w:val="uk-UA"/>
              </w:rPr>
            </w:pPr>
            <w:r>
              <w:rPr>
                <w:bCs/>
                <w:sz w:val="28"/>
                <w:szCs w:val="28"/>
                <w:lang w:val="uk-UA"/>
              </w:rPr>
              <w:t>червень</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усі вихователі</w:t>
            </w:r>
          </w:p>
        </w:tc>
        <w:tc>
          <w:tcPr>
            <w:tcW w:w="1714" w:type="dxa"/>
          </w:tcPr>
          <w:p w:rsidR="00453B1E" w:rsidRPr="00453B1E" w:rsidRDefault="00453B1E" w:rsidP="00453B1E">
            <w:pPr>
              <w:keepNext/>
              <w:ind w:left="-32" w:right="-34"/>
              <w:jc w:val="center"/>
              <w:outlineLvl w:val="1"/>
              <w:rPr>
                <w:bCs/>
                <w:sz w:val="28"/>
                <w:szCs w:val="28"/>
                <w:lang w:val="uk-UA"/>
              </w:rPr>
            </w:pPr>
            <w:r w:rsidRPr="00453B1E">
              <w:rPr>
                <w:bCs/>
                <w:szCs w:val="28"/>
                <w:lang w:val="uk-UA"/>
              </w:rPr>
              <w:t xml:space="preserve"> </w:t>
            </w:r>
          </w:p>
        </w:tc>
      </w:tr>
      <w:tr w:rsidR="00453B1E" w:rsidRPr="00453B1E" w:rsidTr="00453B1E">
        <w:trPr>
          <w:trHeight w:val="344"/>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3.9.</w:t>
            </w:r>
          </w:p>
        </w:tc>
        <w:tc>
          <w:tcPr>
            <w:tcW w:w="4061" w:type="dxa"/>
          </w:tcPr>
          <w:p w:rsidR="00453B1E" w:rsidRPr="00453B1E" w:rsidRDefault="00453B1E" w:rsidP="0036655D">
            <w:pPr>
              <w:rPr>
                <w:sz w:val="28"/>
                <w:lang w:val="uk-UA"/>
              </w:rPr>
            </w:pPr>
            <w:r w:rsidRPr="00453B1E">
              <w:rPr>
                <w:sz w:val="28"/>
                <w:lang w:val="uk-UA"/>
              </w:rPr>
              <w:t xml:space="preserve">Проведення </w:t>
            </w:r>
            <w:r w:rsidRPr="00453B1E">
              <w:rPr>
                <w:b/>
                <w:i/>
                <w:sz w:val="28"/>
                <w:lang w:val="uk-UA"/>
              </w:rPr>
              <w:t>бесід</w:t>
            </w:r>
            <w:r w:rsidRPr="00453B1E">
              <w:rPr>
                <w:sz w:val="28"/>
                <w:lang w:val="uk-UA"/>
              </w:rPr>
              <w:t xml:space="preserve"> екологічного та валеологічного змісту.</w:t>
            </w:r>
          </w:p>
          <w:p w:rsidR="00453B1E" w:rsidRPr="00453B1E" w:rsidRDefault="00453B1E" w:rsidP="0036655D">
            <w:pPr>
              <w:ind w:left="-32" w:right="-34"/>
              <w:rPr>
                <w:lang w:val="uk-UA"/>
              </w:rPr>
            </w:pP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1р на тиждень</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вихователі усіх вікових груп</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64"/>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3.10.</w:t>
            </w:r>
          </w:p>
        </w:tc>
        <w:tc>
          <w:tcPr>
            <w:tcW w:w="4061" w:type="dxa"/>
          </w:tcPr>
          <w:p w:rsidR="00453B1E" w:rsidRPr="00453B1E" w:rsidRDefault="00453B1E" w:rsidP="0036655D">
            <w:pPr>
              <w:rPr>
                <w:sz w:val="28"/>
                <w:lang w:val="uk-UA"/>
              </w:rPr>
            </w:pPr>
            <w:r w:rsidRPr="00453B1E">
              <w:rPr>
                <w:sz w:val="28"/>
                <w:lang w:val="uk-UA"/>
              </w:rPr>
              <w:t xml:space="preserve">Проведення </w:t>
            </w:r>
            <w:r w:rsidRPr="00453B1E">
              <w:rPr>
                <w:b/>
                <w:i/>
                <w:sz w:val="28"/>
                <w:lang w:val="uk-UA"/>
              </w:rPr>
              <w:t>літніх</w:t>
            </w:r>
            <w:r w:rsidRPr="00453B1E">
              <w:rPr>
                <w:sz w:val="28"/>
                <w:lang w:val="uk-UA"/>
              </w:rPr>
              <w:t xml:space="preserve"> </w:t>
            </w:r>
            <w:r w:rsidRPr="00453B1E">
              <w:rPr>
                <w:b/>
                <w:i/>
                <w:sz w:val="28"/>
                <w:lang w:val="uk-UA"/>
              </w:rPr>
              <w:t>спостережень</w:t>
            </w:r>
            <w:r w:rsidRPr="00453B1E">
              <w:rPr>
                <w:sz w:val="28"/>
                <w:lang w:val="uk-UA"/>
              </w:rPr>
              <w:t xml:space="preserve"> на прогулянці. Ознайомлення дітей з об’єктами природи на території дитячого садка. </w:t>
            </w:r>
          </w:p>
          <w:p w:rsidR="00453B1E" w:rsidRPr="00453B1E" w:rsidRDefault="00453B1E" w:rsidP="0036655D">
            <w:pPr>
              <w:rPr>
                <w:i/>
                <w:sz w:val="28"/>
                <w:lang w:val="uk-UA"/>
              </w:rPr>
            </w:pP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упродовж літа</w:t>
            </w:r>
          </w:p>
        </w:tc>
        <w:tc>
          <w:tcPr>
            <w:tcW w:w="1978" w:type="dxa"/>
          </w:tcPr>
          <w:p w:rsidR="00453B1E" w:rsidRPr="00453B1E" w:rsidRDefault="00453B1E" w:rsidP="00453B1E">
            <w:pPr>
              <w:keepNext/>
              <w:ind w:left="-32" w:right="-34"/>
              <w:outlineLvl w:val="1"/>
              <w:rPr>
                <w:bCs/>
                <w:sz w:val="28"/>
                <w:szCs w:val="28"/>
                <w:lang w:val="uk-UA"/>
              </w:rPr>
            </w:pPr>
            <w:r w:rsidRPr="00453B1E">
              <w:rPr>
                <w:sz w:val="28"/>
                <w:lang w:val="uk-UA"/>
              </w:rPr>
              <w:t>вихователі усіх вікових груп</w:t>
            </w:r>
          </w:p>
        </w:tc>
        <w:tc>
          <w:tcPr>
            <w:tcW w:w="1714" w:type="dxa"/>
          </w:tcPr>
          <w:p w:rsidR="00453B1E" w:rsidRPr="00453B1E" w:rsidRDefault="00453B1E" w:rsidP="00453B1E">
            <w:pPr>
              <w:keepNext/>
              <w:ind w:right="-34"/>
              <w:outlineLvl w:val="1"/>
              <w:rPr>
                <w:bCs/>
                <w:sz w:val="28"/>
                <w:szCs w:val="28"/>
                <w:lang w:val="uk-UA"/>
              </w:rPr>
            </w:pPr>
          </w:p>
        </w:tc>
      </w:tr>
      <w:tr w:rsidR="00453B1E" w:rsidRPr="00453B1E" w:rsidTr="00453B1E">
        <w:trPr>
          <w:trHeight w:val="344"/>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 xml:space="preserve">3.11. </w:t>
            </w:r>
          </w:p>
        </w:tc>
        <w:tc>
          <w:tcPr>
            <w:tcW w:w="4061" w:type="dxa"/>
          </w:tcPr>
          <w:p w:rsidR="00453B1E" w:rsidRPr="00453B1E" w:rsidRDefault="00453B1E" w:rsidP="0036655D">
            <w:pPr>
              <w:rPr>
                <w:sz w:val="28"/>
                <w:lang w:val="uk-UA"/>
              </w:rPr>
            </w:pPr>
            <w:r w:rsidRPr="00453B1E">
              <w:rPr>
                <w:sz w:val="28"/>
                <w:lang w:val="uk-UA"/>
              </w:rPr>
              <w:t>Проведення спортивних ігор та вправ, естафет, змагань на прогулянках.</w:t>
            </w:r>
          </w:p>
          <w:p w:rsidR="00453B1E" w:rsidRPr="00453B1E" w:rsidRDefault="00453B1E" w:rsidP="0036655D">
            <w:pPr>
              <w:rPr>
                <w:sz w:val="28"/>
                <w:lang w:val="uk-UA"/>
              </w:rPr>
            </w:pP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упродовж літа</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інструктор з фіз-ри, вихователі</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297"/>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3.12.</w:t>
            </w:r>
          </w:p>
        </w:tc>
        <w:tc>
          <w:tcPr>
            <w:tcW w:w="4061" w:type="dxa"/>
          </w:tcPr>
          <w:p w:rsidR="00453B1E" w:rsidRPr="00453B1E" w:rsidRDefault="00453B1E" w:rsidP="0036655D">
            <w:pPr>
              <w:rPr>
                <w:sz w:val="28"/>
                <w:lang w:val="uk-UA"/>
              </w:rPr>
            </w:pPr>
            <w:r w:rsidRPr="00453B1E">
              <w:rPr>
                <w:sz w:val="28"/>
                <w:lang w:val="uk-UA"/>
              </w:rPr>
              <w:t>Організація</w:t>
            </w:r>
            <w:r w:rsidRPr="00453B1E">
              <w:rPr>
                <w:i/>
                <w:sz w:val="28"/>
                <w:lang w:val="uk-UA"/>
              </w:rPr>
              <w:t xml:space="preserve"> </w:t>
            </w:r>
            <w:r w:rsidRPr="00453B1E">
              <w:rPr>
                <w:b/>
                <w:i/>
                <w:sz w:val="28"/>
                <w:lang w:val="uk-UA"/>
              </w:rPr>
              <w:t xml:space="preserve">фотовиставки </w:t>
            </w:r>
            <w:r w:rsidRPr="00453B1E">
              <w:rPr>
                <w:sz w:val="28"/>
                <w:lang w:val="uk-UA"/>
              </w:rPr>
              <w:t>«Спогади про літо»</w:t>
            </w:r>
          </w:p>
          <w:p w:rsidR="00453B1E" w:rsidRPr="00453B1E" w:rsidRDefault="00453B1E" w:rsidP="0036655D">
            <w:pPr>
              <w:rPr>
                <w:sz w:val="28"/>
                <w:lang w:val="uk-UA"/>
              </w:rPr>
            </w:pPr>
          </w:p>
        </w:tc>
        <w:tc>
          <w:tcPr>
            <w:tcW w:w="1684" w:type="dxa"/>
          </w:tcPr>
          <w:p w:rsidR="00453B1E" w:rsidRPr="00453B1E" w:rsidRDefault="005D654D" w:rsidP="00453B1E">
            <w:pPr>
              <w:keepNext/>
              <w:ind w:left="-32" w:right="-34"/>
              <w:outlineLvl w:val="1"/>
              <w:rPr>
                <w:bCs/>
                <w:sz w:val="28"/>
                <w:szCs w:val="28"/>
                <w:lang w:val="uk-UA"/>
              </w:rPr>
            </w:pPr>
            <w:r>
              <w:rPr>
                <w:bCs/>
                <w:sz w:val="28"/>
                <w:szCs w:val="28"/>
                <w:lang w:val="uk-UA"/>
              </w:rPr>
              <w:t>20.08.2026</w:t>
            </w:r>
          </w:p>
        </w:tc>
        <w:tc>
          <w:tcPr>
            <w:tcW w:w="1978" w:type="dxa"/>
          </w:tcPr>
          <w:p w:rsidR="00453B1E" w:rsidRPr="00453B1E" w:rsidRDefault="00453B1E" w:rsidP="00453B1E">
            <w:pPr>
              <w:keepNext/>
              <w:ind w:left="-32" w:right="-34"/>
              <w:outlineLvl w:val="1"/>
              <w:rPr>
                <w:sz w:val="28"/>
                <w:lang w:val="uk-UA"/>
              </w:rPr>
            </w:pPr>
            <w:r w:rsidRPr="00453B1E">
              <w:rPr>
                <w:sz w:val="28"/>
                <w:lang w:val="uk-UA"/>
              </w:rPr>
              <w:t>вихователі усіх вікових груп</w:t>
            </w:r>
          </w:p>
        </w:tc>
        <w:tc>
          <w:tcPr>
            <w:tcW w:w="1714" w:type="dxa"/>
          </w:tcPr>
          <w:p w:rsidR="00453B1E" w:rsidRPr="00453B1E" w:rsidRDefault="00453B1E" w:rsidP="00453B1E">
            <w:pPr>
              <w:keepNext/>
              <w:ind w:left="-32" w:right="-34"/>
              <w:jc w:val="center"/>
              <w:outlineLvl w:val="1"/>
              <w:rPr>
                <w:bCs/>
                <w:sz w:val="28"/>
                <w:szCs w:val="28"/>
                <w:lang w:val="uk-UA"/>
              </w:rPr>
            </w:pPr>
            <w:r w:rsidRPr="00453B1E">
              <w:rPr>
                <w:bCs/>
                <w:szCs w:val="28"/>
                <w:lang w:val="uk-UA"/>
              </w:rPr>
              <w:t xml:space="preserve"> </w:t>
            </w:r>
          </w:p>
        </w:tc>
      </w:tr>
      <w:tr w:rsidR="00453B1E" w:rsidRPr="00453B1E" w:rsidTr="005D654D">
        <w:trPr>
          <w:trHeight w:val="2188"/>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3.13.</w:t>
            </w:r>
          </w:p>
        </w:tc>
        <w:tc>
          <w:tcPr>
            <w:tcW w:w="4061" w:type="dxa"/>
          </w:tcPr>
          <w:p w:rsidR="00453B1E" w:rsidRPr="00453B1E" w:rsidRDefault="00453B1E" w:rsidP="00453B1E">
            <w:pPr>
              <w:keepNext/>
              <w:jc w:val="both"/>
              <w:outlineLvl w:val="2"/>
              <w:rPr>
                <w:b/>
                <w:bCs/>
                <w:i/>
                <w:sz w:val="28"/>
                <w:lang w:val="uk-UA"/>
              </w:rPr>
            </w:pPr>
            <w:r w:rsidRPr="00453B1E">
              <w:rPr>
                <w:b/>
                <w:bCs/>
                <w:i/>
                <w:sz w:val="28"/>
                <w:lang w:val="uk-UA"/>
              </w:rPr>
              <w:t>Підвищення професійного розвитку педагогів:</w:t>
            </w:r>
          </w:p>
          <w:p w:rsidR="00453B1E" w:rsidRPr="00453B1E" w:rsidRDefault="00453B1E" w:rsidP="005D654D">
            <w:pPr>
              <w:keepNext/>
              <w:numPr>
                <w:ilvl w:val="0"/>
                <w:numId w:val="33"/>
              </w:numPr>
              <w:ind w:left="385" w:hanging="385"/>
              <w:outlineLvl w:val="2"/>
              <w:rPr>
                <w:b/>
                <w:bCs/>
                <w:sz w:val="28"/>
                <w:lang w:val="uk-UA"/>
              </w:rPr>
            </w:pPr>
            <w:r w:rsidRPr="00453B1E">
              <w:rPr>
                <w:bCs/>
                <w:sz w:val="28"/>
                <w:lang w:val="uk-UA"/>
              </w:rPr>
              <w:t>Складання планів індивідуальної траєкторії професій</w:t>
            </w:r>
            <w:r w:rsidR="005D654D">
              <w:rPr>
                <w:bCs/>
                <w:sz w:val="28"/>
                <w:lang w:val="uk-UA"/>
              </w:rPr>
              <w:t>ного розвитку вихователя на 2026/2027</w:t>
            </w:r>
            <w:r w:rsidRPr="00453B1E">
              <w:rPr>
                <w:bCs/>
                <w:sz w:val="28"/>
                <w:lang w:val="uk-UA"/>
              </w:rPr>
              <w:t xml:space="preserve"> навчальний рік </w:t>
            </w:r>
            <w:r w:rsidR="005D654D">
              <w:rPr>
                <w:bCs/>
                <w:sz w:val="28"/>
                <w:lang w:val="uk-UA"/>
              </w:rPr>
              <w:t xml:space="preserve">                     </w:t>
            </w:r>
            <w:r w:rsidRPr="00453B1E">
              <w:rPr>
                <w:bCs/>
                <w:sz w:val="28"/>
                <w:lang w:val="uk-UA"/>
              </w:rPr>
              <w:t>(з урахуванням вимог професійного стандарту «Вихователь закладу дошкільної освіти»)</w:t>
            </w:r>
          </w:p>
          <w:p w:rsidR="00453B1E" w:rsidRPr="00453B1E" w:rsidRDefault="00453B1E" w:rsidP="005D654D">
            <w:pPr>
              <w:keepNext/>
              <w:numPr>
                <w:ilvl w:val="0"/>
                <w:numId w:val="33"/>
              </w:numPr>
              <w:ind w:left="385" w:hanging="385"/>
              <w:outlineLvl w:val="2"/>
              <w:rPr>
                <w:b/>
                <w:bCs/>
                <w:sz w:val="28"/>
                <w:lang w:val="uk-UA"/>
              </w:rPr>
            </w:pPr>
            <w:r w:rsidRPr="00453B1E">
              <w:rPr>
                <w:bCs/>
                <w:sz w:val="28"/>
                <w:lang w:val="uk-UA"/>
              </w:rPr>
              <w:t>Робота над індивідуальною проблемою самоосвіти.</w:t>
            </w:r>
            <w:r w:rsidRPr="00453B1E">
              <w:rPr>
                <w:b/>
                <w:bCs/>
                <w:sz w:val="28"/>
                <w:lang w:val="uk-UA"/>
              </w:rPr>
              <w:t xml:space="preserve"> </w:t>
            </w:r>
          </w:p>
          <w:p w:rsidR="00453B1E" w:rsidRPr="00453B1E" w:rsidRDefault="00453B1E" w:rsidP="005D654D">
            <w:pPr>
              <w:keepNext/>
              <w:numPr>
                <w:ilvl w:val="0"/>
                <w:numId w:val="33"/>
              </w:numPr>
              <w:ind w:left="385" w:hanging="385"/>
              <w:outlineLvl w:val="2"/>
              <w:rPr>
                <w:bCs/>
                <w:sz w:val="28"/>
                <w:lang w:val="uk-UA"/>
              </w:rPr>
            </w:pPr>
            <w:r w:rsidRPr="00453B1E">
              <w:rPr>
                <w:bCs/>
                <w:sz w:val="28"/>
                <w:lang w:val="uk-UA"/>
              </w:rPr>
              <w:t xml:space="preserve">Звітування педагогів щодо </w:t>
            </w:r>
            <w:r w:rsidRPr="00453B1E">
              <w:rPr>
                <w:bCs/>
                <w:sz w:val="28"/>
                <w:lang w:val="uk-UA"/>
              </w:rPr>
              <w:lastRenderedPageBreak/>
              <w:t>виконання планів підвищення професійного рівня влітку.</w:t>
            </w:r>
          </w:p>
          <w:p w:rsidR="00453B1E" w:rsidRPr="00453B1E" w:rsidRDefault="00453B1E" w:rsidP="005D654D">
            <w:pPr>
              <w:numPr>
                <w:ilvl w:val="0"/>
                <w:numId w:val="33"/>
              </w:numPr>
              <w:tabs>
                <w:tab w:val="left" w:pos="385"/>
              </w:tabs>
              <w:ind w:left="0" w:firstLine="0"/>
              <w:rPr>
                <w:bCs/>
                <w:sz w:val="28"/>
                <w:lang w:val="uk-UA"/>
              </w:rPr>
            </w:pPr>
            <w:r w:rsidRPr="00453B1E">
              <w:rPr>
                <w:bCs/>
                <w:sz w:val="28"/>
                <w:lang w:val="uk-UA"/>
              </w:rPr>
              <w:t>Опрацювання оновленого БКДО та освітньої програми з чітким аналізом змісту і завдань з різних освітніх напрямів (для своїх вікових груп). Зробити нотатки у щоденниках з підвищення професійного рівня.</w:t>
            </w:r>
          </w:p>
          <w:p w:rsidR="00453B1E" w:rsidRPr="00453B1E" w:rsidRDefault="00453B1E" w:rsidP="005D654D">
            <w:pPr>
              <w:numPr>
                <w:ilvl w:val="0"/>
                <w:numId w:val="33"/>
              </w:numPr>
              <w:tabs>
                <w:tab w:val="left" w:pos="385"/>
              </w:tabs>
              <w:ind w:left="0" w:firstLine="0"/>
              <w:rPr>
                <w:b/>
              </w:rPr>
            </w:pPr>
            <w:r w:rsidRPr="00453B1E">
              <w:rPr>
                <w:bCs/>
                <w:sz w:val="28"/>
                <w:szCs w:val="28"/>
                <w:lang w:val="uk-UA"/>
              </w:rPr>
              <w:t>Обговорення новинок фахових періодичних видань та педагогічної літератури.</w:t>
            </w:r>
          </w:p>
        </w:tc>
        <w:tc>
          <w:tcPr>
            <w:tcW w:w="1684" w:type="dxa"/>
          </w:tcPr>
          <w:p w:rsidR="00453B1E" w:rsidRPr="00453B1E" w:rsidRDefault="00453B1E" w:rsidP="00453B1E">
            <w:pPr>
              <w:keepNext/>
              <w:ind w:left="-32" w:right="-34"/>
              <w:outlineLvl w:val="1"/>
              <w:rPr>
                <w:bCs/>
                <w:sz w:val="28"/>
                <w:szCs w:val="28"/>
                <w:lang w:val="uk-UA"/>
              </w:rPr>
            </w:pPr>
          </w:p>
          <w:p w:rsidR="00453B1E" w:rsidRPr="00453B1E" w:rsidRDefault="00453B1E" w:rsidP="00453B1E">
            <w:pPr>
              <w:rPr>
                <w:lang w:val="uk-UA"/>
              </w:rPr>
            </w:pPr>
          </w:p>
          <w:p w:rsidR="00453B1E" w:rsidRPr="00453B1E" w:rsidRDefault="005D654D" w:rsidP="00453B1E">
            <w:pPr>
              <w:keepNext/>
              <w:ind w:left="-32" w:right="-34"/>
              <w:outlineLvl w:val="1"/>
              <w:rPr>
                <w:bCs/>
                <w:sz w:val="28"/>
                <w:szCs w:val="28"/>
                <w:lang w:val="uk-UA"/>
              </w:rPr>
            </w:pPr>
            <w:r>
              <w:rPr>
                <w:bCs/>
                <w:sz w:val="28"/>
                <w:szCs w:val="28"/>
                <w:lang w:val="uk-UA"/>
              </w:rPr>
              <w:t>до 31.08.2026</w:t>
            </w:r>
          </w:p>
          <w:p w:rsidR="00453B1E" w:rsidRPr="00453B1E" w:rsidRDefault="00453B1E" w:rsidP="00453B1E">
            <w:pPr>
              <w:rPr>
                <w:sz w:val="16"/>
                <w:szCs w:val="16"/>
                <w:lang w:val="uk-UA"/>
              </w:rPr>
            </w:pPr>
          </w:p>
          <w:p w:rsidR="005D654D" w:rsidRDefault="005D654D" w:rsidP="00453B1E">
            <w:pPr>
              <w:keepNext/>
              <w:ind w:right="-34"/>
              <w:outlineLvl w:val="1"/>
              <w:rPr>
                <w:bCs/>
                <w:sz w:val="28"/>
                <w:szCs w:val="28"/>
                <w:lang w:val="uk-UA"/>
              </w:rPr>
            </w:pPr>
          </w:p>
          <w:p w:rsidR="005D654D" w:rsidRDefault="005D654D" w:rsidP="00453B1E">
            <w:pPr>
              <w:keepNext/>
              <w:ind w:right="-34"/>
              <w:outlineLvl w:val="1"/>
              <w:rPr>
                <w:bCs/>
                <w:sz w:val="28"/>
                <w:szCs w:val="28"/>
                <w:lang w:val="uk-UA"/>
              </w:rPr>
            </w:pPr>
          </w:p>
          <w:p w:rsidR="005D654D" w:rsidRDefault="005D654D" w:rsidP="00453B1E">
            <w:pPr>
              <w:keepNext/>
              <w:ind w:right="-34"/>
              <w:outlineLvl w:val="1"/>
              <w:rPr>
                <w:bCs/>
                <w:sz w:val="28"/>
                <w:szCs w:val="28"/>
                <w:lang w:val="uk-UA"/>
              </w:rPr>
            </w:pPr>
          </w:p>
          <w:p w:rsidR="005D654D" w:rsidRDefault="005D654D" w:rsidP="00453B1E">
            <w:pPr>
              <w:keepNext/>
              <w:ind w:right="-34"/>
              <w:outlineLvl w:val="1"/>
              <w:rPr>
                <w:bCs/>
                <w:sz w:val="28"/>
                <w:szCs w:val="28"/>
                <w:lang w:val="uk-UA"/>
              </w:rPr>
            </w:pPr>
          </w:p>
          <w:p w:rsidR="005D654D" w:rsidRDefault="005D654D" w:rsidP="00453B1E">
            <w:pPr>
              <w:keepNext/>
              <w:ind w:right="-34"/>
              <w:outlineLvl w:val="1"/>
              <w:rPr>
                <w:bCs/>
                <w:sz w:val="28"/>
                <w:szCs w:val="28"/>
                <w:lang w:val="uk-UA"/>
              </w:rPr>
            </w:pPr>
          </w:p>
          <w:p w:rsidR="005D654D" w:rsidRDefault="005D654D" w:rsidP="00453B1E">
            <w:pPr>
              <w:keepNext/>
              <w:ind w:right="-34"/>
              <w:outlineLvl w:val="1"/>
              <w:rPr>
                <w:bCs/>
                <w:sz w:val="28"/>
                <w:szCs w:val="28"/>
                <w:lang w:val="uk-UA"/>
              </w:rPr>
            </w:pPr>
          </w:p>
          <w:p w:rsidR="005D654D" w:rsidRDefault="005D654D" w:rsidP="00453B1E">
            <w:pPr>
              <w:keepNext/>
              <w:ind w:right="-34"/>
              <w:outlineLvl w:val="1"/>
              <w:rPr>
                <w:bCs/>
                <w:sz w:val="28"/>
                <w:szCs w:val="28"/>
                <w:lang w:val="uk-UA"/>
              </w:rPr>
            </w:pPr>
          </w:p>
          <w:p w:rsidR="00453B1E" w:rsidRPr="00453B1E" w:rsidRDefault="005D654D" w:rsidP="00453B1E">
            <w:pPr>
              <w:keepNext/>
              <w:ind w:right="-34"/>
              <w:outlineLvl w:val="1"/>
              <w:rPr>
                <w:bCs/>
                <w:sz w:val="28"/>
                <w:szCs w:val="28"/>
                <w:lang w:val="uk-UA"/>
              </w:rPr>
            </w:pPr>
            <w:r>
              <w:rPr>
                <w:bCs/>
                <w:sz w:val="28"/>
                <w:szCs w:val="28"/>
                <w:lang w:val="uk-UA"/>
              </w:rPr>
              <w:t>до 31.08.2026</w:t>
            </w:r>
          </w:p>
          <w:p w:rsidR="00453B1E" w:rsidRPr="00453B1E" w:rsidRDefault="00453B1E" w:rsidP="00453B1E">
            <w:pPr>
              <w:keepNext/>
              <w:ind w:right="-34"/>
              <w:outlineLvl w:val="1"/>
              <w:rPr>
                <w:bCs/>
                <w:sz w:val="28"/>
                <w:szCs w:val="28"/>
                <w:lang w:val="uk-UA"/>
              </w:rPr>
            </w:pPr>
          </w:p>
          <w:p w:rsidR="00453B1E" w:rsidRPr="00453B1E" w:rsidRDefault="005D654D" w:rsidP="00453B1E">
            <w:pPr>
              <w:keepNext/>
              <w:ind w:left="-32" w:right="-34"/>
              <w:outlineLvl w:val="1"/>
              <w:rPr>
                <w:bCs/>
                <w:sz w:val="28"/>
                <w:szCs w:val="28"/>
                <w:lang w:val="uk-UA"/>
              </w:rPr>
            </w:pPr>
            <w:r>
              <w:rPr>
                <w:bCs/>
                <w:sz w:val="28"/>
                <w:szCs w:val="28"/>
                <w:lang w:val="uk-UA"/>
              </w:rPr>
              <w:lastRenderedPageBreak/>
              <w:t>до 31.08.2026</w:t>
            </w:r>
          </w:p>
          <w:p w:rsidR="00453B1E" w:rsidRPr="00453B1E" w:rsidRDefault="00453B1E" w:rsidP="00453B1E">
            <w:pPr>
              <w:rPr>
                <w:lang w:val="uk-UA"/>
              </w:rPr>
            </w:pPr>
          </w:p>
          <w:p w:rsidR="00453B1E" w:rsidRPr="00453B1E" w:rsidRDefault="00453B1E" w:rsidP="00453B1E">
            <w:pPr>
              <w:rPr>
                <w:lang w:val="uk-UA"/>
              </w:rPr>
            </w:pPr>
          </w:p>
          <w:p w:rsidR="00453B1E" w:rsidRDefault="00453B1E" w:rsidP="00453B1E">
            <w:pPr>
              <w:rPr>
                <w:sz w:val="28"/>
                <w:lang w:val="uk-UA"/>
              </w:rPr>
            </w:pPr>
            <w:r w:rsidRPr="00453B1E">
              <w:rPr>
                <w:sz w:val="28"/>
                <w:lang w:val="uk-UA"/>
              </w:rPr>
              <w:t>1р на місяць</w:t>
            </w:r>
          </w:p>
          <w:p w:rsidR="005D654D" w:rsidRDefault="005D654D" w:rsidP="00453B1E">
            <w:pPr>
              <w:rPr>
                <w:sz w:val="28"/>
                <w:lang w:val="uk-UA"/>
              </w:rPr>
            </w:pPr>
          </w:p>
          <w:p w:rsidR="005D654D" w:rsidRDefault="005D654D" w:rsidP="00453B1E">
            <w:pPr>
              <w:rPr>
                <w:sz w:val="28"/>
                <w:lang w:val="uk-UA"/>
              </w:rPr>
            </w:pPr>
          </w:p>
          <w:p w:rsidR="005D654D" w:rsidRPr="00453B1E" w:rsidRDefault="005D654D" w:rsidP="00453B1E">
            <w:pPr>
              <w:rPr>
                <w:lang w:val="uk-UA"/>
              </w:rPr>
            </w:pPr>
            <w:r w:rsidRPr="00453B1E">
              <w:rPr>
                <w:sz w:val="28"/>
                <w:lang w:val="uk-UA"/>
              </w:rPr>
              <w:t>1р на місяць</w:t>
            </w:r>
          </w:p>
        </w:tc>
        <w:tc>
          <w:tcPr>
            <w:tcW w:w="1978" w:type="dxa"/>
          </w:tcPr>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 </w:t>
            </w:r>
          </w:p>
          <w:p w:rsidR="00453B1E" w:rsidRPr="00453B1E" w:rsidRDefault="00453B1E" w:rsidP="00453B1E">
            <w:pPr>
              <w:rPr>
                <w:lang w:val="uk-UA"/>
              </w:rPr>
            </w:pPr>
          </w:p>
          <w:p w:rsidR="00453B1E" w:rsidRPr="00453B1E" w:rsidRDefault="00453B1E" w:rsidP="00453B1E">
            <w:pPr>
              <w:keepNext/>
              <w:ind w:left="-32" w:right="-34"/>
              <w:outlineLvl w:val="1"/>
              <w:rPr>
                <w:bCs/>
                <w:sz w:val="28"/>
                <w:szCs w:val="28"/>
                <w:lang w:val="uk-UA"/>
              </w:rPr>
            </w:pPr>
            <w:r w:rsidRPr="00453B1E">
              <w:rPr>
                <w:bCs/>
                <w:sz w:val="28"/>
                <w:szCs w:val="28"/>
                <w:lang w:val="uk-UA"/>
              </w:rPr>
              <w:t>педагогічні працівники</w:t>
            </w:r>
          </w:p>
          <w:p w:rsidR="00453B1E" w:rsidRDefault="00453B1E" w:rsidP="00453B1E">
            <w:pPr>
              <w:rPr>
                <w:sz w:val="16"/>
                <w:szCs w:val="16"/>
                <w:lang w:val="uk-UA"/>
              </w:rPr>
            </w:pPr>
          </w:p>
          <w:p w:rsidR="005D654D" w:rsidRDefault="005D654D" w:rsidP="00453B1E">
            <w:pPr>
              <w:rPr>
                <w:sz w:val="16"/>
                <w:szCs w:val="16"/>
                <w:lang w:val="uk-UA"/>
              </w:rPr>
            </w:pPr>
          </w:p>
          <w:p w:rsidR="005D654D" w:rsidRDefault="005D654D" w:rsidP="00453B1E">
            <w:pPr>
              <w:rPr>
                <w:sz w:val="16"/>
                <w:szCs w:val="16"/>
                <w:lang w:val="uk-UA"/>
              </w:rPr>
            </w:pPr>
          </w:p>
          <w:p w:rsidR="005D654D" w:rsidRDefault="005D654D" w:rsidP="00453B1E">
            <w:pPr>
              <w:rPr>
                <w:sz w:val="16"/>
                <w:szCs w:val="16"/>
                <w:lang w:val="uk-UA"/>
              </w:rPr>
            </w:pPr>
          </w:p>
          <w:p w:rsidR="005D654D" w:rsidRDefault="005D654D" w:rsidP="00453B1E">
            <w:pPr>
              <w:rPr>
                <w:sz w:val="16"/>
                <w:szCs w:val="16"/>
                <w:lang w:val="uk-UA"/>
              </w:rPr>
            </w:pPr>
          </w:p>
          <w:p w:rsidR="005D654D" w:rsidRDefault="005D654D" w:rsidP="00453B1E">
            <w:pPr>
              <w:rPr>
                <w:sz w:val="16"/>
                <w:szCs w:val="16"/>
                <w:lang w:val="uk-UA"/>
              </w:rPr>
            </w:pPr>
          </w:p>
          <w:p w:rsidR="005D654D" w:rsidRDefault="005D654D" w:rsidP="00453B1E">
            <w:pPr>
              <w:rPr>
                <w:sz w:val="16"/>
                <w:szCs w:val="16"/>
                <w:lang w:val="uk-UA"/>
              </w:rPr>
            </w:pPr>
          </w:p>
          <w:p w:rsidR="005D654D" w:rsidRDefault="005D654D" w:rsidP="00453B1E">
            <w:pPr>
              <w:rPr>
                <w:sz w:val="16"/>
                <w:szCs w:val="16"/>
                <w:lang w:val="uk-UA"/>
              </w:rPr>
            </w:pPr>
          </w:p>
          <w:p w:rsidR="005D654D" w:rsidRPr="00453B1E" w:rsidRDefault="005D654D" w:rsidP="00453B1E">
            <w:pPr>
              <w:rPr>
                <w:sz w:val="16"/>
                <w:szCs w:val="16"/>
                <w:lang w:val="uk-UA"/>
              </w:rPr>
            </w:pPr>
          </w:p>
          <w:p w:rsidR="00453B1E" w:rsidRPr="00453B1E" w:rsidRDefault="00453B1E" w:rsidP="00453B1E">
            <w:pPr>
              <w:keepNext/>
              <w:ind w:left="-32" w:right="-34"/>
              <w:outlineLvl w:val="1"/>
              <w:rPr>
                <w:bCs/>
                <w:sz w:val="28"/>
                <w:szCs w:val="28"/>
                <w:lang w:val="uk-UA"/>
              </w:rPr>
            </w:pPr>
            <w:r w:rsidRPr="00453B1E">
              <w:rPr>
                <w:bCs/>
                <w:sz w:val="28"/>
                <w:szCs w:val="28"/>
                <w:lang w:val="uk-UA"/>
              </w:rPr>
              <w:t>педагогічні працівники</w:t>
            </w:r>
          </w:p>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left="-32" w:right="-34"/>
              <w:outlineLvl w:val="1"/>
              <w:rPr>
                <w:bCs/>
                <w:sz w:val="28"/>
                <w:szCs w:val="28"/>
                <w:lang w:val="uk-UA"/>
              </w:rPr>
            </w:pPr>
          </w:p>
          <w:p w:rsidR="00453B1E" w:rsidRPr="00453B1E" w:rsidRDefault="00453B1E" w:rsidP="00453B1E">
            <w:pPr>
              <w:rPr>
                <w:lang w:val="uk-UA"/>
              </w:rPr>
            </w:pPr>
          </w:p>
          <w:p w:rsidR="00453B1E" w:rsidRPr="00453B1E" w:rsidRDefault="00453B1E" w:rsidP="00453B1E">
            <w:pPr>
              <w:keepNext/>
              <w:ind w:left="-32" w:right="-34"/>
              <w:outlineLvl w:val="1"/>
              <w:rPr>
                <w:bCs/>
                <w:sz w:val="28"/>
                <w:szCs w:val="28"/>
                <w:lang w:val="uk-UA"/>
              </w:rPr>
            </w:pPr>
            <w:r w:rsidRPr="00453B1E">
              <w:rPr>
                <w:bCs/>
                <w:sz w:val="28"/>
                <w:szCs w:val="28"/>
                <w:lang w:val="uk-UA"/>
              </w:rPr>
              <w:t>педагогічні працівники</w:t>
            </w:r>
          </w:p>
          <w:p w:rsidR="00453B1E" w:rsidRPr="00453B1E" w:rsidRDefault="00453B1E" w:rsidP="00453B1E">
            <w:pPr>
              <w:rPr>
                <w:sz w:val="28"/>
                <w:lang w:val="uk-UA"/>
              </w:rPr>
            </w:pPr>
          </w:p>
          <w:p w:rsidR="00453B1E" w:rsidRDefault="00453B1E" w:rsidP="00453B1E">
            <w:pPr>
              <w:rPr>
                <w:sz w:val="28"/>
                <w:lang w:val="uk-UA"/>
              </w:rPr>
            </w:pPr>
            <w:r w:rsidRPr="00453B1E">
              <w:rPr>
                <w:sz w:val="28"/>
                <w:lang w:val="uk-UA"/>
              </w:rPr>
              <w:t>педагогічні працівники</w:t>
            </w:r>
          </w:p>
          <w:p w:rsidR="005D654D" w:rsidRDefault="005D654D" w:rsidP="00453B1E">
            <w:pPr>
              <w:rPr>
                <w:sz w:val="28"/>
                <w:lang w:val="uk-UA"/>
              </w:rPr>
            </w:pPr>
          </w:p>
          <w:p w:rsidR="005D654D" w:rsidRDefault="005D654D" w:rsidP="00453B1E">
            <w:pPr>
              <w:rPr>
                <w:sz w:val="28"/>
                <w:lang w:val="uk-UA"/>
              </w:rPr>
            </w:pPr>
          </w:p>
          <w:p w:rsidR="005D654D" w:rsidRPr="00453B1E" w:rsidRDefault="005D654D" w:rsidP="00453B1E">
            <w:pPr>
              <w:rPr>
                <w:lang w:val="uk-UA"/>
              </w:rPr>
            </w:pPr>
            <w:r w:rsidRPr="00453B1E">
              <w:rPr>
                <w:sz w:val="28"/>
                <w:lang w:val="uk-UA"/>
              </w:rPr>
              <w:t>педагогічні працівники</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93"/>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lastRenderedPageBreak/>
              <w:t>3.14.</w:t>
            </w:r>
          </w:p>
        </w:tc>
        <w:tc>
          <w:tcPr>
            <w:tcW w:w="4061" w:type="dxa"/>
          </w:tcPr>
          <w:p w:rsidR="00453B1E" w:rsidRPr="00453B1E" w:rsidRDefault="00453B1E" w:rsidP="005D654D">
            <w:pPr>
              <w:rPr>
                <w:sz w:val="28"/>
                <w:lang w:val="uk-UA"/>
              </w:rPr>
            </w:pPr>
            <w:r w:rsidRPr="00453B1E">
              <w:rPr>
                <w:b/>
                <w:i/>
                <w:sz w:val="28"/>
                <w:lang w:val="uk-UA"/>
              </w:rPr>
              <w:t>Трудові десанти на екологічній стежині</w:t>
            </w:r>
            <w:r w:rsidRPr="00453B1E">
              <w:rPr>
                <w:i/>
                <w:sz w:val="28"/>
                <w:lang w:val="uk-UA"/>
              </w:rPr>
              <w:t xml:space="preserve"> </w:t>
            </w:r>
            <w:r w:rsidRPr="00453B1E">
              <w:rPr>
                <w:sz w:val="28"/>
                <w:lang w:val="uk-UA"/>
              </w:rPr>
              <w:t xml:space="preserve">на ігровому та спортивному майданчику. </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2р на місяць</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педагоги і діти</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454"/>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3.15.</w:t>
            </w:r>
          </w:p>
        </w:tc>
        <w:tc>
          <w:tcPr>
            <w:tcW w:w="4061" w:type="dxa"/>
          </w:tcPr>
          <w:p w:rsidR="00453B1E" w:rsidRPr="00453B1E" w:rsidRDefault="00453B1E" w:rsidP="005D654D">
            <w:pPr>
              <w:rPr>
                <w:b/>
                <w:i/>
                <w:sz w:val="28"/>
                <w:lang w:val="uk-UA"/>
              </w:rPr>
            </w:pPr>
            <w:r w:rsidRPr="00453B1E">
              <w:rPr>
                <w:sz w:val="28"/>
                <w:lang w:val="uk-UA"/>
              </w:rPr>
              <w:t xml:space="preserve">Проведення </w:t>
            </w:r>
            <w:r w:rsidRPr="00453B1E">
              <w:rPr>
                <w:b/>
                <w:i/>
                <w:sz w:val="28"/>
                <w:lang w:val="uk-UA"/>
              </w:rPr>
              <w:t>Днів здоров’я «У здоровому тілі – здоровий дух»</w:t>
            </w:r>
          </w:p>
          <w:p w:rsidR="00453B1E" w:rsidRPr="00453B1E" w:rsidRDefault="00453B1E" w:rsidP="00453B1E">
            <w:pPr>
              <w:ind w:left="-32" w:right="-34"/>
              <w:jc w:val="both"/>
              <w:rPr>
                <w:lang w:val="uk-UA"/>
              </w:rPr>
            </w:pPr>
          </w:p>
        </w:tc>
        <w:tc>
          <w:tcPr>
            <w:tcW w:w="1684" w:type="dxa"/>
          </w:tcPr>
          <w:p w:rsidR="00453B1E" w:rsidRPr="00453B1E" w:rsidRDefault="005D654D" w:rsidP="00453B1E">
            <w:pPr>
              <w:keepNext/>
              <w:ind w:left="-32" w:right="-34"/>
              <w:outlineLvl w:val="1"/>
              <w:rPr>
                <w:bCs/>
                <w:sz w:val="28"/>
                <w:szCs w:val="28"/>
                <w:lang w:val="uk-UA"/>
              </w:rPr>
            </w:pPr>
            <w:r>
              <w:rPr>
                <w:bCs/>
                <w:sz w:val="28"/>
                <w:szCs w:val="28"/>
                <w:lang w:val="uk-UA"/>
              </w:rPr>
              <w:t xml:space="preserve">Останній четвер </w:t>
            </w:r>
            <w:r w:rsidR="00453B1E" w:rsidRPr="00453B1E">
              <w:rPr>
                <w:bCs/>
                <w:sz w:val="28"/>
                <w:szCs w:val="28"/>
                <w:lang w:val="uk-UA"/>
              </w:rPr>
              <w:t>кожного місяця</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інстр. з фізкультури, вихователі</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994"/>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3.16.</w:t>
            </w:r>
          </w:p>
        </w:tc>
        <w:tc>
          <w:tcPr>
            <w:tcW w:w="4061" w:type="dxa"/>
          </w:tcPr>
          <w:p w:rsidR="00453B1E" w:rsidRPr="00453B1E" w:rsidRDefault="00453B1E" w:rsidP="005D654D">
            <w:pPr>
              <w:rPr>
                <w:sz w:val="28"/>
                <w:lang w:val="uk-UA"/>
              </w:rPr>
            </w:pPr>
            <w:r w:rsidRPr="00453B1E">
              <w:rPr>
                <w:sz w:val="28"/>
                <w:lang w:val="uk-UA"/>
              </w:rPr>
              <w:t>Здійснення медико-педагогічного контролю за оздоровленням дітей влітку.</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упродовж літа</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директор, </w:t>
            </w:r>
          </w:p>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вихователь-методист, </w:t>
            </w:r>
          </w:p>
          <w:p w:rsidR="00453B1E" w:rsidRPr="00453B1E" w:rsidRDefault="00453B1E" w:rsidP="00453B1E">
            <w:pPr>
              <w:ind w:right="-115"/>
              <w:rPr>
                <w:sz w:val="28"/>
                <w:lang w:val="uk-UA"/>
              </w:rPr>
            </w:pPr>
            <w:r w:rsidRPr="00453B1E">
              <w:rPr>
                <w:sz w:val="28"/>
                <w:lang w:val="uk-UA"/>
              </w:rPr>
              <w:t>сестра медична старша</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903"/>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3.17.</w:t>
            </w:r>
          </w:p>
        </w:tc>
        <w:tc>
          <w:tcPr>
            <w:tcW w:w="4061" w:type="dxa"/>
          </w:tcPr>
          <w:p w:rsidR="00453B1E" w:rsidRPr="00453B1E" w:rsidRDefault="00453B1E" w:rsidP="005D654D">
            <w:pPr>
              <w:rPr>
                <w:sz w:val="28"/>
                <w:szCs w:val="28"/>
                <w:lang w:val="uk-UA"/>
              </w:rPr>
            </w:pPr>
            <w:r w:rsidRPr="00453B1E">
              <w:rPr>
                <w:sz w:val="28"/>
                <w:szCs w:val="28"/>
                <w:shd w:val="clear" w:color="auto" w:fill="FFFFFF"/>
                <w:lang w:val="uk-UA"/>
              </w:rPr>
              <w:t xml:space="preserve">Організація різновидів самостійної діяльності дітей за їхнім вибором (образотворча діяльність з використанням пластиліну, олівців, фарб, фломастерів; розфарбовування; конструювання з будівельного матеріалу, паперу, природного матеріалу, ігрового матеріалу </w:t>
            </w:r>
            <w:r w:rsidRPr="00453B1E">
              <w:rPr>
                <w:sz w:val="28"/>
                <w:szCs w:val="28"/>
                <w:shd w:val="clear" w:color="auto" w:fill="FFFFFF"/>
              </w:rPr>
              <w:t>LEGO</w:t>
            </w:r>
            <w:r w:rsidRPr="00453B1E">
              <w:rPr>
                <w:sz w:val="28"/>
                <w:szCs w:val="28"/>
                <w:shd w:val="clear" w:color="auto" w:fill="FFFFFF"/>
                <w:lang w:val="uk-UA"/>
              </w:rPr>
              <w:t>; дослідно-експериментальна діяльність тощо).</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щоденно</w:t>
            </w:r>
          </w:p>
        </w:tc>
        <w:tc>
          <w:tcPr>
            <w:tcW w:w="1978" w:type="dxa"/>
          </w:tcPr>
          <w:p w:rsidR="00453B1E" w:rsidRPr="00453B1E" w:rsidRDefault="00453B1E" w:rsidP="00453B1E">
            <w:pPr>
              <w:ind w:right="-115"/>
              <w:rPr>
                <w:sz w:val="28"/>
                <w:lang w:val="uk-UA"/>
              </w:rPr>
            </w:pPr>
            <w:r w:rsidRPr="00453B1E">
              <w:rPr>
                <w:sz w:val="28"/>
                <w:lang w:val="uk-UA"/>
              </w:rPr>
              <w:t>вихователі усіх вікових груп</w:t>
            </w:r>
          </w:p>
          <w:p w:rsidR="00453B1E" w:rsidRPr="00453B1E" w:rsidRDefault="00453B1E" w:rsidP="00453B1E">
            <w:pPr>
              <w:ind w:right="-115"/>
              <w:rPr>
                <w:bCs/>
                <w:szCs w:val="28"/>
                <w:lang w:val="uk-UA"/>
              </w:rPr>
            </w:pPr>
            <w:r w:rsidRPr="00453B1E">
              <w:rPr>
                <w:lang w:val="uk-UA"/>
              </w:rPr>
              <w:tab/>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978"/>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3.18.</w:t>
            </w:r>
          </w:p>
        </w:tc>
        <w:tc>
          <w:tcPr>
            <w:tcW w:w="4061" w:type="dxa"/>
          </w:tcPr>
          <w:p w:rsidR="00453B1E" w:rsidRPr="00453B1E" w:rsidRDefault="00453B1E" w:rsidP="005D654D">
            <w:pPr>
              <w:rPr>
                <w:sz w:val="28"/>
                <w:szCs w:val="28"/>
                <w:shd w:val="clear" w:color="auto" w:fill="FFFFFF"/>
                <w:lang w:val="uk-UA"/>
              </w:rPr>
            </w:pPr>
            <w:r w:rsidRPr="00453B1E">
              <w:rPr>
                <w:sz w:val="28"/>
                <w:szCs w:val="28"/>
                <w:shd w:val="clear" w:color="auto" w:fill="FFFFFF"/>
                <w:lang w:val="uk-UA"/>
              </w:rPr>
              <w:t xml:space="preserve">Використання у роботі з батьками онлайн-матеріалів, розміщених на сайті МОН «Сучасне </w:t>
            </w:r>
            <w:r w:rsidR="003F22A4">
              <w:rPr>
                <w:sz w:val="28"/>
                <w:szCs w:val="28"/>
                <w:shd w:val="clear" w:color="auto" w:fill="FFFFFF"/>
                <w:lang w:val="uk-UA"/>
              </w:rPr>
              <w:t>дошкілля під крилами захисту»</w:t>
            </w:r>
            <w:r w:rsidRPr="00453B1E">
              <w:rPr>
                <w:sz w:val="28"/>
                <w:szCs w:val="28"/>
                <w:shd w:val="clear" w:color="auto" w:fill="FFFFFF"/>
                <w:lang w:val="uk-UA"/>
              </w:rPr>
              <w:t>– ігрові онлайн-взаємодії для дошкільнят.</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упродовж літа</w:t>
            </w:r>
          </w:p>
        </w:tc>
        <w:tc>
          <w:tcPr>
            <w:tcW w:w="1978" w:type="dxa"/>
          </w:tcPr>
          <w:p w:rsidR="00453B1E" w:rsidRPr="00453B1E" w:rsidRDefault="00453B1E" w:rsidP="00453B1E">
            <w:pPr>
              <w:ind w:right="-115"/>
              <w:rPr>
                <w:sz w:val="28"/>
                <w:lang w:val="uk-UA"/>
              </w:rPr>
            </w:pPr>
            <w:r w:rsidRPr="00453B1E">
              <w:rPr>
                <w:sz w:val="28"/>
                <w:lang w:val="uk-UA"/>
              </w:rPr>
              <w:t>вихователі усіх вікових груп</w:t>
            </w:r>
          </w:p>
          <w:p w:rsidR="00453B1E" w:rsidRPr="00453B1E" w:rsidRDefault="00453B1E" w:rsidP="00453B1E">
            <w:pPr>
              <w:ind w:right="-115"/>
              <w:rPr>
                <w:sz w:val="28"/>
                <w:lang w:val="uk-UA"/>
              </w:rPr>
            </w:pP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438"/>
        </w:trPr>
        <w:tc>
          <w:tcPr>
            <w:tcW w:w="10213" w:type="dxa"/>
            <w:gridSpan w:val="5"/>
            <w:shd w:val="clear" w:color="auto" w:fill="DEEAF6"/>
          </w:tcPr>
          <w:p w:rsidR="00453B1E" w:rsidRPr="00453B1E" w:rsidRDefault="00453B1E" w:rsidP="00453B1E">
            <w:pPr>
              <w:keepNext/>
              <w:jc w:val="center"/>
              <w:outlineLvl w:val="2"/>
              <w:rPr>
                <w:b/>
                <w:bCs/>
                <w:sz w:val="32"/>
                <w:lang w:val="uk-UA"/>
              </w:rPr>
            </w:pPr>
            <w:r w:rsidRPr="00453B1E">
              <w:rPr>
                <w:b/>
                <w:bCs/>
                <w:sz w:val="32"/>
                <w:lang w:val="uk-UA"/>
              </w:rPr>
              <w:lastRenderedPageBreak/>
              <w:t>Розділ 4. Діяльність методичного кабінету</w:t>
            </w:r>
          </w:p>
        </w:tc>
      </w:tr>
      <w:tr w:rsidR="00453B1E" w:rsidRPr="00453B1E" w:rsidTr="00453B1E">
        <w:trPr>
          <w:trHeight w:val="398"/>
        </w:trPr>
        <w:tc>
          <w:tcPr>
            <w:tcW w:w="10213" w:type="dxa"/>
            <w:gridSpan w:val="5"/>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453B1E" w:rsidP="00453B1E">
            <w:pPr>
              <w:ind w:left="-32" w:right="-34"/>
              <w:jc w:val="center"/>
              <w:rPr>
                <w:bCs/>
                <w:sz w:val="28"/>
                <w:lang w:val="uk-UA"/>
              </w:rPr>
            </w:pPr>
            <w:r w:rsidRPr="00453B1E">
              <w:rPr>
                <w:b/>
                <w:i/>
                <w:sz w:val="28"/>
                <w:szCs w:val="28"/>
                <w:lang w:eastAsia="en-US"/>
              </w:rPr>
              <w:t>Створення науково-методичного осередку для педагогів</w:t>
            </w:r>
            <w:r w:rsidRPr="00453B1E">
              <w:rPr>
                <w:b/>
                <w:i/>
                <w:sz w:val="28"/>
                <w:szCs w:val="28"/>
                <w:lang w:val="uk-UA" w:eastAsia="en-US"/>
              </w:rPr>
              <w:t xml:space="preserve"> і </w:t>
            </w:r>
            <w:r w:rsidRPr="00453B1E">
              <w:rPr>
                <w:b/>
                <w:i/>
                <w:sz w:val="28"/>
                <w:szCs w:val="28"/>
                <w:lang w:eastAsia="en-US"/>
              </w:rPr>
              <w:t>батькі</w:t>
            </w:r>
            <w:r w:rsidRPr="00453B1E">
              <w:rPr>
                <w:b/>
                <w:i/>
                <w:sz w:val="28"/>
                <w:szCs w:val="28"/>
                <w:lang w:val="uk-UA" w:eastAsia="en-US"/>
              </w:rPr>
              <w:t>в</w:t>
            </w:r>
          </w:p>
        </w:tc>
      </w:tr>
      <w:tr w:rsidR="00453B1E" w:rsidRPr="00453B1E" w:rsidTr="00453B1E">
        <w:trPr>
          <w:trHeight w:val="735"/>
        </w:trPr>
        <w:tc>
          <w:tcPr>
            <w:tcW w:w="776"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ind w:left="-32" w:right="-34"/>
              <w:rPr>
                <w:bCs/>
                <w:sz w:val="28"/>
                <w:lang w:val="uk-UA"/>
              </w:rPr>
            </w:pPr>
            <w:r w:rsidRPr="00453B1E">
              <w:rPr>
                <w:bCs/>
                <w:sz w:val="28"/>
                <w:lang w:val="uk-UA"/>
              </w:rPr>
              <w:t>4.1.</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tabs>
                <w:tab w:val="left" w:pos="385"/>
              </w:tabs>
              <w:ind w:left="102" w:right="34"/>
              <w:rPr>
                <w:b/>
                <w:i/>
                <w:sz w:val="28"/>
                <w:szCs w:val="28"/>
                <w:lang w:val="uk-UA" w:eastAsia="en-US"/>
              </w:rPr>
            </w:pPr>
            <w:r w:rsidRPr="00453B1E">
              <w:rPr>
                <w:sz w:val="28"/>
                <w:szCs w:val="28"/>
                <w:lang w:eastAsia="en-US"/>
              </w:rPr>
              <w:t>Складання\коригування тижневого розподілу занять на літо.</w:t>
            </w:r>
            <w:r w:rsidRPr="00453B1E">
              <w:rPr>
                <w:sz w:val="28"/>
                <w:szCs w:val="28"/>
                <w:lang w:val="uk-UA" w:eastAsia="en-US"/>
              </w:rPr>
              <w:t xml:space="preserve"> </w:t>
            </w:r>
            <w:r w:rsidRPr="00453B1E">
              <w:rPr>
                <w:sz w:val="28"/>
                <w:szCs w:val="28"/>
                <w:lang w:eastAsia="en-US"/>
              </w:rPr>
              <w:t>Складання\коригування режиму дня на літній період.</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5D654D" w:rsidP="00453B1E">
            <w:pPr>
              <w:rPr>
                <w:bCs/>
                <w:szCs w:val="28"/>
                <w:lang w:val="uk-UA"/>
              </w:rPr>
            </w:pPr>
            <w:r>
              <w:rPr>
                <w:bCs/>
                <w:sz w:val="28"/>
                <w:szCs w:val="28"/>
                <w:lang w:val="uk-UA"/>
              </w:rPr>
              <w:t>до 01.06.2026</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rPr>
                <w:bCs/>
                <w:szCs w:val="28"/>
                <w:lang w:val="uk-UA"/>
              </w:rPr>
            </w:pPr>
            <w:r w:rsidRPr="00453B1E">
              <w:rPr>
                <w:bCs/>
                <w:sz w:val="28"/>
                <w:szCs w:val="28"/>
                <w:lang w:val="uk-UA"/>
              </w:rPr>
              <w:t>вихователь-методист</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2254"/>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453B1E" w:rsidP="00453B1E">
            <w:pPr>
              <w:ind w:left="-32" w:right="-34"/>
              <w:rPr>
                <w:bCs/>
                <w:sz w:val="28"/>
                <w:lang w:val="uk-UA"/>
              </w:rPr>
            </w:pPr>
            <w:r w:rsidRPr="00453B1E">
              <w:rPr>
                <w:bCs/>
                <w:sz w:val="28"/>
                <w:lang w:val="uk-UA"/>
              </w:rPr>
              <w:t>4.2.</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tabs>
                <w:tab w:val="left" w:pos="385"/>
              </w:tabs>
              <w:ind w:left="102" w:right="34"/>
              <w:rPr>
                <w:sz w:val="28"/>
                <w:lang w:val="uk-UA"/>
              </w:rPr>
            </w:pPr>
            <w:r w:rsidRPr="00453B1E">
              <w:rPr>
                <w:i/>
                <w:sz w:val="28"/>
                <w:lang w:val="uk-UA"/>
              </w:rPr>
              <w:t>Виготовлення:</w:t>
            </w:r>
            <w:r w:rsidRPr="00453B1E">
              <w:rPr>
                <w:sz w:val="28"/>
                <w:lang w:val="uk-UA"/>
              </w:rPr>
              <w:t xml:space="preserve"> </w:t>
            </w:r>
          </w:p>
          <w:p w:rsidR="00453B1E" w:rsidRPr="00453B1E" w:rsidRDefault="00453B1E" w:rsidP="005D654D">
            <w:pPr>
              <w:numPr>
                <w:ilvl w:val="0"/>
                <w:numId w:val="34"/>
              </w:numPr>
              <w:tabs>
                <w:tab w:val="left" w:pos="385"/>
              </w:tabs>
              <w:ind w:left="102" w:right="34" w:firstLine="0"/>
              <w:rPr>
                <w:sz w:val="28"/>
                <w:lang w:val="uk-UA"/>
              </w:rPr>
            </w:pPr>
            <w:r w:rsidRPr="00453B1E">
              <w:rPr>
                <w:sz w:val="28"/>
                <w:lang w:val="uk-UA"/>
              </w:rPr>
              <w:t>наочно-дидактичних посібників, індивідуального розвивального матеріалу для занять з ознайомлення з довкіллям, ЦЗ і БЖД, мовленнєвого спілкування, математики, логіки;</w:t>
            </w:r>
          </w:p>
          <w:p w:rsidR="00453B1E" w:rsidRPr="00453B1E" w:rsidRDefault="00453B1E" w:rsidP="005D654D">
            <w:pPr>
              <w:numPr>
                <w:ilvl w:val="0"/>
                <w:numId w:val="34"/>
              </w:numPr>
              <w:tabs>
                <w:tab w:val="left" w:pos="385"/>
              </w:tabs>
              <w:ind w:left="102" w:right="34" w:firstLine="0"/>
              <w:rPr>
                <w:sz w:val="28"/>
                <w:lang w:val="uk-UA"/>
              </w:rPr>
            </w:pPr>
            <w:r w:rsidRPr="00453B1E">
              <w:rPr>
                <w:sz w:val="28"/>
                <w:lang w:val="uk-UA"/>
              </w:rPr>
              <w:t>нестандартного обладнання для фізкультурних куточків та занять з фізкультури.</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p>
          <w:p w:rsidR="00453B1E" w:rsidRPr="00453B1E" w:rsidRDefault="00453B1E" w:rsidP="00453B1E">
            <w:pPr>
              <w:keepNext/>
              <w:ind w:right="-34"/>
              <w:outlineLvl w:val="1"/>
              <w:rPr>
                <w:lang w:val="uk-UA"/>
              </w:rPr>
            </w:pPr>
          </w:p>
          <w:p w:rsidR="00453B1E" w:rsidRPr="00453B1E" w:rsidRDefault="00453B1E" w:rsidP="00453B1E">
            <w:pPr>
              <w:keepNext/>
              <w:ind w:right="-34"/>
              <w:outlineLvl w:val="1"/>
              <w:rPr>
                <w:lang w:val="uk-UA"/>
              </w:rPr>
            </w:pPr>
          </w:p>
          <w:p w:rsidR="00453B1E" w:rsidRPr="00453B1E" w:rsidRDefault="00453B1E" w:rsidP="00453B1E">
            <w:pPr>
              <w:keepNext/>
              <w:ind w:right="-34"/>
              <w:outlineLvl w:val="1"/>
              <w:rPr>
                <w:bCs/>
                <w:sz w:val="28"/>
                <w:szCs w:val="28"/>
                <w:lang w:val="uk-UA"/>
              </w:rPr>
            </w:pPr>
            <w:r w:rsidRPr="00453B1E">
              <w:rPr>
                <w:bCs/>
                <w:sz w:val="28"/>
                <w:szCs w:val="28"/>
                <w:lang w:val="uk-UA"/>
              </w:rPr>
              <w:t>упродовж літа</w:t>
            </w:r>
          </w:p>
          <w:p w:rsidR="00453B1E" w:rsidRPr="00453B1E" w:rsidRDefault="00453B1E" w:rsidP="00453B1E">
            <w:pPr>
              <w:rPr>
                <w:sz w:val="16"/>
                <w:szCs w:val="16"/>
                <w:lang w:val="uk-UA"/>
              </w:rPr>
            </w:pPr>
          </w:p>
          <w:p w:rsidR="00453B1E" w:rsidRPr="00453B1E" w:rsidRDefault="00453B1E" w:rsidP="00453B1E">
            <w:pPr>
              <w:rPr>
                <w:sz w:val="28"/>
                <w:lang w:val="uk-UA"/>
              </w:rPr>
            </w:pPr>
            <w:r w:rsidRPr="00453B1E">
              <w:rPr>
                <w:sz w:val="28"/>
                <w:lang w:val="uk-UA"/>
              </w:rPr>
              <w:t>упродовж літа</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keepNext/>
              <w:ind w:right="-34"/>
              <w:outlineLvl w:val="1"/>
              <w:rPr>
                <w:bCs/>
                <w:sz w:val="28"/>
                <w:szCs w:val="28"/>
                <w:lang w:val="uk-UA"/>
              </w:rPr>
            </w:pPr>
            <w:r w:rsidRPr="00453B1E">
              <w:rPr>
                <w:bCs/>
                <w:sz w:val="28"/>
                <w:szCs w:val="28"/>
                <w:lang w:val="uk-UA"/>
              </w:rPr>
              <w:t>вихователь-методист, вихователі</w:t>
            </w:r>
          </w:p>
          <w:p w:rsidR="00453B1E" w:rsidRPr="00453B1E" w:rsidRDefault="00453B1E" w:rsidP="00453B1E">
            <w:pPr>
              <w:rPr>
                <w:sz w:val="16"/>
                <w:szCs w:val="16"/>
                <w:lang w:val="uk-UA"/>
              </w:rPr>
            </w:pPr>
          </w:p>
          <w:p w:rsidR="00453B1E" w:rsidRPr="00453B1E" w:rsidRDefault="00453B1E" w:rsidP="00453B1E">
            <w:pPr>
              <w:rPr>
                <w:sz w:val="16"/>
                <w:szCs w:val="16"/>
                <w:lang w:val="uk-UA"/>
              </w:rPr>
            </w:pPr>
          </w:p>
          <w:p w:rsidR="00453B1E" w:rsidRPr="00453B1E" w:rsidRDefault="00453B1E" w:rsidP="00453B1E">
            <w:pPr>
              <w:rPr>
                <w:sz w:val="28"/>
                <w:lang w:val="uk-UA"/>
              </w:rPr>
            </w:pPr>
            <w:r w:rsidRPr="00453B1E">
              <w:rPr>
                <w:sz w:val="28"/>
                <w:lang w:val="uk-UA"/>
              </w:rPr>
              <w:t>інстр. з фізкультури</w:t>
            </w:r>
          </w:p>
          <w:p w:rsidR="00453B1E" w:rsidRPr="00453B1E" w:rsidRDefault="00453B1E" w:rsidP="00453B1E">
            <w:pPr>
              <w:rPr>
                <w:bCs/>
                <w:szCs w:val="28"/>
              </w:rPr>
            </w:pP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557"/>
        </w:trPr>
        <w:tc>
          <w:tcPr>
            <w:tcW w:w="776" w:type="dxa"/>
            <w:tcBorders>
              <w:top w:val="single" w:sz="4" w:space="0" w:color="auto"/>
              <w:left w:val="single" w:sz="4" w:space="0" w:color="auto"/>
              <w:right w:val="single" w:sz="4" w:space="0" w:color="auto"/>
            </w:tcBorders>
            <w:shd w:val="clear" w:color="auto" w:fill="DEEAF6"/>
          </w:tcPr>
          <w:p w:rsidR="00453B1E" w:rsidRPr="00453B1E" w:rsidRDefault="00453B1E" w:rsidP="00453B1E">
            <w:pPr>
              <w:ind w:left="-32" w:right="-34"/>
              <w:rPr>
                <w:bCs/>
                <w:sz w:val="28"/>
                <w:lang w:val="uk-UA"/>
              </w:rPr>
            </w:pPr>
            <w:r w:rsidRPr="00453B1E">
              <w:rPr>
                <w:bCs/>
                <w:sz w:val="28"/>
                <w:lang w:val="uk-UA"/>
              </w:rPr>
              <w:t>4.3.</w:t>
            </w:r>
          </w:p>
        </w:tc>
        <w:tc>
          <w:tcPr>
            <w:tcW w:w="4061" w:type="dxa"/>
            <w:tcBorders>
              <w:top w:val="single" w:sz="4" w:space="0" w:color="auto"/>
              <w:left w:val="single" w:sz="4" w:space="0" w:color="auto"/>
              <w:right w:val="single" w:sz="4" w:space="0" w:color="auto"/>
            </w:tcBorders>
          </w:tcPr>
          <w:p w:rsidR="00453B1E" w:rsidRPr="00453B1E" w:rsidRDefault="00453B1E" w:rsidP="005D654D">
            <w:pPr>
              <w:tabs>
                <w:tab w:val="left" w:pos="385"/>
              </w:tabs>
              <w:ind w:right="34"/>
              <w:rPr>
                <w:i/>
                <w:sz w:val="28"/>
                <w:lang w:val="uk-UA"/>
              </w:rPr>
            </w:pPr>
            <w:r w:rsidRPr="00453B1E">
              <w:rPr>
                <w:i/>
                <w:sz w:val="28"/>
                <w:lang w:val="uk-UA"/>
              </w:rPr>
              <w:t xml:space="preserve">Розроблення методичних рекомендацій: </w:t>
            </w:r>
          </w:p>
          <w:p w:rsidR="00453B1E" w:rsidRPr="00453B1E" w:rsidRDefault="00453B1E" w:rsidP="005D654D">
            <w:pPr>
              <w:numPr>
                <w:ilvl w:val="0"/>
                <w:numId w:val="28"/>
              </w:numPr>
              <w:tabs>
                <w:tab w:val="left" w:pos="385"/>
              </w:tabs>
              <w:ind w:left="102" w:right="34" w:firstLine="0"/>
              <w:rPr>
                <w:sz w:val="28"/>
                <w:lang w:val="uk-UA"/>
              </w:rPr>
            </w:pPr>
            <w:r w:rsidRPr="00453B1E">
              <w:rPr>
                <w:sz w:val="28"/>
                <w:lang w:val="uk-UA"/>
              </w:rPr>
              <w:t>«Організація та зміст освітньої та оздоровчої роботи з дошкільниками у літній період»;</w:t>
            </w:r>
          </w:p>
          <w:p w:rsidR="00453B1E" w:rsidRPr="00453B1E" w:rsidRDefault="00453B1E" w:rsidP="005D654D">
            <w:pPr>
              <w:ind w:left="102" w:right="34"/>
              <w:rPr>
                <w:i/>
                <w:sz w:val="28"/>
                <w:lang w:val="uk-UA"/>
              </w:rPr>
            </w:pPr>
          </w:p>
        </w:tc>
        <w:tc>
          <w:tcPr>
            <w:tcW w:w="1684" w:type="dxa"/>
            <w:tcBorders>
              <w:top w:val="single" w:sz="4" w:space="0" w:color="auto"/>
              <w:left w:val="single" w:sz="4" w:space="0" w:color="auto"/>
              <w:right w:val="single" w:sz="4" w:space="0" w:color="auto"/>
            </w:tcBorders>
          </w:tcPr>
          <w:p w:rsidR="00453B1E" w:rsidRPr="00453B1E" w:rsidRDefault="00453B1E" w:rsidP="00453B1E">
            <w:pPr>
              <w:rPr>
                <w:sz w:val="28"/>
                <w:lang w:val="uk-UA"/>
              </w:rPr>
            </w:pPr>
          </w:p>
          <w:p w:rsidR="00453B1E" w:rsidRPr="00453B1E" w:rsidRDefault="00453B1E" w:rsidP="00453B1E">
            <w:pPr>
              <w:rPr>
                <w:sz w:val="28"/>
                <w:lang w:val="uk-UA"/>
              </w:rPr>
            </w:pPr>
          </w:p>
          <w:p w:rsidR="00453B1E" w:rsidRPr="00453B1E" w:rsidRDefault="005D654D" w:rsidP="00453B1E">
            <w:pPr>
              <w:rPr>
                <w:bCs/>
                <w:szCs w:val="28"/>
              </w:rPr>
            </w:pPr>
            <w:r>
              <w:rPr>
                <w:sz w:val="28"/>
                <w:lang w:val="uk-UA"/>
              </w:rPr>
              <w:t>29.05.2026</w:t>
            </w:r>
          </w:p>
          <w:p w:rsidR="00453B1E" w:rsidRPr="00453B1E" w:rsidRDefault="00453B1E" w:rsidP="00453B1E">
            <w:pPr>
              <w:rPr>
                <w:sz w:val="28"/>
                <w:lang w:val="uk-UA"/>
              </w:rPr>
            </w:pPr>
          </w:p>
          <w:p w:rsidR="00453B1E" w:rsidRPr="00453B1E" w:rsidRDefault="005D654D" w:rsidP="00453B1E">
            <w:pPr>
              <w:rPr>
                <w:bCs/>
                <w:szCs w:val="28"/>
                <w:lang w:val="uk-UA"/>
              </w:rPr>
            </w:pPr>
            <w:r>
              <w:rPr>
                <w:sz w:val="28"/>
                <w:lang w:val="uk-UA"/>
              </w:rPr>
              <w:t>02.06.2026</w:t>
            </w:r>
          </w:p>
        </w:tc>
        <w:tc>
          <w:tcPr>
            <w:tcW w:w="1978" w:type="dxa"/>
            <w:tcBorders>
              <w:top w:val="single" w:sz="4" w:space="0" w:color="auto"/>
              <w:left w:val="single" w:sz="4" w:space="0" w:color="auto"/>
              <w:right w:val="single" w:sz="4" w:space="0" w:color="auto"/>
            </w:tcBorders>
          </w:tcPr>
          <w:p w:rsidR="00453B1E" w:rsidRPr="00453B1E" w:rsidRDefault="00453B1E" w:rsidP="00453B1E">
            <w:pPr>
              <w:rPr>
                <w:sz w:val="28"/>
                <w:lang w:val="uk-UA"/>
              </w:rPr>
            </w:pPr>
          </w:p>
          <w:p w:rsidR="00453B1E" w:rsidRPr="00453B1E" w:rsidRDefault="00453B1E" w:rsidP="00453B1E">
            <w:pPr>
              <w:rPr>
                <w:sz w:val="28"/>
                <w:lang w:val="uk-UA"/>
              </w:rPr>
            </w:pPr>
          </w:p>
          <w:p w:rsidR="00453B1E" w:rsidRPr="00453B1E" w:rsidRDefault="00453B1E" w:rsidP="00453B1E">
            <w:pPr>
              <w:rPr>
                <w:lang w:val="uk-UA"/>
              </w:rPr>
            </w:pPr>
            <w:r w:rsidRPr="00453B1E">
              <w:rPr>
                <w:sz w:val="28"/>
                <w:lang w:val="uk-UA"/>
              </w:rPr>
              <w:t>вихователь-методист</w:t>
            </w:r>
          </w:p>
          <w:p w:rsidR="00453B1E" w:rsidRPr="00453B1E" w:rsidRDefault="00453B1E" w:rsidP="00453B1E">
            <w:pPr>
              <w:rPr>
                <w:sz w:val="28"/>
                <w:lang w:val="uk-UA"/>
              </w:rPr>
            </w:pPr>
          </w:p>
          <w:p w:rsidR="00453B1E" w:rsidRPr="00453B1E" w:rsidRDefault="00453B1E" w:rsidP="00453B1E">
            <w:pPr>
              <w:rPr>
                <w:sz w:val="28"/>
                <w:lang w:val="uk-UA"/>
              </w:rPr>
            </w:pPr>
            <w:r w:rsidRPr="00453B1E">
              <w:rPr>
                <w:sz w:val="28"/>
                <w:lang w:val="uk-UA"/>
              </w:rPr>
              <w:t>вихователь-методист</w:t>
            </w:r>
          </w:p>
        </w:tc>
        <w:tc>
          <w:tcPr>
            <w:tcW w:w="1714" w:type="dxa"/>
            <w:tcBorders>
              <w:top w:val="single" w:sz="4" w:space="0" w:color="auto"/>
              <w:left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330"/>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453B1E" w:rsidP="00453B1E">
            <w:pPr>
              <w:ind w:left="-32" w:right="-34"/>
              <w:rPr>
                <w:bCs/>
                <w:sz w:val="28"/>
                <w:lang w:val="uk-UA"/>
              </w:rPr>
            </w:pPr>
            <w:r w:rsidRPr="00453B1E">
              <w:rPr>
                <w:bCs/>
                <w:sz w:val="28"/>
                <w:lang w:val="uk-UA"/>
              </w:rPr>
              <w:t>4.4.</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tabs>
                <w:tab w:val="left" w:pos="385"/>
              </w:tabs>
              <w:ind w:right="34"/>
              <w:rPr>
                <w:sz w:val="28"/>
                <w:lang w:val="uk-UA"/>
              </w:rPr>
            </w:pPr>
            <w:r w:rsidRPr="00453B1E">
              <w:rPr>
                <w:sz w:val="28"/>
                <w:lang w:val="uk-UA"/>
              </w:rPr>
              <w:t>Оснащення методичного кабінету необхідною літературою, демонстраційним матеріалом, зразками наочно-дидактичних посібників для роботи з дітьми влітку.</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rPr>
                <w:sz w:val="28"/>
                <w:lang w:val="uk-UA"/>
              </w:rPr>
            </w:pPr>
            <w:r w:rsidRPr="00453B1E">
              <w:rPr>
                <w:sz w:val="28"/>
                <w:lang w:val="uk-UA"/>
              </w:rPr>
              <w:t>упродовж літа</w:t>
            </w:r>
          </w:p>
          <w:p w:rsidR="00453B1E" w:rsidRPr="00453B1E" w:rsidRDefault="00453B1E" w:rsidP="00453B1E">
            <w:pPr>
              <w:rPr>
                <w:sz w:val="28"/>
                <w:lang w:val="uk-UA"/>
              </w:rPr>
            </w:pPr>
            <w:r w:rsidRPr="00453B1E">
              <w:rPr>
                <w:sz w:val="28"/>
                <w:lang w:val="uk-UA"/>
              </w:rPr>
              <w:t xml:space="preserve"> </w:t>
            </w:r>
          </w:p>
          <w:p w:rsidR="00453B1E" w:rsidRPr="00453B1E" w:rsidRDefault="00453B1E" w:rsidP="00453B1E">
            <w:pPr>
              <w:rPr>
                <w:sz w:val="28"/>
                <w:lang w:val="uk-UA"/>
              </w:rPr>
            </w:pPr>
            <w:r w:rsidRPr="00453B1E">
              <w:rPr>
                <w:sz w:val="28"/>
                <w:lang w:val="uk-UA"/>
              </w:rPr>
              <w:t xml:space="preserve"> </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rPr>
                <w:sz w:val="28"/>
                <w:lang w:val="uk-UA"/>
              </w:rPr>
            </w:pPr>
            <w:r w:rsidRPr="00453B1E">
              <w:rPr>
                <w:sz w:val="28"/>
                <w:lang w:val="uk-UA"/>
              </w:rPr>
              <w:t>вихователь-методист</w:t>
            </w:r>
          </w:p>
          <w:p w:rsidR="00453B1E" w:rsidRPr="00453B1E" w:rsidRDefault="00453B1E" w:rsidP="00453B1E">
            <w:pPr>
              <w:rPr>
                <w:sz w:val="28"/>
                <w:lang w:val="uk-UA"/>
              </w:rPr>
            </w:pPr>
            <w:r w:rsidRPr="00453B1E">
              <w:rPr>
                <w:sz w:val="28"/>
                <w:lang w:val="uk-UA"/>
              </w:rPr>
              <w:t>вихователі</w:t>
            </w:r>
          </w:p>
          <w:p w:rsidR="00453B1E" w:rsidRPr="00453B1E" w:rsidRDefault="00453B1E" w:rsidP="00453B1E">
            <w:pPr>
              <w:rPr>
                <w:sz w:val="28"/>
                <w:lang w:val="uk-UA"/>
              </w:rPr>
            </w:pPr>
            <w:r w:rsidRPr="00453B1E">
              <w:rPr>
                <w:sz w:val="28"/>
                <w:lang w:val="uk-UA"/>
              </w:rPr>
              <w:t xml:space="preserve"> </w:t>
            </w:r>
          </w:p>
          <w:p w:rsidR="00453B1E" w:rsidRPr="00453B1E" w:rsidRDefault="00453B1E" w:rsidP="00453B1E">
            <w:pPr>
              <w:rPr>
                <w:sz w:val="28"/>
                <w:lang w:val="uk-UA"/>
              </w:rPr>
            </w:pPr>
            <w:r w:rsidRPr="00453B1E">
              <w:rPr>
                <w:sz w:val="28"/>
                <w:lang w:val="uk-UA"/>
              </w:rPr>
              <w:t xml:space="preserve"> </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91"/>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453B1E" w:rsidP="00453B1E">
            <w:pPr>
              <w:ind w:left="-32" w:right="-34"/>
              <w:rPr>
                <w:bCs/>
                <w:sz w:val="28"/>
                <w:lang w:val="uk-UA"/>
              </w:rPr>
            </w:pPr>
            <w:r w:rsidRPr="00453B1E">
              <w:rPr>
                <w:bCs/>
                <w:sz w:val="28"/>
                <w:lang w:val="uk-UA"/>
              </w:rPr>
              <w:t>4.5.</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keepNext/>
              <w:ind w:left="-32" w:right="-34"/>
              <w:outlineLvl w:val="2"/>
              <w:rPr>
                <w:b/>
                <w:bCs/>
                <w:sz w:val="28"/>
                <w:u w:val="single"/>
                <w:lang w:val="uk-UA"/>
              </w:rPr>
            </w:pPr>
            <w:r w:rsidRPr="00453B1E">
              <w:rPr>
                <w:bCs/>
                <w:sz w:val="28"/>
                <w:lang w:val="uk-UA"/>
              </w:rPr>
              <w:t xml:space="preserve">Складання </w:t>
            </w:r>
            <w:r w:rsidR="005D654D">
              <w:rPr>
                <w:bCs/>
                <w:sz w:val="28"/>
                <w:lang w:val="uk-UA"/>
              </w:rPr>
              <w:t>проєкту Плану роботи ЗДО на 2026/20267</w:t>
            </w:r>
            <w:r w:rsidRPr="00453B1E">
              <w:rPr>
                <w:bCs/>
                <w:sz w:val="28"/>
                <w:lang w:val="uk-UA"/>
              </w:rPr>
              <w:t>навчальний рік.</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5D654D" w:rsidP="00453B1E">
            <w:pPr>
              <w:keepNext/>
              <w:ind w:left="-32" w:right="-34"/>
              <w:outlineLvl w:val="1"/>
              <w:rPr>
                <w:bCs/>
                <w:sz w:val="28"/>
                <w:szCs w:val="28"/>
                <w:lang w:val="uk-UA"/>
              </w:rPr>
            </w:pPr>
            <w:r>
              <w:rPr>
                <w:bCs/>
                <w:sz w:val="28"/>
                <w:szCs w:val="28"/>
                <w:lang w:val="uk-UA"/>
              </w:rPr>
              <w:t>до 25.08.2026</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директор, </w:t>
            </w:r>
          </w:p>
          <w:p w:rsidR="00453B1E" w:rsidRPr="00453B1E" w:rsidRDefault="00453B1E" w:rsidP="00453B1E">
            <w:pPr>
              <w:keepNext/>
              <w:ind w:left="-32" w:right="-34"/>
              <w:outlineLvl w:val="1"/>
              <w:rPr>
                <w:bCs/>
                <w:sz w:val="28"/>
                <w:szCs w:val="28"/>
                <w:lang w:val="uk-UA"/>
              </w:rPr>
            </w:pPr>
            <w:r w:rsidRPr="00453B1E">
              <w:rPr>
                <w:bCs/>
                <w:sz w:val="28"/>
                <w:szCs w:val="28"/>
                <w:lang w:val="uk-UA"/>
              </w:rPr>
              <w:t>вихователь-методист</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FD1AFA" w:rsidRPr="00453B1E" w:rsidTr="00FD1AFA">
        <w:trPr>
          <w:trHeight w:val="130"/>
        </w:trPr>
        <w:tc>
          <w:tcPr>
            <w:tcW w:w="10213" w:type="dxa"/>
            <w:gridSpan w:val="5"/>
            <w:tcBorders>
              <w:top w:val="single" w:sz="4" w:space="0" w:color="auto"/>
              <w:left w:val="single" w:sz="4" w:space="0" w:color="auto"/>
              <w:right w:val="single" w:sz="4" w:space="0" w:color="auto"/>
            </w:tcBorders>
            <w:shd w:val="clear" w:color="auto" w:fill="DEEAF6"/>
          </w:tcPr>
          <w:p w:rsidR="00FD1AFA" w:rsidRPr="00453B1E" w:rsidRDefault="00FD1AFA" w:rsidP="00453B1E">
            <w:pPr>
              <w:keepNext/>
              <w:ind w:left="-32" w:right="-34"/>
              <w:jc w:val="center"/>
              <w:outlineLvl w:val="1"/>
              <w:rPr>
                <w:bCs/>
                <w:sz w:val="28"/>
                <w:szCs w:val="28"/>
                <w:lang w:val="uk-UA"/>
              </w:rPr>
            </w:pPr>
            <w:r w:rsidRPr="00453B1E">
              <w:rPr>
                <w:sz w:val="28"/>
                <w:lang w:val="uk-UA"/>
              </w:rPr>
              <w:t xml:space="preserve"> </w:t>
            </w:r>
          </w:p>
        </w:tc>
      </w:tr>
      <w:tr w:rsidR="00453B1E" w:rsidRPr="00453B1E" w:rsidTr="00453B1E">
        <w:trPr>
          <w:trHeight w:val="360"/>
        </w:trPr>
        <w:tc>
          <w:tcPr>
            <w:tcW w:w="10213" w:type="dxa"/>
            <w:gridSpan w:val="5"/>
            <w:shd w:val="clear" w:color="auto" w:fill="DEEAF6"/>
          </w:tcPr>
          <w:p w:rsidR="00453B1E" w:rsidRPr="00453B1E" w:rsidRDefault="00453B1E" w:rsidP="005D654D">
            <w:pPr>
              <w:keepNext/>
              <w:ind w:right="-34"/>
              <w:outlineLvl w:val="1"/>
              <w:rPr>
                <w:b/>
                <w:bCs/>
                <w:i/>
                <w:sz w:val="28"/>
                <w:szCs w:val="28"/>
                <w:lang w:val="uk-UA"/>
              </w:rPr>
            </w:pPr>
            <w:r w:rsidRPr="00453B1E">
              <w:rPr>
                <w:rFonts w:eastAsia="Calibri"/>
                <w:b/>
                <w:i/>
                <w:sz w:val="28"/>
                <w:lang w:val="uk-UA" w:eastAsia="en-US"/>
              </w:rPr>
              <w:t>Вивчення, узагальнення та поширення педагогічного досвіду</w:t>
            </w:r>
          </w:p>
        </w:tc>
      </w:tr>
      <w:tr w:rsidR="00453B1E" w:rsidRPr="00453B1E" w:rsidTr="00453B1E">
        <w:trPr>
          <w:trHeight w:val="329"/>
        </w:trPr>
        <w:tc>
          <w:tcPr>
            <w:tcW w:w="776" w:type="dxa"/>
            <w:shd w:val="clear" w:color="auto" w:fill="DEEAF6"/>
          </w:tcPr>
          <w:p w:rsidR="00453B1E" w:rsidRPr="00453B1E" w:rsidRDefault="00FD1AFA" w:rsidP="00453B1E">
            <w:pPr>
              <w:ind w:left="-32" w:right="-34"/>
              <w:rPr>
                <w:bCs/>
                <w:sz w:val="28"/>
                <w:lang w:val="uk-UA"/>
              </w:rPr>
            </w:pPr>
            <w:r>
              <w:rPr>
                <w:bCs/>
                <w:sz w:val="28"/>
                <w:lang w:val="uk-UA"/>
              </w:rPr>
              <w:t>4.6</w:t>
            </w:r>
            <w:r w:rsidR="00453B1E" w:rsidRPr="00453B1E">
              <w:rPr>
                <w:bCs/>
                <w:sz w:val="28"/>
                <w:lang w:val="uk-UA"/>
              </w:rPr>
              <w:t>.</w:t>
            </w:r>
          </w:p>
        </w:tc>
        <w:tc>
          <w:tcPr>
            <w:tcW w:w="4061" w:type="dxa"/>
          </w:tcPr>
          <w:p w:rsidR="00453B1E" w:rsidRPr="00453B1E" w:rsidRDefault="00453B1E" w:rsidP="005D654D">
            <w:pPr>
              <w:rPr>
                <w:bCs/>
                <w:i/>
                <w:iCs/>
                <w:sz w:val="28"/>
                <w:szCs w:val="28"/>
                <w:lang w:val="uk-UA"/>
              </w:rPr>
            </w:pPr>
            <w:r w:rsidRPr="00453B1E">
              <w:rPr>
                <w:bCs/>
                <w:iCs/>
                <w:sz w:val="28"/>
                <w:szCs w:val="28"/>
                <w:lang w:val="uk-UA"/>
              </w:rPr>
              <w:t xml:space="preserve">Вивчення досвіду роботи </w:t>
            </w:r>
            <w:r w:rsidRPr="00453B1E">
              <w:rPr>
                <w:sz w:val="28"/>
                <w:szCs w:val="28"/>
                <w:shd w:val="clear" w:color="auto" w:fill="FFFFFF"/>
                <w:lang w:val="uk-UA"/>
              </w:rPr>
              <w:t>«Ефективне літо: плануємо роботу закладу дошкільної освіти» Ірини Романюк.</w:t>
            </w:r>
            <w:r w:rsidRPr="00453B1E">
              <w:rPr>
                <w:sz w:val="28"/>
                <w:szCs w:val="28"/>
                <w:shd w:val="clear" w:color="auto" w:fill="FFFFFF"/>
              </w:rPr>
              <w:t> </w:t>
            </w:r>
            <w:r w:rsidRPr="00453B1E">
              <w:rPr>
                <w:bCs/>
                <w:iCs/>
                <w:sz w:val="28"/>
                <w:szCs w:val="28"/>
                <w:lang w:val="uk-UA"/>
              </w:rPr>
              <w:t xml:space="preserve"> (</w:t>
            </w:r>
            <w:r w:rsidRPr="00453B1E">
              <w:rPr>
                <w:sz w:val="28"/>
                <w:szCs w:val="28"/>
                <w:shd w:val="clear" w:color="auto" w:fill="FFFFFF"/>
                <w:lang w:val="uk-UA"/>
              </w:rPr>
              <w:t>«Дошкільне виховання» № 5/2021)</w:t>
            </w:r>
            <w:r w:rsidRPr="00453B1E">
              <w:rPr>
                <w:rFonts w:ascii="Helvetica" w:hAnsi="Helvetica"/>
                <w:sz w:val="28"/>
                <w:szCs w:val="28"/>
                <w:shd w:val="clear" w:color="auto" w:fill="FFFFFF"/>
                <w:lang w:val="uk-UA"/>
              </w:rPr>
              <w:t xml:space="preserve"> </w:t>
            </w:r>
            <w:r w:rsidRPr="00453B1E">
              <w:rPr>
                <w:bCs/>
                <w:iCs/>
                <w:sz w:val="28"/>
                <w:szCs w:val="28"/>
                <w:lang w:val="uk-UA"/>
              </w:rPr>
              <w:t xml:space="preserve"> </w:t>
            </w:r>
            <w:r w:rsidRPr="00453B1E">
              <w:rPr>
                <w:bCs/>
                <w:sz w:val="28"/>
                <w:szCs w:val="28"/>
                <w:lang w:val="uk-UA"/>
              </w:rPr>
              <w:t xml:space="preserve"> </w:t>
            </w:r>
          </w:p>
        </w:tc>
        <w:tc>
          <w:tcPr>
            <w:tcW w:w="1684" w:type="dxa"/>
          </w:tcPr>
          <w:p w:rsidR="00453B1E" w:rsidRPr="00453B1E" w:rsidRDefault="005D654D" w:rsidP="00453B1E">
            <w:pPr>
              <w:keepNext/>
              <w:ind w:left="-32" w:right="-34"/>
              <w:outlineLvl w:val="1"/>
              <w:rPr>
                <w:bCs/>
                <w:sz w:val="28"/>
                <w:szCs w:val="28"/>
                <w:lang w:val="uk-UA"/>
              </w:rPr>
            </w:pPr>
            <w:r>
              <w:rPr>
                <w:bCs/>
                <w:sz w:val="28"/>
                <w:szCs w:val="28"/>
                <w:lang w:val="uk-UA"/>
              </w:rPr>
              <w:t>до 10.06.2026</w:t>
            </w:r>
          </w:p>
        </w:tc>
        <w:tc>
          <w:tcPr>
            <w:tcW w:w="1978" w:type="dxa"/>
          </w:tcPr>
          <w:p w:rsidR="00453B1E" w:rsidRPr="00453B1E" w:rsidRDefault="00453B1E" w:rsidP="00453B1E">
            <w:pPr>
              <w:rPr>
                <w:bCs/>
                <w:szCs w:val="28"/>
                <w:lang w:val="uk-UA"/>
              </w:rPr>
            </w:pPr>
            <w:r w:rsidRPr="00453B1E">
              <w:rPr>
                <w:bCs/>
                <w:szCs w:val="28"/>
                <w:lang w:val="uk-UA"/>
              </w:rPr>
              <w:t>педагогічний колектив</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75"/>
        </w:trPr>
        <w:tc>
          <w:tcPr>
            <w:tcW w:w="10213" w:type="dxa"/>
            <w:gridSpan w:val="5"/>
            <w:shd w:val="clear" w:color="auto" w:fill="DEEAF6"/>
          </w:tcPr>
          <w:p w:rsidR="00453B1E" w:rsidRPr="00453B1E" w:rsidRDefault="00453B1E" w:rsidP="005D654D">
            <w:pPr>
              <w:keepNext/>
              <w:ind w:left="-32" w:right="-34"/>
              <w:outlineLvl w:val="1"/>
              <w:rPr>
                <w:b/>
                <w:bCs/>
                <w:i/>
                <w:sz w:val="28"/>
                <w:szCs w:val="28"/>
                <w:lang w:val="uk-UA"/>
              </w:rPr>
            </w:pPr>
            <w:r w:rsidRPr="00453B1E">
              <w:rPr>
                <w:rFonts w:eastAsia="Calibri"/>
                <w:b/>
                <w:i/>
                <w:sz w:val="28"/>
                <w:lang w:val="uk-UA" w:eastAsia="en-US"/>
              </w:rPr>
              <w:t>Зміцнення навчально-матеріальної бази методичного кабінету</w:t>
            </w:r>
          </w:p>
        </w:tc>
      </w:tr>
      <w:tr w:rsidR="00453B1E" w:rsidRPr="00453B1E" w:rsidTr="00453B1E">
        <w:trPr>
          <w:trHeight w:val="360"/>
        </w:trPr>
        <w:tc>
          <w:tcPr>
            <w:tcW w:w="776" w:type="dxa"/>
            <w:shd w:val="clear" w:color="auto" w:fill="DEEAF6"/>
          </w:tcPr>
          <w:p w:rsidR="00453B1E" w:rsidRPr="00453B1E" w:rsidRDefault="00FD1AFA" w:rsidP="00453B1E">
            <w:pPr>
              <w:ind w:left="-174" w:firstLine="142"/>
              <w:rPr>
                <w:bCs/>
                <w:sz w:val="28"/>
                <w:lang w:val="uk-UA"/>
              </w:rPr>
            </w:pPr>
            <w:r>
              <w:rPr>
                <w:bCs/>
                <w:sz w:val="28"/>
                <w:lang w:val="uk-UA"/>
              </w:rPr>
              <w:t>4.7</w:t>
            </w:r>
            <w:r w:rsidR="00453B1E" w:rsidRPr="00453B1E">
              <w:rPr>
                <w:bCs/>
                <w:sz w:val="28"/>
                <w:lang w:val="uk-UA"/>
              </w:rPr>
              <w:t>.</w:t>
            </w:r>
          </w:p>
        </w:tc>
        <w:tc>
          <w:tcPr>
            <w:tcW w:w="4061" w:type="dxa"/>
          </w:tcPr>
          <w:p w:rsidR="00453B1E" w:rsidRPr="00453B1E" w:rsidRDefault="00453B1E" w:rsidP="005D654D">
            <w:pPr>
              <w:rPr>
                <w:sz w:val="28"/>
                <w:lang w:val="uk-UA"/>
              </w:rPr>
            </w:pPr>
            <w:r w:rsidRPr="00453B1E">
              <w:rPr>
                <w:sz w:val="28"/>
                <w:lang w:val="uk-UA"/>
              </w:rPr>
              <w:t xml:space="preserve">Виготовлення ламінованих дидактичних ігор для роботи з дітьми влітку в умовах </w:t>
            </w:r>
            <w:r w:rsidRPr="00453B1E">
              <w:rPr>
                <w:sz w:val="28"/>
                <w:lang w:val="uk-UA"/>
              </w:rPr>
              <w:lastRenderedPageBreak/>
              <w:t xml:space="preserve">воєнного стану. </w:t>
            </w:r>
          </w:p>
          <w:p w:rsidR="00453B1E" w:rsidRPr="00453B1E" w:rsidRDefault="00453B1E" w:rsidP="005D654D">
            <w:pPr>
              <w:rPr>
                <w:sz w:val="28"/>
                <w:lang w:val="uk-UA"/>
              </w:rPr>
            </w:pPr>
            <w:r w:rsidRPr="00453B1E">
              <w:rPr>
                <w:sz w:val="28"/>
                <w:lang w:val="uk-UA"/>
              </w:rPr>
              <w:t>Створення\доповнення картотеки:</w:t>
            </w:r>
          </w:p>
          <w:p w:rsidR="00453B1E" w:rsidRPr="00453B1E" w:rsidRDefault="00453B1E" w:rsidP="005D654D">
            <w:pPr>
              <w:numPr>
                <w:ilvl w:val="0"/>
                <w:numId w:val="29"/>
              </w:numPr>
              <w:rPr>
                <w:sz w:val="28"/>
                <w:lang w:val="uk-UA"/>
              </w:rPr>
            </w:pPr>
            <w:r w:rsidRPr="00453B1E">
              <w:rPr>
                <w:sz w:val="28"/>
                <w:lang w:val="uk-UA"/>
              </w:rPr>
              <w:t>літніх спостережень на прогулянці</w:t>
            </w:r>
          </w:p>
          <w:p w:rsidR="00453B1E" w:rsidRPr="00453B1E" w:rsidRDefault="00453B1E" w:rsidP="005D654D">
            <w:pPr>
              <w:numPr>
                <w:ilvl w:val="0"/>
                <w:numId w:val="29"/>
              </w:numPr>
              <w:rPr>
                <w:sz w:val="28"/>
                <w:lang w:val="uk-UA"/>
              </w:rPr>
            </w:pPr>
            <w:r w:rsidRPr="00453B1E">
              <w:rPr>
                <w:sz w:val="28"/>
                <w:lang w:val="uk-UA"/>
              </w:rPr>
              <w:t>бесід на літній період</w:t>
            </w:r>
          </w:p>
          <w:p w:rsidR="00453B1E" w:rsidRPr="00453B1E" w:rsidRDefault="00453B1E" w:rsidP="005D654D">
            <w:pPr>
              <w:numPr>
                <w:ilvl w:val="0"/>
                <w:numId w:val="29"/>
              </w:numPr>
              <w:rPr>
                <w:sz w:val="28"/>
                <w:lang w:val="uk-UA"/>
              </w:rPr>
            </w:pPr>
            <w:r w:rsidRPr="00453B1E">
              <w:rPr>
                <w:sz w:val="28"/>
                <w:lang w:val="uk-UA"/>
              </w:rPr>
              <w:t>дидактичних ігор (з різних освітніх напрямів)</w:t>
            </w:r>
          </w:p>
          <w:p w:rsidR="00453B1E" w:rsidRPr="00453B1E" w:rsidRDefault="00453B1E" w:rsidP="005D654D">
            <w:pPr>
              <w:numPr>
                <w:ilvl w:val="0"/>
                <w:numId w:val="29"/>
              </w:numPr>
              <w:rPr>
                <w:sz w:val="28"/>
                <w:lang w:val="uk-UA"/>
              </w:rPr>
            </w:pPr>
            <w:r w:rsidRPr="00453B1E">
              <w:rPr>
                <w:sz w:val="28"/>
                <w:lang w:val="uk-UA"/>
              </w:rPr>
              <w:t>дидактичних ігор національно-патріотичного змісту</w:t>
            </w:r>
          </w:p>
          <w:p w:rsidR="00453B1E" w:rsidRPr="00453B1E" w:rsidRDefault="00453B1E" w:rsidP="005D654D">
            <w:pPr>
              <w:numPr>
                <w:ilvl w:val="0"/>
                <w:numId w:val="29"/>
              </w:numPr>
              <w:rPr>
                <w:sz w:val="28"/>
                <w:lang w:val="uk-UA"/>
              </w:rPr>
            </w:pPr>
            <w:r w:rsidRPr="00453B1E">
              <w:rPr>
                <w:sz w:val="28"/>
                <w:lang w:val="uk-UA"/>
              </w:rPr>
              <w:t>рухливих ігор</w:t>
            </w:r>
          </w:p>
          <w:p w:rsidR="00453B1E" w:rsidRPr="00453B1E" w:rsidRDefault="00453B1E" w:rsidP="005D654D">
            <w:pPr>
              <w:numPr>
                <w:ilvl w:val="0"/>
                <w:numId w:val="29"/>
              </w:numPr>
              <w:rPr>
                <w:sz w:val="28"/>
                <w:lang w:val="uk-UA"/>
              </w:rPr>
            </w:pPr>
            <w:r w:rsidRPr="00453B1E">
              <w:rPr>
                <w:sz w:val="28"/>
                <w:lang w:val="uk-UA"/>
              </w:rPr>
              <w:t>ігор з безпеки життєдіяльності та цивільного захисту</w:t>
            </w:r>
          </w:p>
          <w:p w:rsidR="00453B1E" w:rsidRPr="00453B1E" w:rsidRDefault="00453B1E" w:rsidP="005D654D">
            <w:pPr>
              <w:numPr>
                <w:ilvl w:val="0"/>
                <w:numId w:val="29"/>
              </w:numPr>
              <w:rPr>
                <w:sz w:val="28"/>
                <w:lang w:val="uk-UA"/>
              </w:rPr>
            </w:pPr>
            <w:r w:rsidRPr="00453B1E">
              <w:rPr>
                <w:sz w:val="28"/>
                <w:lang w:val="uk-UA"/>
              </w:rPr>
              <w:t>дослідницько-пошукової діяльності</w:t>
            </w:r>
          </w:p>
          <w:p w:rsidR="00453B1E" w:rsidRPr="00453B1E" w:rsidRDefault="00453B1E" w:rsidP="005D654D">
            <w:pPr>
              <w:numPr>
                <w:ilvl w:val="0"/>
                <w:numId w:val="29"/>
              </w:numPr>
              <w:rPr>
                <w:sz w:val="28"/>
                <w:lang w:val="uk-UA"/>
              </w:rPr>
            </w:pPr>
            <w:r w:rsidRPr="00453B1E">
              <w:rPr>
                <w:sz w:val="28"/>
                <w:lang w:val="uk-UA"/>
              </w:rPr>
              <w:t>сюжетно-рольових ігор</w:t>
            </w:r>
          </w:p>
          <w:p w:rsidR="00453B1E" w:rsidRPr="00453B1E" w:rsidRDefault="00453B1E" w:rsidP="005D654D">
            <w:pPr>
              <w:numPr>
                <w:ilvl w:val="0"/>
                <w:numId w:val="29"/>
              </w:numPr>
              <w:rPr>
                <w:sz w:val="28"/>
                <w:lang w:val="uk-UA"/>
              </w:rPr>
            </w:pPr>
            <w:r w:rsidRPr="00453B1E">
              <w:rPr>
                <w:sz w:val="28"/>
                <w:lang w:val="uk-UA"/>
              </w:rPr>
              <w:t>народних ігор</w:t>
            </w:r>
          </w:p>
          <w:p w:rsidR="00453B1E" w:rsidRPr="00453B1E" w:rsidRDefault="00453B1E" w:rsidP="005D654D">
            <w:pPr>
              <w:numPr>
                <w:ilvl w:val="0"/>
                <w:numId w:val="29"/>
              </w:numPr>
              <w:rPr>
                <w:sz w:val="28"/>
                <w:lang w:val="uk-UA"/>
              </w:rPr>
            </w:pPr>
            <w:r w:rsidRPr="00453B1E">
              <w:rPr>
                <w:sz w:val="28"/>
                <w:lang w:val="uk-UA"/>
              </w:rPr>
              <w:t>дихальної гімнастики</w:t>
            </w:r>
          </w:p>
          <w:p w:rsidR="00453B1E" w:rsidRPr="00453B1E" w:rsidRDefault="00453B1E" w:rsidP="005D654D">
            <w:pPr>
              <w:numPr>
                <w:ilvl w:val="0"/>
                <w:numId w:val="29"/>
              </w:numPr>
              <w:rPr>
                <w:sz w:val="28"/>
                <w:lang w:val="uk-UA"/>
              </w:rPr>
            </w:pPr>
            <w:r w:rsidRPr="00453B1E">
              <w:rPr>
                <w:sz w:val="28"/>
                <w:lang w:val="uk-UA"/>
              </w:rPr>
              <w:t>пальчикових ігор</w:t>
            </w:r>
          </w:p>
          <w:p w:rsidR="00453B1E" w:rsidRPr="00453B1E" w:rsidRDefault="00453B1E" w:rsidP="005D654D">
            <w:pPr>
              <w:numPr>
                <w:ilvl w:val="0"/>
                <w:numId w:val="29"/>
              </w:numPr>
              <w:rPr>
                <w:sz w:val="28"/>
                <w:lang w:val="uk-UA"/>
              </w:rPr>
            </w:pPr>
            <w:r w:rsidRPr="00453B1E">
              <w:rPr>
                <w:sz w:val="28"/>
                <w:lang w:val="uk-UA"/>
              </w:rPr>
              <w:t>лічилок</w:t>
            </w:r>
          </w:p>
          <w:p w:rsidR="00453B1E" w:rsidRPr="00453B1E" w:rsidRDefault="00453B1E" w:rsidP="005D654D">
            <w:pPr>
              <w:numPr>
                <w:ilvl w:val="0"/>
                <w:numId w:val="29"/>
              </w:numPr>
              <w:rPr>
                <w:sz w:val="28"/>
                <w:lang w:val="uk-UA"/>
              </w:rPr>
            </w:pPr>
            <w:r w:rsidRPr="00453B1E">
              <w:rPr>
                <w:sz w:val="28"/>
                <w:lang w:val="uk-UA"/>
              </w:rPr>
              <w:t>фізкультхвилинок</w:t>
            </w:r>
          </w:p>
          <w:p w:rsidR="00453B1E" w:rsidRPr="00453B1E" w:rsidRDefault="00453B1E" w:rsidP="005D654D">
            <w:pPr>
              <w:numPr>
                <w:ilvl w:val="0"/>
                <w:numId w:val="29"/>
              </w:numPr>
              <w:rPr>
                <w:sz w:val="28"/>
                <w:lang w:val="uk-UA"/>
              </w:rPr>
            </w:pPr>
            <w:r w:rsidRPr="00453B1E">
              <w:rPr>
                <w:sz w:val="28"/>
                <w:lang w:val="uk-UA"/>
              </w:rPr>
              <w:t>скоромовок</w:t>
            </w:r>
          </w:p>
          <w:p w:rsidR="00453B1E" w:rsidRPr="00453B1E" w:rsidRDefault="00453B1E" w:rsidP="005D654D">
            <w:pPr>
              <w:numPr>
                <w:ilvl w:val="0"/>
                <w:numId w:val="29"/>
              </w:numPr>
              <w:rPr>
                <w:sz w:val="28"/>
                <w:lang w:val="uk-UA"/>
              </w:rPr>
            </w:pPr>
            <w:r w:rsidRPr="00453B1E">
              <w:rPr>
                <w:sz w:val="28"/>
                <w:lang w:val="uk-UA"/>
              </w:rPr>
              <w:t>мирилок тощо.</w:t>
            </w:r>
          </w:p>
        </w:tc>
        <w:tc>
          <w:tcPr>
            <w:tcW w:w="1684" w:type="dxa"/>
          </w:tcPr>
          <w:p w:rsidR="00453B1E" w:rsidRPr="00453B1E" w:rsidRDefault="00453B1E" w:rsidP="00453B1E">
            <w:pPr>
              <w:keepNext/>
              <w:outlineLvl w:val="1"/>
              <w:rPr>
                <w:bCs/>
                <w:sz w:val="28"/>
                <w:szCs w:val="28"/>
                <w:lang w:val="uk-UA"/>
              </w:rPr>
            </w:pPr>
            <w:r w:rsidRPr="00453B1E">
              <w:rPr>
                <w:bCs/>
                <w:sz w:val="28"/>
                <w:szCs w:val="28"/>
                <w:lang w:val="uk-UA"/>
              </w:rPr>
              <w:lastRenderedPageBreak/>
              <w:t xml:space="preserve"> щотижня</w:t>
            </w:r>
          </w:p>
        </w:tc>
        <w:tc>
          <w:tcPr>
            <w:tcW w:w="1978" w:type="dxa"/>
          </w:tcPr>
          <w:p w:rsidR="00453B1E" w:rsidRPr="00453B1E" w:rsidRDefault="00453B1E" w:rsidP="00453B1E">
            <w:pPr>
              <w:keepNext/>
              <w:outlineLvl w:val="1"/>
              <w:rPr>
                <w:bCs/>
                <w:sz w:val="28"/>
                <w:szCs w:val="28"/>
                <w:lang w:val="uk-UA"/>
              </w:rPr>
            </w:pPr>
            <w:r w:rsidRPr="00453B1E">
              <w:rPr>
                <w:bCs/>
                <w:sz w:val="28"/>
                <w:szCs w:val="28"/>
                <w:lang w:val="uk-UA"/>
              </w:rPr>
              <w:t>вихователь-методист вихователі</w:t>
            </w:r>
          </w:p>
        </w:tc>
        <w:tc>
          <w:tcPr>
            <w:tcW w:w="1714" w:type="dxa"/>
          </w:tcPr>
          <w:p w:rsidR="00453B1E" w:rsidRPr="00453B1E" w:rsidRDefault="00453B1E" w:rsidP="00453B1E">
            <w:pPr>
              <w:keepNext/>
              <w:jc w:val="center"/>
              <w:outlineLvl w:val="1"/>
              <w:rPr>
                <w:bCs/>
                <w:sz w:val="28"/>
                <w:szCs w:val="28"/>
                <w:lang w:val="uk-UA"/>
              </w:rPr>
            </w:pPr>
          </w:p>
        </w:tc>
      </w:tr>
      <w:tr w:rsidR="00453B1E" w:rsidRPr="00453B1E" w:rsidTr="00453B1E">
        <w:trPr>
          <w:trHeight w:val="375"/>
        </w:trPr>
        <w:tc>
          <w:tcPr>
            <w:tcW w:w="776" w:type="dxa"/>
            <w:shd w:val="clear" w:color="auto" w:fill="DEEAF6"/>
          </w:tcPr>
          <w:p w:rsidR="00453B1E" w:rsidRPr="00453B1E" w:rsidRDefault="00FD1AFA" w:rsidP="00453B1E">
            <w:pPr>
              <w:ind w:left="-32"/>
              <w:rPr>
                <w:bCs/>
                <w:sz w:val="28"/>
                <w:lang w:val="uk-UA"/>
              </w:rPr>
            </w:pPr>
            <w:r>
              <w:rPr>
                <w:bCs/>
                <w:sz w:val="28"/>
                <w:lang w:val="uk-UA"/>
              </w:rPr>
              <w:lastRenderedPageBreak/>
              <w:t>4.8</w:t>
            </w:r>
            <w:r w:rsidR="00453B1E" w:rsidRPr="00453B1E">
              <w:rPr>
                <w:bCs/>
                <w:sz w:val="28"/>
                <w:lang w:val="uk-UA"/>
              </w:rPr>
              <w:t>.</w:t>
            </w:r>
          </w:p>
        </w:tc>
        <w:tc>
          <w:tcPr>
            <w:tcW w:w="4061" w:type="dxa"/>
          </w:tcPr>
          <w:p w:rsidR="00453B1E" w:rsidRPr="00453B1E" w:rsidRDefault="00453B1E" w:rsidP="005D654D">
            <w:pPr>
              <w:rPr>
                <w:sz w:val="28"/>
                <w:lang w:val="uk-UA"/>
              </w:rPr>
            </w:pPr>
            <w:r w:rsidRPr="00453B1E">
              <w:rPr>
                <w:sz w:val="28"/>
                <w:lang w:val="uk-UA"/>
              </w:rPr>
              <w:t>Поповнення картотеки ігор для дошкільників на час перебування в укритті.</w:t>
            </w:r>
          </w:p>
        </w:tc>
        <w:tc>
          <w:tcPr>
            <w:tcW w:w="1684" w:type="dxa"/>
          </w:tcPr>
          <w:p w:rsidR="00453B1E" w:rsidRPr="00453B1E" w:rsidRDefault="004B77BE" w:rsidP="00453B1E">
            <w:pPr>
              <w:keepNext/>
              <w:ind w:right="-108"/>
              <w:outlineLvl w:val="1"/>
              <w:rPr>
                <w:bCs/>
                <w:sz w:val="28"/>
                <w:szCs w:val="28"/>
                <w:lang w:val="uk-UA"/>
              </w:rPr>
            </w:pPr>
            <w:r>
              <w:rPr>
                <w:bCs/>
                <w:sz w:val="28"/>
                <w:szCs w:val="28"/>
                <w:lang w:val="uk-UA"/>
              </w:rPr>
              <w:t>до 01.06.2026</w:t>
            </w:r>
          </w:p>
        </w:tc>
        <w:tc>
          <w:tcPr>
            <w:tcW w:w="1978" w:type="dxa"/>
          </w:tcPr>
          <w:p w:rsidR="00453B1E" w:rsidRPr="00453B1E" w:rsidRDefault="00453B1E" w:rsidP="00453B1E">
            <w:pPr>
              <w:rPr>
                <w:lang w:val="uk-UA"/>
              </w:rPr>
            </w:pPr>
            <w:r w:rsidRPr="00453B1E">
              <w:rPr>
                <w:sz w:val="28"/>
                <w:lang w:val="uk-UA"/>
              </w:rPr>
              <w:t>вихователі</w:t>
            </w:r>
          </w:p>
        </w:tc>
        <w:tc>
          <w:tcPr>
            <w:tcW w:w="1714" w:type="dxa"/>
          </w:tcPr>
          <w:p w:rsidR="00453B1E" w:rsidRPr="00453B1E" w:rsidRDefault="00453B1E" w:rsidP="00453B1E">
            <w:pPr>
              <w:keepNext/>
              <w:jc w:val="center"/>
              <w:outlineLvl w:val="1"/>
              <w:rPr>
                <w:bCs/>
                <w:sz w:val="28"/>
                <w:szCs w:val="28"/>
                <w:lang w:val="uk-UA"/>
              </w:rPr>
            </w:pPr>
          </w:p>
        </w:tc>
      </w:tr>
      <w:tr w:rsidR="00453B1E" w:rsidRPr="00453B1E" w:rsidTr="00453B1E">
        <w:trPr>
          <w:trHeight w:val="157"/>
        </w:trPr>
        <w:tc>
          <w:tcPr>
            <w:tcW w:w="776" w:type="dxa"/>
            <w:shd w:val="clear" w:color="auto" w:fill="DEEAF6"/>
          </w:tcPr>
          <w:p w:rsidR="00453B1E" w:rsidRPr="00453B1E" w:rsidRDefault="00FD1AFA" w:rsidP="00453B1E">
            <w:pPr>
              <w:ind w:left="-32" w:right="-34"/>
              <w:rPr>
                <w:bCs/>
                <w:sz w:val="28"/>
                <w:lang w:val="uk-UA"/>
              </w:rPr>
            </w:pPr>
            <w:r>
              <w:rPr>
                <w:bCs/>
                <w:sz w:val="28"/>
                <w:lang w:val="uk-UA"/>
              </w:rPr>
              <w:t>4.9</w:t>
            </w:r>
            <w:r w:rsidR="00453B1E" w:rsidRPr="00453B1E">
              <w:rPr>
                <w:bCs/>
                <w:sz w:val="28"/>
                <w:lang w:val="uk-UA"/>
              </w:rPr>
              <w:t>.</w:t>
            </w:r>
          </w:p>
        </w:tc>
        <w:tc>
          <w:tcPr>
            <w:tcW w:w="4061" w:type="dxa"/>
          </w:tcPr>
          <w:p w:rsidR="00453B1E" w:rsidRPr="00453B1E" w:rsidRDefault="00453B1E" w:rsidP="005D654D">
            <w:pPr>
              <w:rPr>
                <w:sz w:val="28"/>
                <w:lang w:val="uk-UA"/>
              </w:rPr>
            </w:pPr>
            <w:r w:rsidRPr="00453B1E">
              <w:rPr>
                <w:sz w:val="28"/>
                <w:lang w:val="uk-UA"/>
              </w:rPr>
              <w:t xml:space="preserve">Створення теки онлайн/офлайн матеріалів для організації освітнього процесу в умовах воєнного стану. </w:t>
            </w:r>
          </w:p>
        </w:tc>
        <w:tc>
          <w:tcPr>
            <w:tcW w:w="1684" w:type="dxa"/>
          </w:tcPr>
          <w:p w:rsidR="00453B1E" w:rsidRPr="00453B1E" w:rsidRDefault="004B77BE" w:rsidP="00453B1E">
            <w:pPr>
              <w:rPr>
                <w:bCs/>
                <w:szCs w:val="28"/>
                <w:lang w:val="uk-UA"/>
              </w:rPr>
            </w:pPr>
            <w:r>
              <w:rPr>
                <w:bCs/>
                <w:sz w:val="28"/>
                <w:szCs w:val="28"/>
                <w:lang w:val="uk-UA"/>
              </w:rPr>
              <w:t>до 01.06.2026</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вихователь-методист, </w:t>
            </w:r>
          </w:p>
          <w:p w:rsidR="00453B1E" w:rsidRPr="00453B1E" w:rsidRDefault="00453B1E" w:rsidP="00453B1E">
            <w:pPr>
              <w:rPr>
                <w:lang w:val="uk-UA"/>
              </w:rPr>
            </w:pPr>
            <w:r w:rsidRPr="00453B1E">
              <w:rPr>
                <w:sz w:val="28"/>
                <w:lang w:val="uk-UA"/>
              </w:rPr>
              <w:t>вихователі</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72"/>
        </w:trPr>
        <w:tc>
          <w:tcPr>
            <w:tcW w:w="776" w:type="dxa"/>
            <w:shd w:val="clear" w:color="auto" w:fill="DEEAF6"/>
          </w:tcPr>
          <w:p w:rsidR="00453B1E" w:rsidRPr="00453B1E" w:rsidRDefault="00FD1AFA" w:rsidP="00453B1E">
            <w:pPr>
              <w:tabs>
                <w:tab w:val="left" w:pos="-32"/>
              </w:tabs>
              <w:ind w:left="-32" w:right="-34"/>
              <w:rPr>
                <w:bCs/>
                <w:sz w:val="28"/>
                <w:lang w:val="uk-UA"/>
              </w:rPr>
            </w:pPr>
            <w:r>
              <w:rPr>
                <w:bCs/>
                <w:sz w:val="28"/>
                <w:lang w:val="uk-UA"/>
              </w:rPr>
              <w:t>4.10</w:t>
            </w:r>
            <w:r w:rsidR="00453B1E" w:rsidRPr="00453B1E">
              <w:rPr>
                <w:bCs/>
                <w:sz w:val="28"/>
                <w:lang w:val="uk-UA"/>
              </w:rPr>
              <w:t>.</w:t>
            </w:r>
          </w:p>
        </w:tc>
        <w:tc>
          <w:tcPr>
            <w:tcW w:w="4061" w:type="dxa"/>
          </w:tcPr>
          <w:p w:rsidR="00453B1E" w:rsidRPr="00453B1E" w:rsidRDefault="00453B1E" w:rsidP="005D654D">
            <w:pPr>
              <w:ind w:left="-32" w:right="-34"/>
              <w:rPr>
                <w:sz w:val="28"/>
                <w:lang w:val="uk-UA"/>
              </w:rPr>
            </w:pPr>
            <w:r w:rsidRPr="00453B1E">
              <w:rPr>
                <w:sz w:val="28"/>
                <w:lang w:val="uk-UA"/>
              </w:rPr>
              <w:t>Ведення каталогу періодичної преси та методичної літератури.</w:t>
            </w:r>
          </w:p>
          <w:p w:rsidR="00453B1E" w:rsidRPr="00453B1E" w:rsidRDefault="00453B1E" w:rsidP="005D654D">
            <w:pPr>
              <w:ind w:left="-32" w:right="-34"/>
              <w:rPr>
                <w:sz w:val="28"/>
                <w:lang w:val="uk-UA"/>
              </w:rPr>
            </w:pPr>
            <w:r w:rsidRPr="00453B1E">
              <w:rPr>
                <w:sz w:val="28"/>
                <w:lang w:val="uk-UA"/>
              </w:rPr>
              <w:t>Опрацювання передових статей фахової преси та нової методичної літератури.</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1р на тиждень</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вихователь-методист, </w:t>
            </w:r>
          </w:p>
          <w:p w:rsidR="00453B1E" w:rsidRPr="00453B1E" w:rsidRDefault="00453B1E" w:rsidP="00453B1E">
            <w:pPr>
              <w:keepNext/>
              <w:ind w:left="-32" w:right="-34"/>
              <w:outlineLvl w:val="1"/>
              <w:rPr>
                <w:bCs/>
                <w:sz w:val="28"/>
                <w:szCs w:val="28"/>
                <w:lang w:val="uk-UA"/>
              </w:rPr>
            </w:pPr>
            <w:r w:rsidRPr="00453B1E">
              <w:rPr>
                <w:bCs/>
                <w:sz w:val="28"/>
                <w:szCs w:val="28"/>
                <w:lang w:val="uk-UA"/>
              </w:rPr>
              <w:t>усі педагогічні працівники</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42"/>
        </w:trPr>
        <w:tc>
          <w:tcPr>
            <w:tcW w:w="10213" w:type="dxa"/>
            <w:gridSpan w:val="5"/>
            <w:shd w:val="clear" w:color="auto" w:fill="DEEAF6"/>
          </w:tcPr>
          <w:p w:rsidR="00453B1E" w:rsidRPr="00453B1E" w:rsidRDefault="00453B1E" w:rsidP="00453B1E">
            <w:pPr>
              <w:jc w:val="center"/>
              <w:rPr>
                <w:rFonts w:eastAsia="Calibri"/>
                <w:b/>
                <w:sz w:val="32"/>
                <w:szCs w:val="26"/>
                <w:lang w:val="uk-UA" w:eastAsia="en-US"/>
              </w:rPr>
            </w:pPr>
            <w:r w:rsidRPr="00453B1E">
              <w:rPr>
                <w:rFonts w:eastAsia="Calibri"/>
                <w:b/>
                <w:sz w:val="32"/>
                <w:szCs w:val="26"/>
                <w:lang w:val="uk-UA" w:eastAsia="en-US"/>
              </w:rPr>
              <w:t>Розділ 5. Адміністративно-господарська діяльність</w:t>
            </w:r>
          </w:p>
          <w:p w:rsidR="00453B1E" w:rsidRPr="00453B1E" w:rsidRDefault="00453B1E" w:rsidP="00453B1E">
            <w:pPr>
              <w:keepNext/>
              <w:ind w:right="-153"/>
              <w:outlineLvl w:val="2"/>
              <w:rPr>
                <w:b/>
                <w:bCs/>
                <w:sz w:val="4"/>
                <w:szCs w:val="4"/>
                <w:lang w:val="uk-UA"/>
              </w:rPr>
            </w:pPr>
          </w:p>
        </w:tc>
      </w:tr>
      <w:tr w:rsidR="00453B1E" w:rsidRPr="00453B1E" w:rsidTr="00453B1E">
        <w:trPr>
          <w:trHeight w:val="250"/>
        </w:trPr>
        <w:tc>
          <w:tcPr>
            <w:tcW w:w="10213" w:type="dxa"/>
            <w:gridSpan w:val="5"/>
            <w:shd w:val="clear" w:color="auto" w:fill="DEEAF6"/>
          </w:tcPr>
          <w:p w:rsidR="00453B1E" w:rsidRPr="00453B1E" w:rsidRDefault="00453B1E" w:rsidP="00453B1E">
            <w:pPr>
              <w:jc w:val="center"/>
              <w:rPr>
                <w:bCs/>
                <w:sz w:val="28"/>
                <w:szCs w:val="28"/>
                <w:lang w:val="uk-UA"/>
              </w:rPr>
            </w:pPr>
            <w:r w:rsidRPr="00453B1E">
              <w:rPr>
                <w:rFonts w:eastAsia="Calibri"/>
                <w:b/>
                <w:i/>
                <w:sz w:val="28"/>
                <w:lang w:val="uk-UA" w:eastAsia="en-US"/>
              </w:rPr>
              <w:t>Забезпечення навчально-методичних та матеріально-технічних умов</w:t>
            </w:r>
          </w:p>
        </w:tc>
      </w:tr>
      <w:tr w:rsidR="00453B1E" w:rsidRPr="00453B1E" w:rsidTr="00453B1E">
        <w:trPr>
          <w:trHeight w:val="594"/>
        </w:trPr>
        <w:tc>
          <w:tcPr>
            <w:tcW w:w="776" w:type="dxa"/>
            <w:shd w:val="clear" w:color="auto" w:fill="DEEAF6"/>
          </w:tcPr>
          <w:p w:rsidR="00453B1E" w:rsidRPr="00453B1E" w:rsidRDefault="00453B1E" w:rsidP="00453B1E">
            <w:pPr>
              <w:tabs>
                <w:tab w:val="left" w:pos="0"/>
              </w:tabs>
              <w:ind w:left="360" w:hanging="360"/>
              <w:jc w:val="center"/>
              <w:rPr>
                <w:bCs/>
                <w:sz w:val="28"/>
                <w:lang w:val="uk-UA"/>
              </w:rPr>
            </w:pPr>
            <w:r w:rsidRPr="00453B1E">
              <w:rPr>
                <w:bCs/>
                <w:sz w:val="28"/>
                <w:lang w:val="uk-UA"/>
              </w:rPr>
              <w:t>5.1.</w:t>
            </w:r>
          </w:p>
        </w:tc>
        <w:tc>
          <w:tcPr>
            <w:tcW w:w="4061" w:type="dxa"/>
          </w:tcPr>
          <w:p w:rsidR="00453B1E" w:rsidRPr="00453B1E" w:rsidRDefault="00453B1E" w:rsidP="00FD1AFA">
            <w:pPr>
              <w:rPr>
                <w:sz w:val="28"/>
                <w:szCs w:val="28"/>
                <w:lang w:val="uk-UA"/>
              </w:rPr>
            </w:pPr>
            <w:r w:rsidRPr="00453B1E">
              <w:rPr>
                <w:sz w:val="28"/>
                <w:szCs w:val="28"/>
                <w:lang w:val="uk-UA"/>
              </w:rPr>
              <w:t>Підготовка та облаштування укриття на випадок евакуації дітей з приміщення закладу. Перевірка стану укриття.</w:t>
            </w:r>
          </w:p>
        </w:tc>
        <w:tc>
          <w:tcPr>
            <w:tcW w:w="1684" w:type="dxa"/>
          </w:tcPr>
          <w:p w:rsidR="00453B1E" w:rsidRPr="00453B1E" w:rsidRDefault="00453B1E" w:rsidP="00453B1E">
            <w:pPr>
              <w:rPr>
                <w:sz w:val="28"/>
                <w:szCs w:val="28"/>
                <w:lang w:val="uk-UA"/>
              </w:rPr>
            </w:pPr>
            <w:r w:rsidRPr="00453B1E">
              <w:rPr>
                <w:sz w:val="28"/>
                <w:szCs w:val="28"/>
                <w:lang w:val="uk-UA"/>
              </w:rPr>
              <w:t>30.05.2025, далі щоденно</w:t>
            </w:r>
          </w:p>
        </w:tc>
        <w:tc>
          <w:tcPr>
            <w:tcW w:w="1978" w:type="dxa"/>
          </w:tcPr>
          <w:p w:rsidR="00453B1E" w:rsidRPr="00453B1E" w:rsidRDefault="00453B1E" w:rsidP="00453B1E">
            <w:pPr>
              <w:rPr>
                <w:sz w:val="28"/>
                <w:szCs w:val="28"/>
                <w:lang w:val="uk-UA"/>
              </w:rPr>
            </w:pPr>
            <w:r w:rsidRPr="00453B1E">
              <w:rPr>
                <w:sz w:val="28"/>
                <w:szCs w:val="28"/>
                <w:lang w:val="uk-UA"/>
              </w:rPr>
              <w:t>колектив ЗДО,</w:t>
            </w:r>
          </w:p>
          <w:p w:rsidR="00453B1E" w:rsidRPr="00453B1E" w:rsidRDefault="00453B1E" w:rsidP="00453B1E">
            <w:pPr>
              <w:rPr>
                <w:sz w:val="28"/>
                <w:szCs w:val="28"/>
                <w:lang w:val="uk-UA"/>
              </w:rPr>
            </w:pPr>
            <w:r w:rsidRPr="00453B1E">
              <w:rPr>
                <w:sz w:val="28"/>
                <w:szCs w:val="28"/>
                <w:lang w:val="uk-UA"/>
              </w:rPr>
              <w:t xml:space="preserve">комісія </w:t>
            </w:r>
          </w:p>
        </w:tc>
        <w:tc>
          <w:tcPr>
            <w:tcW w:w="1714" w:type="dxa"/>
          </w:tcPr>
          <w:p w:rsidR="00453B1E" w:rsidRPr="00453B1E" w:rsidRDefault="00453B1E" w:rsidP="00453B1E">
            <w:pPr>
              <w:rPr>
                <w:bCs/>
                <w:sz w:val="28"/>
                <w:szCs w:val="28"/>
                <w:lang w:val="uk-UA"/>
              </w:rPr>
            </w:pPr>
            <w:r w:rsidRPr="00453B1E">
              <w:rPr>
                <w:bCs/>
                <w:sz w:val="28"/>
                <w:szCs w:val="28"/>
                <w:lang w:val="uk-UA"/>
              </w:rPr>
              <w:t>Акт перевірки</w:t>
            </w:r>
          </w:p>
        </w:tc>
      </w:tr>
      <w:tr w:rsidR="00453B1E" w:rsidRPr="00453B1E" w:rsidTr="00453B1E">
        <w:trPr>
          <w:trHeight w:val="172"/>
        </w:trPr>
        <w:tc>
          <w:tcPr>
            <w:tcW w:w="776" w:type="dxa"/>
            <w:shd w:val="clear" w:color="auto" w:fill="DEEAF6"/>
          </w:tcPr>
          <w:p w:rsidR="00453B1E" w:rsidRPr="00453B1E" w:rsidRDefault="00453B1E" w:rsidP="00453B1E">
            <w:pPr>
              <w:ind w:left="-32"/>
              <w:jc w:val="center"/>
              <w:rPr>
                <w:bCs/>
                <w:sz w:val="28"/>
                <w:lang w:val="uk-UA"/>
              </w:rPr>
            </w:pPr>
            <w:r w:rsidRPr="00453B1E">
              <w:rPr>
                <w:bCs/>
                <w:sz w:val="28"/>
                <w:lang w:val="uk-UA"/>
              </w:rPr>
              <w:t>5.2.</w:t>
            </w:r>
          </w:p>
        </w:tc>
        <w:tc>
          <w:tcPr>
            <w:tcW w:w="4061" w:type="dxa"/>
          </w:tcPr>
          <w:p w:rsidR="00453B1E" w:rsidRPr="00453B1E" w:rsidRDefault="00453B1E" w:rsidP="005D654D">
            <w:pPr>
              <w:ind w:right="-108"/>
              <w:rPr>
                <w:sz w:val="28"/>
                <w:lang w:val="uk-UA"/>
              </w:rPr>
            </w:pPr>
            <w:r w:rsidRPr="00453B1E">
              <w:rPr>
                <w:sz w:val="28"/>
                <w:lang w:val="uk-UA"/>
              </w:rPr>
              <w:t xml:space="preserve">Перевірка технічного стану спортивного обладнання на </w:t>
            </w:r>
            <w:r w:rsidRPr="00453B1E">
              <w:rPr>
                <w:sz w:val="28"/>
                <w:lang w:val="uk-UA"/>
              </w:rPr>
              <w:lastRenderedPageBreak/>
              <w:t>ігрових майданчиках.</w:t>
            </w:r>
          </w:p>
        </w:tc>
        <w:tc>
          <w:tcPr>
            <w:tcW w:w="1684" w:type="dxa"/>
          </w:tcPr>
          <w:p w:rsidR="00453B1E" w:rsidRPr="00453B1E" w:rsidRDefault="00453B1E" w:rsidP="00453B1E">
            <w:pPr>
              <w:keepNext/>
              <w:outlineLvl w:val="1"/>
              <w:rPr>
                <w:bCs/>
                <w:sz w:val="28"/>
                <w:szCs w:val="28"/>
                <w:lang w:val="uk-UA"/>
              </w:rPr>
            </w:pPr>
            <w:r w:rsidRPr="00453B1E">
              <w:rPr>
                <w:bCs/>
                <w:sz w:val="28"/>
                <w:szCs w:val="28"/>
                <w:lang w:val="uk-UA"/>
              </w:rPr>
              <w:lastRenderedPageBreak/>
              <w:t xml:space="preserve"> 30.05.2025, далі </w:t>
            </w:r>
            <w:r w:rsidRPr="00453B1E">
              <w:rPr>
                <w:bCs/>
                <w:sz w:val="28"/>
                <w:szCs w:val="28"/>
                <w:lang w:val="uk-UA"/>
              </w:rPr>
              <w:lastRenderedPageBreak/>
              <w:t>щоденно</w:t>
            </w:r>
          </w:p>
        </w:tc>
        <w:tc>
          <w:tcPr>
            <w:tcW w:w="1978" w:type="dxa"/>
          </w:tcPr>
          <w:p w:rsidR="00453B1E" w:rsidRPr="00453B1E" w:rsidRDefault="00453B1E" w:rsidP="00453B1E">
            <w:pPr>
              <w:keepNext/>
              <w:outlineLvl w:val="1"/>
              <w:rPr>
                <w:bCs/>
                <w:sz w:val="28"/>
                <w:szCs w:val="28"/>
                <w:lang w:val="uk-UA"/>
              </w:rPr>
            </w:pPr>
            <w:r w:rsidRPr="00453B1E">
              <w:rPr>
                <w:bCs/>
                <w:sz w:val="28"/>
                <w:szCs w:val="28"/>
                <w:lang w:val="uk-UA"/>
              </w:rPr>
              <w:lastRenderedPageBreak/>
              <w:t xml:space="preserve">адміністрація, </w:t>
            </w:r>
          </w:p>
          <w:p w:rsidR="00453B1E" w:rsidRPr="00453B1E" w:rsidRDefault="00453B1E" w:rsidP="00453B1E">
            <w:pPr>
              <w:keepNext/>
              <w:outlineLvl w:val="1"/>
              <w:rPr>
                <w:bCs/>
                <w:sz w:val="28"/>
                <w:szCs w:val="28"/>
                <w:lang w:val="uk-UA"/>
              </w:rPr>
            </w:pPr>
            <w:r w:rsidRPr="00453B1E">
              <w:rPr>
                <w:bCs/>
                <w:sz w:val="28"/>
                <w:szCs w:val="28"/>
                <w:lang w:val="uk-UA"/>
              </w:rPr>
              <w:t>комісія</w:t>
            </w:r>
          </w:p>
        </w:tc>
        <w:tc>
          <w:tcPr>
            <w:tcW w:w="1714" w:type="dxa"/>
          </w:tcPr>
          <w:p w:rsidR="00453B1E" w:rsidRPr="00453B1E" w:rsidRDefault="00453B1E" w:rsidP="00453B1E">
            <w:pPr>
              <w:keepNext/>
              <w:jc w:val="center"/>
              <w:outlineLvl w:val="1"/>
              <w:rPr>
                <w:bCs/>
                <w:sz w:val="28"/>
                <w:szCs w:val="28"/>
                <w:lang w:val="uk-UA"/>
              </w:rPr>
            </w:pPr>
          </w:p>
        </w:tc>
      </w:tr>
      <w:tr w:rsidR="00453B1E" w:rsidRPr="00453B1E" w:rsidTr="00453B1E">
        <w:trPr>
          <w:trHeight w:val="168"/>
        </w:trPr>
        <w:tc>
          <w:tcPr>
            <w:tcW w:w="776" w:type="dxa"/>
            <w:shd w:val="clear" w:color="auto" w:fill="DEEAF6"/>
          </w:tcPr>
          <w:p w:rsidR="00453B1E" w:rsidRPr="00453B1E" w:rsidRDefault="00453B1E" w:rsidP="00453B1E">
            <w:pPr>
              <w:ind w:left="-32"/>
              <w:jc w:val="center"/>
              <w:rPr>
                <w:bCs/>
                <w:sz w:val="28"/>
                <w:lang w:val="uk-UA"/>
              </w:rPr>
            </w:pPr>
            <w:r w:rsidRPr="00453B1E">
              <w:rPr>
                <w:bCs/>
                <w:sz w:val="28"/>
                <w:lang w:val="uk-UA"/>
              </w:rPr>
              <w:lastRenderedPageBreak/>
              <w:t>5.3.</w:t>
            </w:r>
          </w:p>
        </w:tc>
        <w:tc>
          <w:tcPr>
            <w:tcW w:w="4061" w:type="dxa"/>
          </w:tcPr>
          <w:p w:rsidR="00453B1E" w:rsidRPr="00453B1E" w:rsidRDefault="00453B1E" w:rsidP="005D654D">
            <w:pPr>
              <w:rPr>
                <w:sz w:val="28"/>
                <w:szCs w:val="28"/>
                <w:lang w:val="uk-UA"/>
              </w:rPr>
            </w:pPr>
            <w:r w:rsidRPr="00453B1E">
              <w:rPr>
                <w:sz w:val="28"/>
                <w:lang w:val="uk-UA"/>
              </w:rPr>
              <w:t>Підготовка території до літнього періоду</w:t>
            </w:r>
            <w:r w:rsidRPr="00453B1E">
              <w:rPr>
                <w:sz w:val="28"/>
                <w:szCs w:val="28"/>
                <w:lang w:val="uk-UA"/>
              </w:rPr>
              <w:t xml:space="preserve">. </w:t>
            </w:r>
          </w:p>
          <w:p w:rsidR="00453B1E" w:rsidRPr="00453B1E" w:rsidRDefault="00453B1E" w:rsidP="005D654D">
            <w:pPr>
              <w:rPr>
                <w:sz w:val="28"/>
                <w:lang w:val="uk-UA"/>
              </w:rPr>
            </w:pPr>
            <w:r w:rsidRPr="00453B1E">
              <w:rPr>
                <w:sz w:val="28"/>
                <w:szCs w:val="28"/>
                <w:shd w:val="clear" w:color="auto" w:fill="FFFFFF"/>
                <w:lang w:val="uk-UA"/>
              </w:rPr>
              <w:t>З</w:t>
            </w:r>
            <w:r w:rsidRPr="00453B1E">
              <w:rPr>
                <w:sz w:val="28"/>
                <w:szCs w:val="28"/>
                <w:shd w:val="clear" w:color="auto" w:fill="FFFFFF"/>
              </w:rPr>
              <w:t xml:space="preserve">абезпечення </w:t>
            </w:r>
            <w:r w:rsidRPr="00453B1E">
              <w:rPr>
                <w:sz w:val="28"/>
                <w:szCs w:val="28"/>
                <w:shd w:val="clear" w:color="auto" w:fill="FFFFFF"/>
                <w:lang w:val="uk-UA"/>
              </w:rPr>
              <w:t xml:space="preserve">майданчиків </w:t>
            </w:r>
            <w:r w:rsidRPr="00453B1E">
              <w:rPr>
                <w:sz w:val="28"/>
                <w:szCs w:val="28"/>
                <w:shd w:val="clear" w:color="auto" w:fill="FFFFFF"/>
              </w:rPr>
              <w:t>іграшками для ігор з вітром, піском, водою</w:t>
            </w:r>
            <w:r w:rsidRPr="00453B1E">
              <w:rPr>
                <w:sz w:val="28"/>
                <w:szCs w:val="28"/>
                <w:shd w:val="clear" w:color="auto" w:fill="FFFFFF"/>
                <w:lang w:val="uk-UA"/>
              </w:rPr>
              <w:t>.</w:t>
            </w:r>
          </w:p>
        </w:tc>
        <w:tc>
          <w:tcPr>
            <w:tcW w:w="1684" w:type="dxa"/>
          </w:tcPr>
          <w:p w:rsidR="00453B1E" w:rsidRPr="00453B1E" w:rsidRDefault="00453B1E" w:rsidP="00453B1E">
            <w:pPr>
              <w:keepNext/>
              <w:outlineLvl w:val="1"/>
              <w:rPr>
                <w:bCs/>
                <w:sz w:val="28"/>
                <w:szCs w:val="28"/>
                <w:lang w:val="uk-UA"/>
              </w:rPr>
            </w:pPr>
            <w:r w:rsidRPr="00453B1E">
              <w:rPr>
                <w:bCs/>
                <w:sz w:val="28"/>
                <w:szCs w:val="28"/>
                <w:lang w:val="uk-UA"/>
              </w:rPr>
              <w:t xml:space="preserve"> До 01.06.2025</w:t>
            </w:r>
          </w:p>
        </w:tc>
        <w:tc>
          <w:tcPr>
            <w:tcW w:w="1978" w:type="dxa"/>
          </w:tcPr>
          <w:p w:rsidR="00453B1E" w:rsidRPr="00453B1E" w:rsidRDefault="00FD1AFA" w:rsidP="00FD1AFA">
            <w:pPr>
              <w:keepNext/>
              <w:outlineLvl w:val="1"/>
              <w:rPr>
                <w:bCs/>
                <w:sz w:val="28"/>
                <w:szCs w:val="28"/>
                <w:lang w:val="uk-UA"/>
              </w:rPr>
            </w:pPr>
            <w:r>
              <w:rPr>
                <w:bCs/>
                <w:sz w:val="28"/>
                <w:szCs w:val="28"/>
                <w:lang w:val="uk-UA"/>
              </w:rPr>
              <w:t>завгосп</w:t>
            </w:r>
            <w:r w:rsidR="00453B1E" w:rsidRPr="00453B1E">
              <w:rPr>
                <w:bCs/>
                <w:sz w:val="28"/>
                <w:szCs w:val="28"/>
                <w:lang w:val="uk-UA"/>
              </w:rPr>
              <w:t>, вихователі, батьки</w:t>
            </w:r>
          </w:p>
        </w:tc>
        <w:tc>
          <w:tcPr>
            <w:tcW w:w="1714" w:type="dxa"/>
          </w:tcPr>
          <w:p w:rsidR="00453B1E" w:rsidRPr="00453B1E" w:rsidRDefault="00453B1E" w:rsidP="00453B1E">
            <w:pPr>
              <w:keepNext/>
              <w:jc w:val="center"/>
              <w:outlineLvl w:val="1"/>
              <w:rPr>
                <w:bCs/>
                <w:sz w:val="28"/>
                <w:szCs w:val="28"/>
                <w:lang w:val="uk-UA"/>
              </w:rPr>
            </w:pPr>
          </w:p>
        </w:tc>
      </w:tr>
      <w:tr w:rsidR="00453B1E" w:rsidRPr="00453B1E" w:rsidTr="00453B1E">
        <w:trPr>
          <w:trHeight w:val="970"/>
        </w:trPr>
        <w:tc>
          <w:tcPr>
            <w:tcW w:w="776" w:type="dxa"/>
            <w:shd w:val="clear" w:color="auto" w:fill="DEEAF6"/>
          </w:tcPr>
          <w:p w:rsidR="00453B1E" w:rsidRPr="00453B1E" w:rsidRDefault="00453B1E" w:rsidP="00453B1E">
            <w:pPr>
              <w:ind w:left="-32" w:right="-34"/>
              <w:jc w:val="center"/>
              <w:rPr>
                <w:bCs/>
                <w:sz w:val="28"/>
                <w:lang w:val="uk-UA"/>
              </w:rPr>
            </w:pPr>
            <w:r w:rsidRPr="00453B1E">
              <w:rPr>
                <w:bCs/>
                <w:sz w:val="28"/>
                <w:lang w:val="uk-UA"/>
              </w:rPr>
              <w:t>5.4.</w:t>
            </w:r>
          </w:p>
        </w:tc>
        <w:tc>
          <w:tcPr>
            <w:tcW w:w="4061" w:type="dxa"/>
          </w:tcPr>
          <w:p w:rsidR="00453B1E" w:rsidRPr="00453B1E" w:rsidRDefault="00453B1E" w:rsidP="005D654D">
            <w:pPr>
              <w:rPr>
                <w:sz w:val="28"/>
                <w:lang w:val="uk-UA"/>
              </w:rPr>
            </w:pPr>
            <w:r w:rsidRPr="00453B1E">
              <w:rPr>
                <w:sz w:val="28"/>
                <w:lang w:val="uk-UA"/>
              </w:rPr>
              <w:t>Проведення косметичного ремонту усіх групових приміщень та кабінетів.</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липень</w:t>
            </w:r>
          </w:p>
        </w:tc>
        <w:tc>
          <w:tcPr>
            <w:tcW w:w="1978" w:type="dxa"/>
          </w:tcPr>
          <w:p w:rsidR="00453B1E" w:rsidRPr="00453B1E" w:rsidRDefault="00FD1AFA" w:rsidP="00453B1E">
            <w:pPr>
              <w:keepNext/>
              <w:ind w:left="-32" w:right="-34"/>
              <w:outlineLvl w:val="1"/>
              <w:rPr>
                <w:bCs/>
                <w:sz w:val="28"/>
                <w:szCs w:val="28"/>
                <w:lang w:val="uk-UA"/>
              </w:rPr>
            </w:pPr>
            <w:r>
              <w:rPr>
                <w:bCs/>
                <w:sz w:val="28"/>
                <w:szCs w:val="28"/>
                <w:lang w:val="uk-UA"/>
              </w:rPr>
              <w:t>завгосп</w:t>
            </w:r>
            <w:r w:rsidR="00453B1E" w:rsidRPr="00453B1E">
              <w:rPr>
                <w:bCs/>
                <w:sz w:val="28"/>
                <w:szCs w:val="28"/>
                <w:lang w:val="uk-UA"/>
              </w:rPr>
              <w:t>,</w:t>
            </w:r>
          </w:p>
          <w:p w:rsidR="00453B1E" w:rsidRPr="00453B1E" w:rsidRDefault="00453B1E" w:rsidP="00453B1E">
            <w:pPr>
              <w:rPr>
                <w:lang w:val="uk-UA"/>
              </w:rPr>
            </w:pPr>
            <w:r w:rsidRPr="00453B1E">
              <w:rPr>
                <w:sz w:val="28"/>
                <w:lang w:val="uk-UA"/>
              </w:rPr>
              <w:t>працівники ЗДО</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56"/>
        </w:trPr>
        <w:tc>
          <w:tcPr>
            <w:tcW w:w="776" w:type="dxa"/>
            <w:shd w:val="clear" w:color="auto" w:fill="DEEAF6"/>
          </w:tcPr>
          <w:p w:rsidR="00453B1E" w:rsidRPr="00453B1E" w:rsidRDefault="00453B1E" w:rsidP="00453B1E">
            <w:pPr>
              <w:ind w:left="-32" w:right="-34"/>
              <w:jc w:val="center"/>
              <w:rPr>
                <w:bCs/>
                <w:sz w:val="28"/>
                <w:lang w:val="uk-UA"/>
              </w:rPr>
            </w:pPr>
            <w:r w:rsidRPr="00453B1E">
              <w:rPr>
                <w:bCs/>
                <w:sz w:val="28"/>
                <w:lang w:val="uk-UA"/>
              </w:rPr>
              <w:t>5.5.</w:t>
            </w:r>
          </w:p>
        </w:tc>
        <w:tc>
          <w:tcPr>
            <w:tcW w:w="4061" w:type="dxa"/>
          </w:tcPr>
          <w:p w:rsidR="00453B1E" w:rsidRPr="00453B1E" w:rsidRDefault="00453B1E" w:rsidP="005D654D">
            <w:pPr>
              <w:rPr>
                <w:sz w:val="28"/>
                <w:szCs w:val="28"/>
                <w:lang w:val="uk-UA"/>
              </w:rPr>
            </w:pPr>
            <w:r w:rsidRPr="00453B1E">
              <w:rPr>
                <w:sz w:val="28"/>
                <w:szCs w:val="28"/>
                <w:lang w:val="uk-UA"/>
              </w:rPr>
              <w:t>Профілактика і ремонт водопровідної та опалювальної системи закладу до нового навчального року.</w:t>
            </w:r>
            <w:r w:rsidRPr="00453B1E">
              <w:rPr>
                <w:sz w:val="28"/>
                <w:szCs w:val="28"/>
              </w:rPr>
              <w:t xml:space="preserve"> </w:t>
            </w:r>
            <w:r w:rsidRPr="00453B1E">
              <w:rPr>
                <w:sz w:val="28"/>
                <w:szCs w:val="28"/>
                <w:lang w:val="uk-UA"/>
              </w:rPr>
              <w:t xml:space="preserve"> </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липень</w:t>
            </w:r>
          </w:p>
        </w:tc>
        <w:tc>
          <w:tcPr>
            <w:tcW w:w="1978" w:type="dxa"/>
          </w:tcPr>
          <w:p w:rsidR="00453B1E" w:rsidRPr="00453B1E" w:rsidRDefault="00FD1AFA" w:rsidP="00FD1AFA">
            <w:pPr>
              <w:keepNext/>
              <w:ind w:left="-32" w:right="-34"/>
              <w:outlineLvl w:val="1"/>
              <w:rPr>
                <w:bCs/>
                <w:sz w:val="28"/>
                <w:szCs w:val="28"/>
                <w:lang w:val="uk-UA"/>
              </w:rPr>
            </w:pPr>
            <w:r>
              <w:rPr>
                <w:bCs/>
                <w:sz w:val="28"/>
                <w:szCs w:val="28"/>
                <w:lang w:val="uk-UA"/>
              </w:rPr>
              <w:t>завгосп</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56"/>
        </w:trPr>
        <w:tc>
          <w:tcPr>
            <w:tcW w:w="776" w:type="dxa"/>
            <w:shd w:val="clear" w:color="auto" w:fill="DEEAF6"/>
          </w:tcPr>
          <w:p w:rsidR="00453B1E" w:rsidRPr="00453B1E" w:rsidRDefault="00453B1E" w:rsidP="00453B1E">
            <w:pPr>
              <w:ind w:left="-32" w:right="-34"/>
              <w:jc w:val="center"/>
              <w:rPr>
                <w:bCs/>
                <w:sz w:val="28"/>
                <w:lang w:val="uk-UA"/>
              </w:rPr>
            </w:pPr>
            <w:r w:rsidRPr="00453B1E">
              <w:rPr>
                <w:bCs/>
                <w:sz w:val="28"/>
                <w:lang w:val="uk-UA"/>
              </w:rPr>
              <w:t>5.6.</w:t>
            </w:r>
          </w:p>
        </w:tc>
        <w:tc>
          <w:tcPr>
            <w:tcW w:w="4061" w:type="dxa"/>
          </w:tcPr>
          <w:p w:rsidR="00453B1E" w:rsidRPr="00453B1E" w:rsidRDefault="00453B1E" w:rsidP="005D654D">
            <w:pPr>
              <w:rPr>
                <w:sz w:val="28"/>
                <w:szCs w:val="28"/>
                <w:lang w:val="uk-UA"/>
              </w:rPr>
            </w:pPr>
            <w:r w:rsidRPr="00453B1E">
              <w:rPr>
                <w:sz w:val="28"/>
                <w:szCs w:val="28"/>
                <w:lang w:eastAsia="en-US"/>
              </w:rPr>
              <w:t>Контроль за якістю прибирання приміщень</w:t>
            </w:r>
            <w:r w:rsidRPr="00453B1E">
              <w:rPr>
                <w:sz w:val="28"/>
                <w:szCs w:val="28"/>
                <w:lang w:val="uk-UA" w:eastAsia="en-US"/>
              </w:rPr>
              <w:t xml:space="preserve"> та території ЗДО</w:t>
            </w:r>
            <w:r w:rsidRPr="00453B1E">
              <w:rPr>
                <w:sz w:val="28"/>
                <w:szCs w:val="28"/>
                <w:lang w:eastAsia="en-US"/>
              </w:rPr>
              <w:t>.</w:t>
            </w:r>
          </w:p>
          <w:p w:rsidR="00453B1E" w:rsidRPr="00453B1E" w:rsidRDefault="00453B1E" w:rsidP="005D654D">
            <w:pPr>
              <w:ind w:left="-32" w:right="-34"/>
              <w:rPr>
                <w:sz w:val="28"/>
                <w:szCs w:val="28"/>
                <w:lang w:val="uk-UA"/>
              </w:rPr>
            </w:pP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упродовж літа</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директор, </w:t>
            </w:r>
          </w:p>
          <w:p w:rsidR="00453B1E" w:rsidRPr="00453B1E" w:rsidRDefault="00FD1AFA" w:rsidP="00FD1AFA">
            <w:pPr>
              <w:keepNext/>
              <w:ind w:left="-32" w:right="-34"/>
              <w:outlineLvl w:val="1"/>
              <w:rPr>
                <w:bCs/>
                <w:sz w:val="28"/>
                <w:szCs w:val="28"/>
                <w:lang w:val="uk-UA"/>
              </w:rPr>
            </w:pPr>
            <w:r>
              <w:rPr>
                <w:bCs/>
                <w:sz w:val="28"/>
                <w:szCs w:val="28"/>
                <w:lang w:val="uk-UA"/>
              </w:rPr>
              <w:t>завгосп</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57"/>
        </w:trPr>
        <w:tc>
          <w:tcPr>
            <w:tcW w:w="776" w:type="dxa"/>
            <w:shd w:val="clear" w:color="auto" w:fill="DEEAF6"/>
          </w:tcPr>
          <w:p w:rsidR="00453B1E" w:rsidRPr="00453B1E" w:rsidRDefault="00453B1E" w:rsidP="00453B1E">
            <w:pPr>
              <w:ind w:left="-32" w:right="-34"/>
              <w:jc w:val="center"/>
              <w:rPr>
                <w:bCs/>
                <w:sz w:val="28"/>
                <w:lang w:val="uk-UA"/>
              </w:rPr>
            </w:pPr>
            <w:r w:rsidRPr="00453B1E">
              <w:rPr>
                <w:bCs/>
                <w:sz w:val="28"/>
                <w:lang w:val="uk-UA"/>
              </w:rPr>
              <w:t>5.7.</w:t>
            </w:r>
          </w:p>
        </w:tc>
        <w:tc>
          <w:tcPr>
            <w:tcW w:w="4061" w:type="dxa"/>
          </w:tcPr>
          <w:p w:rsidR="00453B1E" w:rsidRPr="00453B1E" w:rsidRDefault="00453B1E" w:rsidP="005D654D">
            <w:pPr>
              <w:rPr>
                <w:sz w:val="28"/>
                <w:szCs w:val="28"/>
                <w:lang w:val="uk-UA" w:eastAsia="en-US"/>
              </w:rPr>
            </w:pPr>
            <w:r w:rsidRPr="00453B1E">
              <w:rPr>
                <w:sz w:val="28"/>
                <w:szCs w:val="28"/>
                <w:lang w:eastAsia="en-US"/>
              </w:rPr>
              <w:t xml:space="preserve">Складання заходів щодо підготовки </w:t>
            </w:r>
            <w:r w:rsidRPr="00453B1E">
              <w:rPr>
                <w:sz w:val="28"/>
                <w:szCs w:val="28"/>
                <w:lang w:val="uk-UA" w:eastAsia="en-US"/>
              </w:rPr>
              <w:t>ЗДО</w:t>
            </w:r>
            <w:r w:rsidRPr="00453B1E">
              <w:rPr>
                <w:sz w:val="28"/>
                <w:szCs w:val="28"/>
                <w:lang w:eastAsia="en-US"/>
              </w:rPr>
              <w:t xml:space="preserve"> до роботи в осінньо-зимовий період та контроль за ходом їх виконання.</w:t>
            </w:r>
          </w:p>
        </w:tc>
        <w:tc>
          <w:tcPr>
            <w:tcW w:w="1684" w:type="dxa"/>
          </w:tcPr>
          <w:p w:rsidR="00453B1E" w:rsidRPr="00453B1E" w:rsidRDefault="004B77BE" w:rsidP="00453B1E">
            <w:pPr>
              <w:keepNext/>
              <w:ind w:left="-32" w:right="-34"/>
              <w:outlineLvl w:val="1"/>
              <w:rPr>
                <w:bCs/>
                <w:sz w:val="28"/>
                <w:szCs w:val="28"/>
                <w:lang w:val="uk-UA"/>
              </w:rPr>
            </w:pPr>
            <w:r>
              <w:rPr>
                <w:bCs/>
                <w:sz w:val="28"/>
                <w:szCs w:val="28"/>
                <w:lang w:val="uk-UA"/>
              </w:rPr>
              <w:t>до 01.07.2026</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директор, </w:t>
            </w:r>
          </w:p>
          <w:p w:rsidR="00453B1E" w:rsidRPr="00453B1E" w:rsidRDefault="00FD1AFA" w:rsidP="00453B1E">
            <w:pPr>
              <w:keepNext/>
              <w:ind w:left="-32" w:right="-34"/>
              <w:outlineLvl w:val="1"/>
              <w:rPr>
                <w:bCs/>
                <w:sz w:val="28"/>
                <w:szCs w:val="28"/>
                <w:lang w:val="uk-UA"/>
              </w:rPr>
            </w:pPr>
            <w:r>
              <w:rPr>
                <w:bCs/>
                <w:sz w:val="28"/>
                <w:szCs w:val="28"/>
                <w:lang w:val="uk-UA"/>
              </w:rPr>
              <w:t>завгосп</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49"/>
        </w:trPr>
        <w:tc>
          <w:tcPr>
            <w:tcW w:w="776" w:type="dxa"/>
            <w:shd w:val="clear" w:color="auto" w:fill="DEEAF6"/>
          </w:tcPr>
          <w:p w:rsidR="00453B1E" w:rsidRPr="00453B1E" w:rsidRDefault="00453B1E" w:rsidP="00453B1E">
            <w:pPr>
              <w:ind w:left="-32" w:right="-34"/>
              <w:jc w:val="center"/>
              <w:rPr>
                <w:bCs/>
                <w:sz w:val="28"/>
                <w:lang w:val="uk-UA"/>
              </w:rPr>
            </w:pPr>
            <w:r w:rsidRPr="00453B1E">
              <w:rPr>
                <w:bCs/>
                <w:sz w:val="28"/>
                <w:lang w:val="uk-UA"/>
              </w:rPr>
              <w:t>5.8.</w:t>
            </w:r>
          </w:p>
        </w:tc>
        <w:tc>
          <w:tcPr>
            <w:tcW w:w="4061" w:type="dxa"/>
          </w:tcPr>
          <w:p w:rsidR="00453B1E" w:rsidRPr="00453B1E" w:rsidRDefault="00453B1E" w:rsidP="005D654D">
            <w:pPr>
              <w:rPr>
                <w:sz w:val="28"/>
                <w:szCs w:val="28"/>
                <w:lang w:val="uk-UA" w:eastAsia="en-US"/>
              </w:rPr>
            </w:pPr>
            <w:r w:rsidRPr="00453B1E">
              <w:rPr>
                <w:sz w:val="28"/>
                <w:szCs w:val="28"/>
                <w:lang w:eastAsia="en-US"/>
              </w:rPr>
              <w:t>Ремонт та фарбування обладнання на території закладу.</w:t>
            </w:r>
          </w:p>
        </w:tc>
        <w:tc>
          <w:tcPr>
            <w:tcW w:w="1684" w:type="dxa"/>
          </w:tcPr>
          <w:p w:rsidR="00453B1E" w:rsidRPr="00453B1E" w:rsidRDefault="004B77BE" w:rsidP="00453B1E">
            <w:pPr>
              <w:keepNext/>
              <w:ind w:left="-32" w:right="-34"/>
              <w:outlineLvl w:val="1"/>
              <w:rPr>
                <w:bCs/>
                <w:sz w:val="28"/>
                <w:szCs w:val="28"/>
                <w:lang w:val="uk-UA"/>
              </w:rPr>
            </w:pPr>
            <w:r>
              <w:rPr>
                <w:bCs/>
                <w:sz w:val="28"/>
                <w:szCs w:val="28"/>
                <w:lang w:val="uk-UA"/>
              </w:rPr>
              <w:t>до 30.06.2026</w:t>
            </w:r>
          </w:p>
        </w:tc>
        <w:tc>
          <w:tcPr>
            <w:tcW w:w="1978" w:type="dxa"/>
          </w:tcPr>
          <w:p w:rsidR="00FD1AFA" w:rsidRDefault="00FD1AFA" w:rsidP="00453B1E">
            <w:pPr>
              <w:keepNext/>
              <w:ind w:right="-34"/>
              <w:outlineLvl w:val="1"/>
              <w:rPr>
                <w:bCs/>
                <w:sz w:val="28"/>
                <w:szCs w:val="28"/>
                <w:lang w:val="uk-UA"/>
              </w:rPr>
            </w:pPr>
            <w:r>
              <w:rPr>
                <w:bCs/>
                <w:sz w:val="28"/>
                <w:szCs w:val="28"/>
                <w:lang w:val="uk-UA"/>
              </w:rPr>
              <w:t>завгосп</w:t>
            </w:r>
          </w:p>
          <w:p w:rsidR="00453B1E" w:rsidRPr="00453B1E" w:rsidRDefault="00453B1E" w:rsidP="00453B1E">
            <w:pPr>
              <w:keepNext/>
              <w:ind w:right="-34"/>
              <w:outlineLvl w:val="1"/>
              <w:rPr>
                <w:bCs/>
                <w:sz w:val="28"/>
                <w:szCs w:val="28"/>
                <w:lang w:val="uk-UA"/>
              </w:rPr>
            </w:pPr>
            <w:r w:rsidRPr="00453B1E">
              <w:rPr>
                <w:bCs/>
                <w:sz w:val="28"/>
                <w:szCs w:val="28"/>
                <w:lang w:val="uk-UA"/>
              </w:rPr>
              <w:t>працівники закладу</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56"/>
        </w:trPr>
        <w:tc>
          <w:tcPr>
            <w:tcW w:w="776" w:type="dxa"/>
            <w:shd w:val="clear" w:color="auto" w:fill="DEEAF6"/>
          </w:tcPr>
          <w:p w:rsidR="00453B1E" w:rsidRPr="00453B1E" w:rsidRDefault="00453B1E" w:rsidP="00453B1E">
            <w:pPr>
              <w:ind w:left="-32" w:right="-34"/>
              <w:jc w:val="center"/>
              <w:rPr>
                <w:bCs/>
                <w:sz w:val="28"/>
                <w:lang w:val="uk-UA"/>
              </w:rPr>
            </w:pPr>
            <w:r w:rsidRPr="00453B1E">
              <w:rPr>
                <w:bCs/>
                <w:sz w:val="28"/>
                <w:lang w:val="uk-UA"/>
              </w:rPr>
              <w:t>5.9.</w:t>
            </w:r>
          </w:p>
        </w:tc>
        <w:tc>
          <w:tcPr>
            <w:tcW w:w="4061" w:type="dxa"/>
          </w:tcPr>
          <w:p w:rsidR="00453B1E" w:rsidRPr="00453B1E" w:rsidRDefault="00453B1E" w:rsidP="005D654D">
            <w:pPr>
              <w:ind w:right="34"/>
              <w:rPr>
                <w:sz w:val="28"/>
                <w:szCs w:val="28"/>
                <w:lang w:eastAsia="en-US"/>
              </w:rPr>
            </w:pPr>
            <w:r w:rsidRPr="00453B1E">
              <w:rPr>
                <w:sz w:val="28"/>
                <w:szCs w:val="28"/>
                <w:lang w:eastAsia="en-US"/>
              </w:rPr>
              <w:t>Завезення піску на дитячі майданчики.</w:t>
            </w:r>
          </w:p>
          <w:p w:rsidR="00453B1E" w:rsidRPr="00453B1E" w:rsidRDefault="00453B1E" w:rsidP="005D654D">
            <w:pPr>
              <w:rPr>
                <w:sz w:val="28"/>
                <w:szCs w:val="28"/>
                <w:lang w:val="uk-UA" w:eastAsia="en-US"/>
              </w:rPr>
            </w:pPr>
            <w:r w:rsidRPr="00453B1E">
              <w:rPr>
                <w:sz w:val="28"/>
                <w:szCs w:val="28"/>
                <w:lang w:val="uk-UA"/>
              </w:rPr>
              <w:t>Ремонтування</w:t>
            </w:r>
            <w:r w:rsidRPr="00453B1E">
              <w:rPr>
                <w:sz w:val="28"/>
                <w:szCs w:val="28"/>
              </w:rPr>
              <w:t xml:space="preserve"> пісочниць на ігров</w:t>
            </w:r>
            <w:r w:rsidRPr="00453B1E">
              <w:rPr>
                <w:sz w:val="28"/>
                <w:szCs w:val="28"/>
                <w:lang w:val="uk-UA"/>
              </w:rPr>
              <w:t>их</w:t>
            </w:r>
            <w:r w:rsidRPr="00453B1E">
              <w:rPr>
                <w:sz w:val="28"/>
                <w:szCs w:val="28"/>
              </w:rPr>
              <w:t xml:space="preserve"> майданчик</w:t>
            </w:r>
            <w:r w:rsidRPr="00453B1E">
              <w:rPr>
                <w:sz w:val="28"/>
                <w:szCs w:val="28"/>
                <w:lang w:val="uk-UA"/>
              </w:rPr>
              <w:t>ах</w:t>
            </w:r>
            <w:r w:rsidRPr="00453B1E">
              <w:rPr>
                <w:sz w:val="28"/>
                <w:szCs w:val="28"/>
              </w:rPr>
              <w:t xml:space="preserve"> </w:t>
            </w:r>
            <w:r w:rsidRPr="00453B1E">
              <w:rPr>
                <w:sz w:val="28"/>
                <w:szCs w:val="28"/>
                <w:lang w:val="uk-UA"/>
              </w:rPr>
              <w:t xml:space="preserve">(за потребою) </w:t>
            </w:r>
          </w:p>
        </w:tc>
        <w:tc>
          <w:tcPr>
            <w:tcW w:w="1684" w:type="dxa"/>
          </w:tcPr>
          <w:p w:rsidR="00453B1E" w:rsidRPr="00453B1E" w:rsidRDefault="004B77BE" w:rsidP="00453B1E">
            <w:pPr>
              <w:keepNext/>
              <w:ind w:left="-32" w:right="-34"/>
              <w:outlineLvl w:val="1"/>
              <w:rPr>
                <w:bCs/>
                <w:sz w:val="28"/>
                <w:szCs w:val="28"/>
                <w:lang w:val="uk-UA"/>
              </w:rPr>
            </w:pPr>
            <w:r>
              <w:rPr>
                <w:bCs/>
                <w:sz w:val="28"/>
                <w:szCs w:val="28"/>
                <w:lang w:val="uk-UA"/>
              </w:rPr>
              <w:t>до 01.06.2026</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директор, </w:t>
            </w:r>
          </w:p>
          <w:p w:rsidR="00453B1E" w:rsidRPr="00453B1E" w:rsidRDefault="00FD1AFA" w:rsidP="00453B1E">
            <w:pPr>
              <w:keepNext/>
              <w:ind w:left="-32" w:right="-34"/>
              <w:outlineLvl w:val="1"/>
              <w:rPr>
                <w:bCs/>
                <w:sz w:val="28"/>
                <w:szCs w:val="28"/>
                <w:lang w:val="uk-UA"/>
              </w:rPr>
            </w:pPr>
            <w:r>
              <w:rPr>
                <w:bCs/>
                <w:sz w:val="28"/>
                <w:szCs w:val="28"/>
                <w:lang w:val="uk-UA"/>
              </w:rPr>
              <w:t>завгосп</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87"/>
        </w:trPr>
        <w:tc>
          <w:tcPr>
            <w:tcW w:w="776" w:type="dxa"/>
            <w:shd w:val="clear" w:color="auto" w:fill="DEEAF6"/>
          </w:tcPr>
          <w:p w:rsidR="00453B1E" w:rsidRPr="00453B1E" w:rsidRDefault="00453B1E" w:rsidP="00453B1E">
            <w:pPr>
              <w:ind w:left="-32" w:right="-34"/>
              <w:jc w:val="center"/>
              <w:rPr>
                <w:bCs/>
                <w:sz w:val="28"/>
                <w:lang w:val="uk-UA"/>
              </w:rPr>
            </w:pPr>
            <w:r w:rsidRPr="00453B1E">
              <w:rPr>
                <w:bCs/>
                <w:sz w:val="28"/>
                <w:lang w:val="uk-UA"/>
              </w:rPr>
              <w:t>5.10.</w:t>
            </w:r>
          </w:p>
        </w:tc>
        <w:tc>
          <w:tcPr>
            <w:tcW w:w="4061" w:type="dxa"/>
          </w:tcPr>
          <w:p w:rsidR="00453B1E" w:rsidRPr="00453B1E" w:rsidRDefault="00453B1E" w:rsidP="005D654D">
            <w:pPr>
              <w:rPr>
                <w:sz w:val="28"/>
                <w:szCs w:val="28"/>
                <w:lang w:eastAsia="en-US"/>
              </w:rPr>
            </w:pPr>
            <w:r w:rsidRPr="00453B1E">
              <w:rPr>
                <w:sz w:val="28"/>
                <w:szCs w:val="28"/>
                <w:lang w:eastAsia="en-US"/>
              </w:rPr>
              <w:t xml:space="preserve">Косметичний ремонт овочесховища </w:t>
            </w:r>
            <w:r w:rsidRPr="00453B1E">
              <w:rPr>
                <w:sz w:val="28"/>
                <w:szCs w:val="28"/>
                <w:lang w:val="uk-UA" w:eastAsia="en-US"/>
              </w:rPr>
              <w:t>для</w:t>
            </w:r>
            <w:r w:rsidRPr="00453B1E">
              <w:rPr>
                <w:sz w:val="28"/>
                <w:szCs w:val="28"/>
                <w:lang w:eastAsia="en-US"/>
              </w:rPr>
              <w:t xml:space="preserve"> </w:t>
            </w:r>
            <w:r w:rsidRPr="00453B1E">
              <w:rPr>
                <w:sz w:val="28"/>
                <w:szCs w:val="28"/>
                <w:lang w:val="uk-UA" w:eastAsia="en-US"/>
              </w:rPr>
              <w:t>зберігання</w:t>
            </w:r>
            <w:r w:rsidRPr="00453B1E">
              <w:rPr>
                <w:sz w:val="28"/>
                <w:szCs w:val="28"/>
                <w:lang w:eastAsia="en-US"/>
              </w:rPr>
              <w:t xml:space="preserve"> овочів на зиму.</w:t>
            </w:r>
          </w:p>
        </w:tc>
        <w:tc>
          <w:tcPr>
            <w:tcW w:w="1684" w:type="dxa"/>
          </w:tcPr>
          <w:p w:rsidR="00453B1E" w:rsidRPr="00453B1E" w:rsidRDefault="004B77BE" w:rsidP="00453B1E">
            <w:pPr>
              <w:keepNext/>
              <w:ind w:left="-32" w:right="-34"/>
              <w:outlineLvl w:val="1"/>
              <w:rPr>
                <w:bCs/>
                <w:sz w:val="28"/>
                <w:szCs w:val="28"/>
                <w:lang w:val="uk-UA"/>
              </w:rPr>
            </w:pPr>
            <w:r>
              <w:rPr>
                <w:bCs/>
                <w:sz w:val="28"/>
                <w:szCs w:val="28"/>
                <w:lang w:val="uk-UA"/>
              </w:rPr>
              <w:t>до 01.07.2026</w:t>
            </w:r>
          </w:p>
        </w:tc>
        <w:tc>
          <w:tcPr>
            <w:tcW w:w="1978" w:type="dxa"/>
          </w:tcPr>
          <w:p w:rsidR="00453B1E" w:rsidRPr="00453B1E" w:rsidRDefault="00FD1AFA" w:rsidP="00453B1E">
            <w:pPr>
              <w:keepNext/>
              <w:ind w:left="-32" w:right="-34"/>
              <w:outlineLvl w:val="1"/>
              <w:rPr>
                <w:bCs/>
                <w:sz w:val="28"/>
                <w:szCs w:val="28"/>
                <w:lang w:val="uk-UA"/>
              </w:rPr>
            </w:pPr>
            <w:r>
              <w:rPr>
                <w:bCs/>
                <w:sz w:val="28"/>
                <w:szCs w:val="28"/>
                <w:lang w:val="uk-UA"/>
              </w:rPr>
              <w:t>завгосп</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19"/>
        </w:trPr>
        <w:tc>
          <w:tcPr>
            <w:tcW w:w="776" w:type="dxa"/>
            <w:shd w:val="clear" w:color="auto" w:fill="DEEAF6"/>
          </w:tcPr>
          <w:p w:rsidR="00453B1E" w:rsidRPr="00453B1E" w:rsidRDefault="00453B1E" w:rsidP="00453B1E">
            <w:pPr>
              <w:ind w:left="-32" w:right="-34"/>
              <w:jc w:val="center"/>
              <w:rPr>
                <w:bCs/>
                <w:sz w:val="28"/>
                <w:lang w:val="uk-UA"/>
              </w:rPr>
            </w:pPr>
            <w:r w:rsidRPr="00453B1E">
              <w:rPr>
                <w:bCs/>
                <w:sz w:val="28"/>
                <w:lang w:val="uk-UA"/>
              </w:rPr>
              <w:t>5.11.</w:t>
            </w:r>
          </w:p>
        </w:tc>
        <w:tc>
          <w:tcPr>
            <w:tcW w:w="4061" w:type="dxa"/>
          </w:tcPr>
          <w:p w:rsidR="00453B1E" w:rsidRPr="00453B1E" w:rsidRDefault="00453B1E" w:rsidP="005D654D">
            <w:pPr>
              <w:rPr>
                <w:sz w:val="28"/>
                <w:szCs w:val="28"/>
                <w:lang w:val="uk-UA" w:eastAsia="en-US"/>
              </w:rPr>
            </w:pPr>
            <w:r w:rsidRPr="00453B1E">
              <w:rPr>
                <w:sz w:val="28"/>
                <w:szCs w:val="28"/>
                <w:lang w:val="uk-UA" w:eastAsia="en-US"/>
              </w:rPr>
              <w:t>Систематичне обстеження території ЗДО з метою ліквідації отруйних рослин і грибів, забезпечення своєчасного покосу трави і бур’янів, прибирання сміття, догляду за городом та квітником тощо.</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упродовж літа</w:t>
            </w:r>
          </w:p>
        </w:tc>
        <w:tc>
          <w:tcPr>
            <w:tcW w:w="1978" w:type="dxa"/>
          </w:tcPr>
          <w:p w:rsidR="00453B1E" w:rsidRPr="00453B1E" w:rsidRDefault="00FD1AFA" w:rsidP="00453B1E">
            <w:pPr>
              <w:keepNext/>
              <w:ind w:left="-32" w:right="-34"/>
              <w:outlineLvl w:val="1"/>
              <w:rPr>
                <w:bCs/>
                <w:sz w:val="28"/>
                <w:szCs w:val="28"/>
                <w:lang w:val="uk-UA"/>
              </w:rPr>
            </w:pPr>
            <w:r>
              <w:rPr>
                <w:bCs/>
                <w:sz w:val="28"/>
                <w:szCs w:val="28"/>
                <w:lang w:val="uk-UA"/>
              </w:rPr>
              <w:t>завгосп</w:t>
            </w:r>
            <w:r w:rsidR="00453B1E" w:rsidRPr="00453B1E">
              <w:rPr>
                <w:bCs/>
                <w:sz w:val="28"/>
                <w:szCs w:val="28"/>
                <w:lang w:val="uk-UA"/>
              </w:rPr>
              <w:t xml:space="preserve">, </w:t>
            </w:r>
          </w:p>
          <w:p w:rsidR="00453B1E" w:rsidRPr="00453B1E" w:rsidRDefault="00453B1E" w:rsidP="00453B1E">
            <w:pPr>
              <w:keepNext/>
              <w:ind w:left="-32" w:right="-34"/>
              <w:outlineLvl w:val="1"/>
              <w:rPr>
                <w:bCs/>
                <w:sz w:val="28"/>
                <w:szCs w:val="28"/>
                <w:lang w:val="uk-UA"/>
              </w:rPr>
            </w:pPr>
            <w:r w:rsidRPr="00453B1E">
              <w:rPr>
                <w:bCs/>
                <w:sz w:val="28"/>
                <w:szCs w:val="28"/>
                <w:lang w:val="uk-UA"/>
              </w:rPr>
              <w:t>двірники</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219"/>
        </w:trPr>
        <w:tc>
          <w:tcPr>
            <w:tcW w:w="776" w:type="dxa"/>
            <w:shd w:val="clear" w:color="auto" w:fill="DEEAF6"/>
          </w:tcPr>
          <w:p w:rsidR="00453B1E" w:rsidRPr="00453B1E" w:rsidRDefault="00453B1E" w:rsidP="00453B1E">
            <w:pPr>
              <w:ind w:left="-32" w:right="-34"/>
              <w:jc w:val="center"/>
              <w:rPr>
                <w:bCs/>
                <w:sz w:val="28"/>
                <w:lang w:val="uk-UA"/>
              </w:rPr>
            </w:pPr>
            <w:r w:rsidRPr="00453B1E">
              <w:rPr>
                <w:bCs/>
                <w:sz w:val="28"/>
                <w:lang w:val="uk-UA"/>
              </w:rPr>
              <w:t>5.12.</w:t>
            </w:r>
          </w:p>
        </w:tc>
        <w:tc>
          <w:tcPr>
            <w:tcW w:w="4061" w:type="dxa"/>
          </w:tcPr>
          <w:p w:rsidR="00453B1E" w:rsidRPr="00453B1E" w:rsidRDefault="00453B1E" w:rsidP="005D654D">
            <w:pPr>
              <w:rPr>
                <w:sz w:val="28"/>
                <w:szCs w:val="28"/>
                <w:lang w:val="uk-UA" w:eastAsia="en-US"/>
              </w:rPr>
            </w:pPr>
            <w:r w:rsidRPr="00453B1E">
              <w:rPr>
                <w:sz w:val="28"/>
                <w:szCs w:val="28"/>
                <w:lang w:eastAsia="en-US"/>
              </w:rPr>
              <w:t>Контроль за виконанням вимог охорони праці під час ремонту.</w:t>
            </w:r>
          </w:p>
        </w:tc>
        <w:tc>
          <w:tcPr>
            <w:tcW w:w="1684" w:type="dxa"/>
          </w:tcPr>
          <w:p w:rsidR="00453B1E" w:rsidRPr="00453B1E" w:rsidRDefault="004B77BE" w:rsidP="00453B1E">
            <w:pPr>
              <w:keepNext/>
              <w:ind w:left="-32" w:right="-34"/>
              <w:outlineLvl w:val="1"/>
              <w:rPr>
                <w:bCs/>
                <w:sz w:val="28"/>
                <w:szCs w:val="28"/>
                <w:lang w:val="uk-UA"/>
              </w:rPr>
            </w:pPr>
            <w:r>
              <w:rPr>
                <w:bCs/>
                <w:sz w:val="28"/>
                <w:szCs w:val="28"/>
                <w:lang w:val="uk-UA"/>
              </w:rPr>
              <w:t>до 01.06.2026</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директор</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203"/>
        </w:trPr>
        <w:tc>
          <w:tcPr>
            <w:tcW w:w="776" w:type="dxa"/>
            <w:shd w:val="clear" w:color="auto" w:fill="DEEAF6"/>
          </w:tcPr>
          <w:p w:rsidR="00453B1E" w:rsidRPr="00453B1E" w:rsidRDefault="00453B1E" w:rsidP="00453B1E">
            <w:pPr>
              <w:ind w:left="-32" w:right="-34"/>
              <w:jc w:val="center"/>
              <w:rPr>
                <w:bCs/>
                <w:sz w:val="28"/>
                <w:lang w:val="uk-UA"/>
              </w:rPr>
            </w:pPr>
            <w:r w:rsidRPr="00453B1E">
              <w:rPr>
                <w:bCs/>
                <w:sz w:val="28"/>
                <w:lang w:val="uk-UA"/>
              </w:rPr>
              <w:t>5.13.</w:t>
            </w:r>
          </w:p>
        </w:tc>
        <w:tc>
          <w:tcPr>
            <w:tcW w:w="4061" w:type="dxa"/>
          </w:tcPr>
          <w:p w:rsidR="00453B1E" w:rsidRPr="00453B1E" w:rsidRDefault="00453B1E" w:rsidP="005D654D">
            <w:pPr>
              <w:rPr>
                <w:sz w:val="28"/>
                <w:szCs w:val="28"/>
                <w:lang w:val="uk-UA" w:eastAsia="en-US"/>
              </w:rPr>
            </w:pPr>
            <w:r w:rsidRPr="00453B1E">
              <w:rPr>
                <w:sz w:val="28"/>
                <w:szCs w:val="28"/>
                <w:lang w:val="uk-UA" w:eastAsia="en-US"/>
              </w:rPr>
              <w:t>Чищення та прання килимів у всіх групах та кабінетах.</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червень</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кастелянка, </w:t>
            </w:r>
          </w:p>
          <w:p w:rsidR="00453B1E" w:rsidRPr="00453B1E" w:rsidRDefault="00453B1E" w:rsidP="00453B1E">
            <w:pPr>
              <w:keepNext/>
              <w:ind w:left="-32" w:right="-34"/>
              <w:outlineLvl w:val="1"/>
              <w:rPr>
                <w:bCs/>
                <w:sz w:val="28"/>
                <w:szCs w:val="28"/>
                <w:lang w:val="uk-UA"/>
              </w:rPr>
            </w:pPr>
            <w:r w:rsidRPr="00453B1E">
              <w:rPr>
                <w:bCs/>
                <w:sz w:val="28"/>
                <w:szCs w:val="28"/>
                <w:lang w:val="uk-UA"/>
              </w:rPr>
              <w:t>працівники груп</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10"/>
        </w:trPr>
        <w:tc>
          <w:tcPr>
            <w:tcW w:w="776" w:type="dxa"/>
            <w:shd w:val="clear" w:color="auto" w:fill="DEEAF6"/>
          </w:tcPr>
          <w:p w:rsidR="00453B1E" w:rsidRPr="00453B1E" w:rsidRDefault="00453B1E" w:rsidP="00453B1E">
            <w:pPr>
              <w:ind w:left="-32" w:right="-34"/>
              <w:jc w:val="center"/>
              <w:rPr>
                <w:bCs/>
                <w:sz w:val="28"/>
                <w:lang w:val="uk-UA"/>
              </w:rPr>
            </w:pPr>
            <w:r w:rsidRPr="00453B1E">
              <w:rPr>
                <w:bCs/>
                <w:sz w:val="28"/>
                <w:lang w:val="uk-UA"/>
              </w:rPr>
              <w:t>5.14.</w:t>
            </w:r>
          </w:p>
        </w:tc>
        <w:tc>
          <w:tcPr>
            <w:tcW w:w="4061" w:type="dxa"/>
          </w:tcPr>
          <w:p w:rsidR="00453B1E" w:rsidRPr="00453B1E" w:rsidRDefault="00453B1E" w:rsidP="005D654D">
            <w:pPr>
              <w:rPr>
                <w:sz w:val="28"/>
                <w:szCs w:val="28"/>
                <w:lang w:val="uk-UA" w:eastAsia="en-US"/>
              </w:rPr>
            </w:pPr>
            <w:r w:rsidRPr="00453B1E">
              <w:rPr>
                <w:sz w:val="28"/>
                <w:szCs w:val="28"/>
                <w:lang w:val="uk-UA" w:eastAsia="en-US"/>
              </w:rPr>
              <w:t xml:space="preserve">Впорядкування клумб та </w:t>
            </w:r>
            <w:r w:rsidRPr="00453B1E">
              <w:rPr>
                <w:sz w:val="28"/>
                <w:szCs w:val="28"/>
                <w:lang w:val="uk-UA" w:eastAsia="en-US"/>
              </w:rPr>
              <w:lastRenderedPageBreak/>
              <w:t>городів.</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lastRenderedPageBreak/>
              <w:t xml:space="preserve">упродовж </w:t>
            </w:r>
            <w:r w:rsidRPr="00453B1E">
              <w:rPr>
                <w:bCs/>
                <w:sz w:val="28"/>
                <w:szCs w:val="28"/>
                <w:lang w:val="uk-UA"/>
              </w:rPr>
              <w:lastRenderedPageBreak/>
              <w:t>літа</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lastRenderedPageBreak/>
              <w:t xml:space="preserve">працівники </w:t>
            </w:r>
            <w:r w:rsidRPr="00453B1E">
              <w:rPr>
                <w:bCs/>
                <w:sz w:val="28"/>
                <w:szCs w:val="28"/>
                <w:lang w:val="uk-UA"/>
              </w:rPr>
              <w:lastRenderedPageBreak/>
              <w:t>ЗДО</w:t>
            </w:r>
          </w:p>
          <w:p w:rsidR="00453B1E" w:rsidRPr="00453B1E" w:rsidRDefault="00453B1E" w:rsidP="00453B1E">
            <w:pPr>
              <w:rPr>
                <w:lang w:val="uk-UA"/>
              </w:rPr>
            </w:pP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134"/>
        </w:trPr>
        <w:tc>
          <w:tcPr>
            <w:tcW w:w="776" w:type="dxa"/>
            <w:shd w:val="clear" w:color="auto" w:fill="DEEAF6"/>
          </w:tcPr>
          <w:p w:rsidR="00453B1E" w:rsidRPr="00453B1E" w:rsidRDefault="00453B1E" w:rsidP="00453B1E">
            <w:pPr>
              <w:rPr>
                <w:sz w:val="28"/>
                <w:szCs w:val="28"/>
                <w:lang w:val="uk-UA"/>
              </w:rPr>
            </w:pPr>
            <w:r w:rsidRPr="00453B1E">
              <w:rPr>
                <w:sz w:val="28"/>
                <w:szCs w:val="28"/>
                <w:lang w:val="uk-UA"/>
              </w:rPr>
              <w:lastRenderedPageBreak/>
              <w:t>5.15.</w:t>
            </w:r>
          </w:p>
        </w:tc>
        <w:tc>
          <w:tcPr>
            <w:tcW w:w="4061" w:type="dxa"/>
          </w:tcPr>
          <w:p w:rsidR="00453B1E" w:rsidRPr="00453B1E" w:rsidRDefault="00AB1E66" w:rsidP="005D654D">
            <w:pPr>
              <w:rPr>
                <w:sz w:val="28"/>
              </w:rPr>
            </w:pPr>
            <w:r w:rsidRPr="00453B1E">
              <w:rPr>
                <w:sz w:val="28"/>
                <w:szCs w:val="28"/>
              </w:rPr>
              <w:t>Складання паспортів та актів готовності закладу до опалювального періоду та</w:t>
            </w:r>
          </w:p>
        </w:tc>
        <w:tc>
          <w:tcPr>
            <w:tcW w:w="1684" w:type="dxa"/>
          </w:tcPr>
          <w:p w:rsidR="00453B1E" w:rsidRPr="00453B1E" w:rsidRDefault="00AB1E66" w:rsidP="00453B1E">
            <w:pPr>
              <w:rPr>
                <w:sz w:val="28"/>
              </w:rPr>
            </w:pPr>
            <w:r>
              <w:rPr>
                <w:bCs/>
                <w:sz w:val="28"/>
                <w:szCs w:val="28"/>
                <w:lang w:val="uk-UA"/>
              </w:rPr>
              <w:t>28.08.2026</w:t>
            </w:r>
          </w:p>
        </w:tc>
        <w:tc>
          <w:tcPr>
            <w:tcW w:w="1978" w:type="dxa"/>
          </w:tcPr>
          <w:p w:rsidR="00AB1E66" w:rsidRPr="00453B1E" w:rsidRDefault="00AB1E66" w:rsidP="00AB1E66">
            <w:pPr>
              <w:keepNext/>
              <w:ind w:left="-32" w:right="-34"/>
              <w:outlineLvl w:val="1"/>
              <w:rPr>
                <w:bCs/>
                <w:sz w:val="28"/>
                <w:szCs w:val="28"/>
                <w:lang w:val="uk-UA"/>
              </w:rPr>
            </w:pPr>
            <w:r w:rsidRPr="00453B1E">
              <w:rPr>
                <w:bCs/>
                <w:sz w:val="28"/>
                <w:szCs w:val="28"/>
                <w:lang w:val="uk-UA"/>
              </w:rPr>
              <w:t>Адміністрація ЗДО</w:t>
            </w:r>
          </w:p>
          <w:p w:rsidR="00453B1E" w:rsidRPr="00453B1E" w:rsidRDefault="00AB1E66" w:rsidP="00AB1E66">
            <w:pPr>
              <w:ind w:right="-108"/>
              <w:rPr>
                <w:sz w:val="28"/>
              </w:rPr>
            </w:pPr>
            <w:r w:rsidRPr="00453B1E">
              <w:rPr>
                <w:sz w:val="28"/>
                <w:lang w:val="uk-UA"/>
              </w:rPr>
              <w:t>комісія</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704"/>
        </w:trPr>
        <w:tc>
          <w:tcPr>
            <w:tcW w:w="776" w:type="dxa"/>
            <w:shd w:val="clear" w:color="auto" w:fill="DEEAF6"/>
          </w:tcPr>
          <w:p w:rsidR="00453B1E" w:rsidRPr="00453B1E" w:rsidRDefault="00453B1E" w:rsidP="00AB1E66">
            <w:pPr>
              <w:ind w:left="-32" w:right="-34"/>
              <w:rPr>
                <w:bCs/>
                <w:sz w:val="28"/>
                <w:lang w:val="uk-UA"/>
              </w:rPr>
            </w:pPr>
          </w:p>
        </w:tc>
        <w:tc>
          <w:tcPr>
            <w:tcW w:w="4061" w:type="dxa"/>
          </w:tcPr>
          <w:p w:rsidR="00453B1E" w:rsidRPr="00453B1E" w:rsidRDefault="00453B1E" w:rsidP="005D654D">
            <w:pPr>
              <w:ind w:left="-32" w:right="-34"/>
              <w:rPr>
                <w:sz w:val="28"/>
                <w:szCs w:val="28"/>
                <w:lang w:val="uk-UA"/>
              </w:rPr>
            </w:pPr>
            <w:r w:rsidRPr="00453B1E">
              <w:rPr>
                <w:sz w:val="28"/>
                <w:szCs w:val="28"/>
              </w:rPr>
              <w:t>нового навчального року</w:t>
            </w:r>
            <w:r w:rsidRPr="00453B1E">
              <w:rPr>
                <w:sz w:val="28"/>
                <w:szCs w:val="28"/>
                <w:lang w:val="uk-UA"/>
              </w:rPr>
              <w:t>.</w:t>
            </w:r>
          </w:p>
        </w:tc>
        <w:tc>
          <w:tcPr>
            <w:tcW w:w="1684" w:type="dxa"/>
          </w:tcPr>
          <w:p w:rsidR="00453B1E" w:rsidRPr="00453B1E" w:rsidRDefault="00453B1E" w:rsidP="00453B1E">
            <w:pPr>
              <w:keepNext/>
              <w:ind w:left="-32" w:right="-34"/>
              <w:outlineLvl w:val="1"/>
              <w:rPr>
                <w:bCs/>
                <w:sz w:val="28"/>
                <w:szCs w:val="28"/>
                <w:lang w:val="uk-UA"/>
              </w:rPr>
            </w:pPr>
          </w:p>
        </w:tc>
        <w:tc>
          <w:tcPr>
            <w:tcW w:w="1978" w:type="dxa"/>
          </w:tcPr>
          <w:p w:rsidR="00453B1E" w:rsidRPr="00453B1E" w:rsidRDefault="00453B1E" w:rsidP="00453B1E">
            <w:pPr>
              <w:rPr>
                <w:lang w:val="uk-UA"/>
              </w:rPr>
            </w:pP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13"/>
        </w:trPr>
        <w:tc>
          <w:tcPr>
            <w:tcW w:w="10213" w:type="dxa"/>
            <w:gridSpan w:val="5"/>
            <w:shd w:val="clear" w:color="auto" w:fill="DEEAF6"/>
          </w:tcPr>
          <w:p w:rsidR="00453B1E" w:rsidRPr="00453B1E" w:rsidRDefault="00453B1E" w:rsidP="00453B1E">
            <w:pPr>
              <w:keepNext/>
              <w:ind w:left="-32" w:right="-34"/>
              <w:jc w:val="center"/>
              <w:outlineLvl w:val="1"/>
              <w:rPr>
                <w:bCs/>
                <w:sz w:val="28"/>
                <w:szCs w:val="28"/>
                <w:lang w:val="uk-UA"/>
              </w:rPr>
            </w:pPr>
            <w:r w:rsidRPr="00453B1E">
              <w:rPr>
                <w:rFonts w:eastAsia="Calibri"/>
                <w:b/>
                <w:i/>
                <w:sz w:val="28"/>
                <w:lang w:val="uk-UA" w:eastAsia="en-US"/>
              </w:rPr>
              <w:t>Інструктажі з охорони праці, цивільного захисту та безпеки життєдіяльності</w:t>
            </w:r>
          </w:p>
        </w:tc>
      </w:tr>
      <w:tr w:rsidR="00453B1E" w:rsidRPr="00453B1E" w:rsidTr="00453B1E">
        <w:trPr>
          <w:trHeight w:val="344"/>
        </w:trPr>
        <w:tc>
          <w:tcPr>
            <w:tcW w:w="776" w:type="dxa"/>
            <w:shd w:val="clear" w:color="auto" w:fill="DEEAF6"/>
          </w:tcPr>
          <w:p w:rsidR="00453B1E" w:rsidRPr="00453B1E" w:rsidRDefault="00AB1E66" w:rsidP="00453B1E">
            <w:pPr>
              <w:tabs>
                <w:tab w:val="left" w:pos="0"/>
              </w:tabs>
              <w:rPr>
                <w:bCs/>
                <w:sz w:val="28"/>
                <w:lang w:val="uk-UA"/>
              </w:rPr>
            </w:pPr>
            <w:r>
              <w:rPr>
                <w:bCs/>
                <w:sz w:val="28"/>
                <w:lang w:val="uk-UA"/>
              </w:rPr>
              <w:t>5.16</w:t>
            </w:r>
            <w:r w:rsidR="00453B1E" w:rsidRPr="00453B1E">
              <w:rPr>
                <w:bCs/>
                <w:sz w:val="28"/>
                <w:lang w:val="uk-UA"/>
              </w:rPr>
              <w:t>.</w:t>
            </w:r>
          </w:p>
        </w:tc>
        <w:tc>
          <w:tcPr>
            <w:tcW w:w="4061" w:type="dxa"/>
          </w:tcPr>
          <w:p w:rsidR="00453B1E" w:rsidRPr="00453B1E" w:rsidRDefault="00453B1E" w:rsidP="005D654D">
            <w:pPr>
              <w:rPr>
                <w:sz w:val="28"/>
                <w:szCs w:val="28"/>
                <w:lang w:val="uk-UA"/>
              </w:rPr>
            </w:pPr>
            <w:r w:rsidRPr="00453B1E">
              <w:rPr>
                <w:sz w:val="28"/>
                <w:szCs w:val="28"/>
                <w:lang w:val="uk-UA" w:eastAsia="en-US"/>
              </w:rPr>
              <w:t>Проведення інструктажу для працівників ЗДО на випадок надзвичайної ситуації в умовах воєнного стану в Україні (</w:t>
            </w:r>
            <w:r w:rsidRPr="00453B1E">
              <w:rPr>
                <w:sz w:val="28"/>
                <w:szCs w:val="28"/>
                <w:lang w:val="uk-UA"/>
              </w:rPr>
              <w:t>щодо дій вихователя у разі повітряної тривоги та евакуації дітей в укриття; з питань уникнення враження мінами, вибухонебезпечними предметами та ознайомлення з правилами поводження у надзвичайних ситуаціях тощо).</w:t>
            </w:r>
          </w:p>
        </w:tc>
        <w:tc>
          <w:tcPr>
            <w:tcW w:w="1684" w:type="dxa"/>
          </w:tcPr>
          <w:p w:rsidR="00453B1E" w:rsidRPr="00453B1E" w:rsidRDefault="00453B1E" w:rsidP="00453B1E">
            <w:pPr>
              <w:rPr>
                <w:sz w:val="28"/>
                <w:szCs w:val="28"/>
                <w:lang w:val="uk-UA"/>
              </w:rPr>
            </w:pPr>
            <w:r w:rsidRPr="00453B1E">
              <w:rPr>
                <w:sz w:val="28"/>
                <w:szCs w:val="28"/>
                <w:lang w:val="uk-UA"/>
              </w:rPr>
              <w:t>д</w:t>
            </w:r>
            <w:r w:rsidR="004B77BE">
              <w:rPr>
                <w:sz w:val="28"/>
                <w:szCs w:val="28"/>
                <w:lang w:val="uk-UA"/>
              </w:rPr>
              <w:t>о 01.06.2026</w:t>
            </w:r>
          </w:p>
          <w:p w:rsidR="00453B1E" w:rsidRPr="00453B1E" w:rsidRDefault="00453B1E" w:rsidP="00453B1E">
            <w:pPr>
              <w:keepNext/>
              <w:outlineLvl w:val="1"/>
              <w:rPr>
                <w:sz w:val="28"/>
                <w:szCs w:val="28"/>
                <w:lang w:val="uk-UA"/>
              </w:rPr>
            </w:pPr>
          </w:p>
        </w:tc>
        <w:tc>
          <w:tcPr>
            <w:tcW w:w="1978" w:type="dxa"/>
          </w:tcPr>
          <w:p w:rsidR="00453B1E" w:rsidRPr="00453B1E" w:rsidRDefault="00453B1E" w:rsidP="00453B1E">
            <w:pPr>
              <w:rPr>
                <w:sz w:val="28"/>
                <w:szCs w:val="28"/>
                <w:lang w:val="uk-UA"/>
              </w:rPr>
            </w:pPr>
            <w:r w:rsidRPr="00453B1E">
              <w:rPr>
                <w:sz w:val="28"/>
                <w:szCs w:val="28"/>
                <w:lang w:val="uk-UA"/>
              </w:rPr>
              <w:t xml:space="preserve">директор, </w:t>
            </w:r>
          </w:p>
          <w:p w:rsidR="00453B1E" w:rsidRPr="00453B1E" w:rsidRDefault="00453B1E" w:rsidP="00453B1E">
            <w:pPr>
              <w:rPr>
                <w:sz w:val="28"/>
                <w:szCs w:val="28"/>
                <w:lang w:val="uk-UA"/>
              </w:rPr>
            </w:pPr>
            <w:r w:rsidRPr="00453B1E">
              <w:rPr>
                <w:sz w:val="28"/>
                <w:szCs w:val="28"/>
                <w:lang w:val="uk-UA"/>
              </w:rPr>
              <w:t>вихователь-методист</w:t>
            </w:r>
          </w:p>
        </w:tc>
        <w:tc>
          <w:tcPr>
            <w:tcW w:w="1714" w:type="dxa"/>
          </w:tcPr>
          <w:p w:rsidR="00453B1E" w:rsidRPr="00453B1E" w:rsidRDefault="00453B1E" w:rsidP="00453B1E">
            <w:pPr>
              <w:keepNext/>
              <w:jc w:val="center"/>
              <w:outlineLvl w:val="1"/>
              <w:rPr>
                <w:bCs/>
                <w:sz w:val="28"/>
                <w:szCs w:val="28"/>
                <w:lang w:val="uk-UA"/>
              </w:rPr>
            </w:pPr>
          </w:p>
        </w:tc>
      </w:tr>
      <w:tr w:rsidR="00453B1E" w:rsidRPr="00453B1E" w:rsidTr="00453B1E">
        <w:trPr>
          <w:trHeight w:val="876"/>
        </w:trPr>
        <w:tc>
          <w:tcPr>
            <w:tcW w:w="776" w:type="dxa"/>
            <w:shd w:val="clear" w:color="auto" w:fill="DEEAF6"/>
          </w:tcPr>
          <w:p w:rsidR="00453B1E" w:rsidRPr="00453B1E" w:rsidRDefault="00AB1E66" w:rsidP="00453B1E">
            <w:pPr>
              <w:tabs>
                <w:tab w:val="left" w:pos="0"/>
              </w:tabs>
              <w:rPr>
                <w:bCs/>
                <w:sz w:val="28"/>
                <w:lang w:val="uk-UA"/>
              </w:rPr>
            </w:pPr>
            <w:r>
              <w:rPr>
                <w:bCs/>
                <w:sz w:val="28"/>
                <w:lang w:val="uk-UA"/>
              </w:rPr>
              <w:t>5.17</w:t>
            </w:r>
            <w:r w:rsidR="00453B1E" w:rsidRPr="00453B1E">
              <w:rPr>
                <w:bCs/>
                <w:sz w:val="28"/>
                <w:lang w:val="uk-UA"/>
              </w:rPr>
              <w:t>.</w:t>
            </w:r>
          </w:p>
        </w:tc>
        <w:tc>
          <w:tcPr>
            <w:tcW w:w="4061" w:type="dxa"/>
          </w:tcPr>
          <w:p w:rsidR="00453B1E" w:rsidRPr="00453B1E" w:rsidRDefault="00453B1E" w:rsidP="005D654D">
            <w:pPr>
              <w:rPr>
                <w:sz w:val="28"/>
                <w:szCs w:val="28"/>
                <w:lang w:val="uk-UA"/>
              </w:rPr>
            </w:pPr>
            <w:r w:rsidRPr="00453B1E">
              <w:rPr>
                <w:sz w:val="28"/>
                <w:lang w:val="uk-UA"/>
              </w:rPr>
              <w:t xml:space="preserve">Проведення в колективі інструктажів з цивільного захисту: </w:t>
            </w:r>
          </w:p>
          <w:p w:rsidR="00453B1E" w:rsidRPr="00453B1E" w:rsidRDefault="00453B1E" w:rsidP="005D654D">
            <w:pPr>
              <w:numPr>
                <w:ilvl w:val="0"/>
                <w:numId w:val="36"/>
              </w:numPr>
              <w:ind w:left="385" w:hanging="283"/>
              <w:rPr>
                <w:sz w:val="28"/>
                <w:szCs w:val="28"/>
                <w:lang w:val="uk-UA"/>
              </w:rPr>
            </w:pPr>
            <w:r w:rsidRPr="00453B1E">
              <w:rPr>
                <w:sz w:val="28"/>
                <w:lang w:val="uk-UA"/>
              </w:rPr>
              <w:t xml:space="preserve">щодо </w:t>
            </w:r>
            <w:r w:rsidRPr="00453B1E">
              <w:rPr>
                <w:sz w:val="28"/>
                <w:szCs w:val="28"/>
                <w:lang w:val="uk-UA"/>
              </w:rPr>
              <w:t xml:space="preserve">охорони праці та безпеки життєдіяльності дітей; </w:t>
            </w:r>
          </w:p>
          <w:p w:rsidR="00453B1E" w:rsidRPr="00453B1E" w:rsidRDefault="00453B1E" w:rsidP="005D654D">
            <w:pPr>
              <w:numPr>
                <w:ilvl w:val="0"/>
                <w:numId w:val="36"/>
              </w:numPr>
              <w:ind w:left="385" w:hanging="283"/>
              <w:contextualSpacing/>
              <w:rPr>
                <w:sz w:val="28"/>
                <w:lang w:val="uk-UA"/>
              </w:rPr>
            </w:pPr>
            <w:r w:rsidRPr="00453B1E">
              <w:rPr>
                <w:sz w:val="28"/>
                <w:szCs w:val="28"/>
                <w:lang w:val="uk-UA"/>
              </w:rPr>
              <w:t>щодо дотримання правил пожежної безпеки.</w:t>
            </w:r>
          </w:p>
        </w:tc>
        <w:tc>
          <w:tcPr>
            <w:tcW w:w="1684" w:type="dxa"/>
          </w:tcPr>
          <w:p w:rsidR="00453B1E" w:rsidRPr="00453B1E" w:rsidRDefault="004B77BE" w:rsidP="00453B1E">
            <w:pPr>
              <w:rPr>
                <w:sz w:val="28"/>
                <w:szCs w:val="28"/>
                <w:lang w:val="uk-UA"/>
              </w:rPr>
            </w:pPr>
            <w:r>
              <w:rPr>
                <w:sz w:val="28"/>
                <w:szCs w:val="28"/>
                <w:lang w:val="uk-UA"/>
              </w:rPr>
              <w:t>До 01.06.2026</w:t>
            </w:r>
          </w:p>
          <w:p w:rsidR="00453B1E" w:rsidRPr="00453B1E" w:rsidRDefault="00453B1E" w:rsidP="00453B1E">
            <w:pPr>
              <w:keepNext/>
              <w:outlineLvl w:val="1"/>
              <w:rPr>
                <w:sz w:val="28"/>
                <w:szCs w:val="28"/>
                <w:lang w:val="uk-UA"/>
              </w:rPr>
            </w:pPr>
          </w:p>
        </w:tc>
        <w:tc>
          <w:tcPr>
            <w:tcW w:w="1978" w:type="dxa"/>
          </w:tcPr>
          <w:p w:rsidR="00453B1E" w:rsidRPr="00453B1E" w:rsidRDefault="00453B1E" w:rsidP="00453B1E">
            <w:pPr>
              <w:rPr>
                <w:sz w:val="28"/>
                <w:szCs w:val="28"/>
                <w:lang w:val="uk-UA"/>
              </w:rPr>
            </w:pPr>
            <w:r w:rsidRPr="00453B1E">
              <w:rPr>
                <w:sz w:val="28"/>
                <w:szCs w:val="28"/>
                <w:lang w:val="uk-UA"/>
              </w:rPr>
              <w:t>Служба ОП та ЦЗ</w:t>
            </w:r>
          </w:p>
        </w:tc>
        <w:tc>
          <w:tcPr>
            <w:tcW w:w="1714" w:type="dxa"/>
          </w:tcPr>
          <w:p w:rsidR="00453B1E" w:rsidRPr="00453B1E" w:rsidRDefault="00453B1E" w:rsidP="00453B1E">
            <w:pPr>
              <w:keepNext/>
              <w:jc w:val="center"/>
              <w:outlineLvl w:val="1"/>
              <w:rPr>
                <w:bCs/>
                <w:sz w:val="28"/>
                <w:szCs w:val="28"/>
                <w:lang w:val="uk-UA"/>
              </w:rPr>
            </w:pPr>
          </w:p>
        </w:tc>
      </w:tr>
      <w:tr w:rsidR="00453B1E" w:rsidRPr="00453B1E" w:rsidTr="00453B1E">
        <w:trPr>
          <w:trHeight w:val="203"/>
        </w:trPr>
        <w:tc>
          <w:tcPr>
            <w:tcW w:w="776" w:type="dxa"/>
            <w:shd w:val="clear" w:color="auto" w:fill="DEEAF6"/>
          </w:tcPr>
          <w:p w:rsidR="00453B1E" w:rsidRPr="00453B1E" w:rsidRDefault="00AB1E66" w:rsidP="00453B1E">
            <w:pPr>
              <w:tabs>
                <w:tab w:val="left" w:pos="3600"/>
              </w:tabs>
              <w:rPr>
                <w:sz w:val="28"/>
                <w:szCs w:val="28"/>
                <w:lang w:eastAsia="en-US"/>
              </w:rPr>
            </w:pPr>
            <w:r>
              <w:rPr>
                <w:sz w:val="28"/>
                <w:szCs w:val="28"/>
                <w:lang w:eastAsia="en-US"/>
              </w:rPr>
              <w:t>5.1</w:t>
            </w:r>
            <w:r>
              <w:rPr>
                <w:sz w:val="28"/>
                <w:szCs w:val="28"/>
                <w:lang w:val="uk-UA" w:eastAsia="en-US"/>
              </w:rPr>
              <w:t>8</w:t>
            </w:r>
            <w:r w:rsidR="00453B1E" w:rsidRPr="00453B1E">
              <w:rPr>
                <w:sz w:val="28"/>
                <w:szCs w:val="28"/>
                <w:lang w:eastAsia="en-US"/>
              </w:rPr>
              <w:t>.</w:t>
            </w:r>
          </w:p>
        </w:tc>
        <w:tc>
          <w:tcPr>
            <w:tcW w:w="4061" w:type="dxa"/>
          </w:tcPr>
          <w:p w:rsidR="00453B1E" w:rsidRPr="00453B1E" w:rsidRDefault="00453B1E" w:rsidP="005D654D">
            <w:pPr>
              <w:ind w:right="34"/>
              <w:rPr>
                <w:sz w:val="28"/>
                <w:szCs w:val="28"/>
                <w:lang w:eastAsia="en-US"/>
              </w:rPr>
            </w:pPr>
            <w:r w:rsidRPr="00453B1E">
              <w:rPr>
                <w:sz w:val="28"/>
                <w:szCs w:val="28"/>
                <w:lang w:eastAsia="en-US"/>
              </w:rPr>
              <w:t xml:space="preserve">Ведення журналів реєстрації інструктажів з питань </w:t>
            </w:r>
            <w:r w:rsidRPr="00453B1E">
              <w:rPr>
                <w:sz w:val="28"/>
                <w:szCs w:val="28"/>
                <w:lang w:val="uk-UA" w:eastAsia="en-US"/>
              </w:rPr>
              <w:t xml:space="preserve">цивільного захисту, </w:t>
            </w:r>
            <w:r w:rsidRPr="00453B1E">
              <w:rPr>
                <w:sz w:val="28"/>
                <w:szCs w:val="28"/>
                <w:lang w:eastAsia="en-US"/>
              </w:rPr>
              <w:t xml:space="preserve">охорони праці </w:t>
            </w:r>
            <w:r w:rsidRPr="00453B1E">
              <w:rPr>
                <w:sz w:val="28"/>
                <w:szCs w:val="28"/>
                <w:lang w:val="uk-UA" w:eastAsia="en-US"/>
              </w:rPr>
              <w:t>та безпеки життєдіяльності на</w:t>
            </w:r>
            <w:r w:rsidRPr="00453B1E">
              <w:rPr>
                <w:sz w:val="28"/>
                <w:szCs w:val="28"/>
                <w:lang w:eastAsia="en-US"/>
              </w:rPr>
              <w:t xml:space="preserve"> робочому місці:</w:t>
            </w:r>
          </w:p>
          <w:p w:rsidR="00453B1E" w:rsidRPr="00453B1E" w:rsidRDefault="00453B1E" w:rsidP="005D654D">
            <w:pPr>
              <w:numPr>
                <w:ilvl w:val="0"/>
                <w:numId w:val="37"/>
              </w:numPr>
              <w:ind w:right="34"/>
              <w:contextualSpacing/>
              <w:rPr>
                <w:sz w:val="28"/>
                <w:szCs w:val="28"/>
                <w:lang w:eastAsia="en-US"/>
              </w:rPr>
            </w:pPr>
            <w:r w:rsidRPr="00453B1E">
              <w:rPr>
                <w:sz w:val="28"/>
                <w:szCs w:val="28"/>
                <w:lang w:eastAsia="en-US"/>
              </w:rPr>
              <w:t>педагогічних працівників</w:t>
            </w:r>
          </w:p>
          <w:p w:rsidR="00453B1E" w:rsidRPr="00453B1E" w:rsidRDefault="00453B1E" w:rsidP="005D654D">
            <w:pPr>
              <w:numPr>
                <w:ilvl w:val="0"/>
                <w:numId w:val="37"/>
              </w:numPr>
              <w:ind w:right="34"/>
              <w:contextualSpacing/>
              <w:rPr>
                <w:sz w:val="28"/>
                <w:szCs w:val="28"/>
                <w:lang w:eastAsia="en-US"/>
              </w:rPr>
            </w:pPr>
            <w:r w:rsidRPr="00453B1E">
              <w:rPr>
                <w:sz w:val="28"/>
                <w:szCs w:val="28"/>
                <w:lang w:eastAsia="en-US"/>
              </w:rPr>
              <w:t>обслуговуючого персоналу</w:t>
            </w:r>
            <w:r w:rsidRPr="00453B1E">
              <w:rPr>
                <w:sz w:val="28"/>
                <w:szCs w:val="28"/>
                <w:lang w:val="uk-UA" w:eastAsia="en-US"/>
              </w:rPr>
              <w:t>.</w:t>
            </w:r>
          </w:p>
          <w:p w:rsidR="00453B1E" w:rsidRPr="00453B1E" w:rsidRDefault="00453B1E" w:rsidP="005D654D">
            <w:pPr>
              <w:numPr>
                <w:ilvl w:val="0"/>
                <w:numId w:val="37"/>
              </w:numPr>
              <w:ind w:right="34"/>
              <w:contextualSpacing/>
              <w:rPr>
                <w:sz w:val="28"/>
                <w:szCs w:val="28"/>
                <w:lang w:eastAsia="en-US"/>
              </w:rPr>
            </w:pPr>
          </w:p>
        </w:tc>
        <w:tc>
          <w:tcPr>
            <w:tcW w:w="1684" w:type="dxa"/>
          </w:tcPr>
          <w:p w:rsidR="00453B1E" w:rsidRPr="00453B1E" w:rsidRDefault="00453B1E" w:rsidP="00453B1E">
            <w:pPr>
              <w:rPr>
                <w:sz w:val="28"/>
                <w:szCs w:val="28"/>
                <w:lang w:val="uk-UA" w:eastAsia="en-US"/>
              </w:rPr>
            </w:pPr>
            <w:r w:rsidRPr="00453B1E">
              <w:rPr>
                <w:sz w:val="28"/>
                <w:szCs w:val="28"/>
                <w:lang w:val="uk-UA" w:eastAsia="en-US"/>
              </w:rPr>
              <w:t>червень</w:t>
            </w:r>
          </w:p>
        </w:tc>
        <w:tc>
          <w:tcPr>
            <w:tcW w:w="1978" w:type="dxa"/>
          </w:tcPr>
          <w:p w:rsidR="00453B1E" w:rsidRPr="00453B1E" w:rsidRDefault="00453B1E" w:rsidP="00453B1E">
            <w:pPr>
              <w:rPr>
                <w:sz w:val="28"/>
                <w:szCs w:val="28"/>
                <w:lang w:val="uk-UA" w:eastAsia="en-US"/>
              </w:rPr>
            </w:pPr>
            <w:r w:rsidRPr="00453B1E">
              <w:rPr>
                <w:sz w:val="28"/>
                <w:szCs w:val="28"/>
                <w:lang w:val="uk-UA" w:eastAsia="en-US"/>
              </w:rPr>
              <w:t>Служба ОП та ЦЗ</w:t>
            </w:r>
          </w:p>
        </w:tc>
        <w:tc>
          <w:tcPr>
            <w:tcW w:w="1714" w:type="dxa"/>
          </w:tcPr>
          <w:p w:rsidR="00453B1E" w:rsidRPr="00453B1E" w:rsidRDefault="00453B1E" w:rsidP="00453B1E">
            <w:pPr>
              <w:spacing w:line="276" w:lineRule="auto"/>
              <w:rPr>
                <w:sz w:val="28"/>
                <w:szCs w:val="28"/>
                <w:lang w:eastAsia="en-US"/>
              </w:rPr>
            </w:pPr>
          </w:p>
        </w:tc>
      </w:tr>
      <w:tr w:rsidR="00453B1E" w:rsidRPr="00453B1E" w:rsidTr="00453B1E">
        <w:trPr>
          <w:trHeight w:val="177"/>
        </w:trPr>
        <w:tc>
          <w:tcPr>
            <w:tcW w:w="776" w:type="dxa"/>
            <w:shd w:val="clear" w:color="auto" w:fill="DEEAF6"/>
          </w:tcPr>
          <w:p w:rsidR="00453B1E" w:rsidRPr="00453B1E" w:rsidRDefault="00AB1E66" w:rsidP="00453B1E">
            <w:pPr>
              <w:tabs>
                <w:tab w:val="left" w:pos="3600"/>
              </w:tabs>
              <w:rPr>
                <w:sz w:val="28"/>
                <w:szCs w:val="28"/>
                <w:lang w:eastAsia="en-US"/>
              </w:rPr>
            </w:pPr>
            <w:r>
              <w:rPr>
                <w:sz w:val="28"/>
                <w:szCs w:val="28"/>
                <w:lang w:eastAsia="en-US"/>
              </w:rPr>
              <w:t>5.</w:t>
            </w:r>
            <w:r>
              <w:rPr>
                <w:sz w:val="28"/>
                <w:szCs w:val="28"/>
                <w:lang w:val="uk-UA" w:eastAsia="en-US"/>
              </w:rPr>
              <w:t>19</w:t>
            </w:r>
            <w:r w:rsidR="00453B1E" w:rsidRPr="00453B1E">
              <w:rPr>
                <w:sz w:val="28"/>
                <w:szCs w:val="28"/>
                <w:lang w:eastAsia="en-US"/>
              </w:rPr>
              <w:t>.</w:t>
            </w:r>
          </w:p>
        </w:tc>
        <w:tc>
          <w:tcPr>
            <w:tcW w:w="4061" w:type="dxa"/>
          </w:tcPr>
          <w:p w:rsidR="00453B1E" w:rsidRPr="00453B1E" w:rsidRDefault="00453B1E" w:rsidP="005D654D">
            <w:pPr>
              <w:ind w:right="34"/>
              <w:rPr>
                <w:sz w:val="28"/>
                <w:szCs w:val="28"/>
                <w:lang w:eastAsia="en-US"/>
              </w:rPr>
            </w:pPr>
            <w:r w:rsidRPr="00453B1E">
              <w:rPr>
                <w:sz w:val="28"/>
                <w:szCs w:val="28"/>
                <w:lang w:eastAsia="en-US"/>
              </w:rPr>
              <w:t xml:space="preserve">Забезпечення наявності інструкцій з </w:t>
            </w:r>
            <w:r w:rsidRPr="00453B1E">
              <w:rPr>
                <w:sz w:val="28"/>
                <w:szCs w:val="28"/>
                <w:lang w:val="uk-UA" w:eastAsia="en-US"/>
              </w:rPr>
              <w:t xml:space="preserve">цивільного захисту, </w:t>
            </w:r>
            <w:r w:rsidRPr="00453B1E">
              <w:rPr>
                <w:sz w:val="28"/>
                <w:szCs w:val="28"/>
                <w:lang w:eastAsia="en-US"/>
              </w:rPr>
              <w:t>охорони праці на робочих місцях працівників.</w:t>
            </w:r>
          </w:p>
          <w:p w:rsidR="00453B1E" w:rsidRPr="00453B1E" w:rsidRDefault="00453B1E" w:rsidP="005D654D">
            <w:pPr>
              <w:ind w:right="34"/>
              <w:rPr>
                <w:sz w:val="28"/>
                <w:szCs w:val="28"/>
                <w:lang w:eastAsia="en-US"/>
              </w:rPr>
            </w:pPr>
          </w:p>
        </w:tc>
        <w:tc>
          <w:tcPr>
            <w:tcW w:w="1684" w:type="dxa"/>
          </w:tcPr>
          <w:p w:rsidR="00453B1E" w:rsidRPr="00453B1E" w:rsidRDefault="00453B1E" w:rsidP="00453B1E">
            <w:pPr>
              <w:rPr>
                <w:sz w:val="28"/>
                <w:szCs w:val="28"/>
                <w:lang w:eastAsia="en-US"/>
              </w:rPr>
            </w:pPr>
            <w:r w:rsidRPr="00453B1E">
              <w:rPr>
                <w:sz w:val="28"/>
                <w:szCs w:val="28"/>
                <w:lang w:val="uk-UA" w:eastAsia="en-US"/>
              </w:rPr>
              <w:t>п</w:t>
            </w:r>
            <w:r w:rsidRPr="00453B1E">
              <w:rPr>
                <w:sz w:val="28"/>
                <w:szCs w:val="28"/>
                <w:lang w:eastAsia="en-US"/>
              </w:rPr>
              <w:t xml:space="preserve">остійно </w:t>
            </w:r>
          </w:p>
        </w:tc>
        <w:tc>
          <w:tcPr>
            <w:tcW w:w="1978" w:type="dxa"/>
          </w:tcPr>
          <w:p w:rsidR="00453B1E" w:rsidRPr="00453B1E" w:rsidRDefault="00453B1E" w:rsidP="00453B1E">
            <w:pPr>
              <w:rPr>
                <w:sz w:val="28"/>
                <w:szCs w:val="28"/>
                <w:lang w:val="uk-UA" w:eastAsia="en-US"/>
              </w:rPr>
            </w:pPr>
            <w:r w:rsidRPr="00453B1E">
              <w:rPr>
                <w:sz w:val="28"/>
                <w:szCs w:val="28"/>
                <w:lang w:eastAsia="en-US"/>
              </w:rPr>
              <w:t>Служба ОП</w:t>
            </w:r>
            <w:r w:rsidRPr="00453B1E">
              <w:rPr>
                <w:sz w:val="28"/>
                <w:szCs w:val="28"/>
                <w:lang w:val="uk-UA" w:eastAsia="en-US"/>
              </w:rPr>
              <w:t xml:space="preserve"> та ЦЗ</w:t>
            </w:r>
          </w:p>
        </w:tc>
        <w:tc>
          <w:tcPr>
            <w:tcW w:w="1714" w:type="dxa"/>
          </w:tcPr>
          <w:p w:rsidR="00453B1E" w:rsidRPr="00453B1E" w:rsidRDefault="00453B1E" w:rsidP="00453B1E">
            <w:pPr>
              <w:spacing w:line="276" w:lineRule="auto"/>
              <w:rPr>
                <w:sz w:val="28"/>
                <w:szCs w:val="28"/>
                <w:lang w:eastAsia="en-US"/>
              </w:rPr>
            </w:pPr>
          </w:p>
        </w:tc>
      </w:tr>
      <w:tr w:rsidR="00453B1E" w:rsidRPr="00453B1E" w:rsidTr="00453B1E">
        <w:trPr>
          <w:trHeight w:val="382"/>
        </w:trPr>
        <w:tc>
          <w:tcPr>
            <w:tcW w:w="776" w:type="dxa"/>
            <w:shd w:val="clear" w:color="auto" w:fill="DEEAF6"/>
          </w:tcPr>
          <w:p w:rsidR="00453B1E" w:rsidRPr="00453B1E" w:rsidRDefault="00AB1E66" w:rsidP="00453B1E">
            <w:pPr>
              <w:rPr>
                <w:sz w:val="28"/>
                <w:szCs w:val="28"/>
                <w:lang w:val="uk-UA" w:eastAsia="en-US"/>
              </w:rPr>
            </w:pPr>
            <w:r>
              <w:rPr>
                <w:sz w:val="28"/>
                <w:szCs w:val="28"/>
                <w:lang w:val="uk-UA" w:eastAsia="en-US"/>
              </w:rPr>
              <w:t>5.20</w:t>
            </w:r>
            <w:r w:rsidR="00453B1E" w:rsidRPr="00453B1E">
              <w:rPr>
                <w:sz w:val="28"/>
                <w:szCs w:val="28"/>
                <w:lang w:val="uk-UA" w:eastAsia="en-US"/>
              </w:rPr>
              <w:t>.</w:t>
            </w:r>
          </w:p>
        </w:tc>
        <w:tc>
          <w:tcPr>
            <w:tcW w:w="4061" w:type="dxa"/>
          </w:tcPr>
          <w:p w:rsidR="00453B1E" w:rsidRPr="00453B1E" w:rsidRDefault="00453B1E" w:rsidP="005D654D">
            <w:pPr>
              <w:rPr>
                <w:sz w:val="28"/>
                <w:szCs w:val="28"/>
                <w:lang w:val="uk-UA" w:eastAsia="en-US"/>
              </w:rPr>
            </w:pPr>
            <w:r w:rsidRPr="00453B1E">
              <w:rPr>
                <w:sz w:val="28"/>
                <w:szCs w:val="28"/>
                <w:lang w:eastAsia="en-US"/>
              </w:rPr>
              <w:t xml:space="preserve">Проведення навчань з безпеки </w:t>
            </w:r>
            <w:r w:rsidRPr="00453B1E">
              <w:rPr>
                <w:sz w:val="28"/>
                <w:szCs w:val="28"/>
                <w:lang w:eastAsia="en-US"/>
              </w:rPr>
              <w:lastRenderedPageBreak/>
              <w:t xml:space="preserve">життєдіяльності, </w:t>
            </w:r>
            <w:r w:rsidRPr="00453B1E">
              <w:rPr>
                <w:sz w:val="28"/>
                <w:szCs w:val="28"/>
                <w:lang w:val="uk-UA" w:eastAsia="en-US"/>
              </w:rPr>
              <w:t>ЦЗ.</w:t>
            </w:r>
          </w:p>
          <w:p w:rsidR="00453B1E" w:rsidRPr="00453B1E" w:rsidRDefault="00453B1E" w:rsidP="005D654D">
            <w:pPr>
              <w:rPr>
                <w:sz w:val="28"/>
                <w:szCs w:val="28"/>
                <w:lang w:val="uk-UA" w:eastAsia="en-US"/>
              </w:rPr>
            </w:pPr>
          </w:p>
        </w:tc>
        <w:tc>
          <w:tcPr>
            <w:tcW w:w="1684" w:type="dxa"/>
          </w:tcPr>
          <w:p w:rsidR="00453B1E" w:rsidRPr="00453B1E" w:rsidRDefault="004B77BE" w:rsidP="00453B1E">
            <w:pPr>
              <w:rPr>
                <w:sz w:val="28"/>
                <w:szCs w:val="28"/>
                <w:lang w:val="uk-UA" w:eastAsia="en-US"/>
              </w:rPr>
            </w:pPr>
            <w:r>
              <w:rPr>
                <w:sz w:val="28"/>
                <w:szCs w:val="28"/>
                <w:lang w:val="uk-UA" w:eastAsia="en-US"/>
              </w:rPr>
              <w:lastRenderedPageBreak/>
              <w:t xml:space="preserve">до </w:t>
            </w:r>
            <w:r>
              <w:rPr>
                <w:sz w:val="28"/>
                <w:szCs w:val="28"/>
                <w:lang w:val="uk-UA" w:eastAsia="en-US"/>
              </w:rPr>
              <w:lastRenderedPageBreak/>
              <w:t>01.06.2026</w:t>
            </w:r>
          </w:p>
        </w:tc>
        <w:tc>
          <w:tcPr>
            <w:tcW w:w="1978" w:type="dxa"/>
          </w:tcPr>
          <w:p w:rsidR="00453B1E" w:rsidRPr="00453B1E" w:rsidRDefault="00453B1E" w:rsidP="00453B1E">
            <w:pPr>
              <w:rPr>
                <w:sz w:val="28"/>
                <w:szCs w:val="28"/>
                <w:lang w:val="uk-UA" w:eastAsia="en-US"/>
              </w:rPr>
            </w:pPr>
            <w:r w:rsidRPr="00453B1E">
              <w:rPr>
                <w:sz w:val="28"/>
                <w:szCs w:val="28"/>
                <w:lang w:eastAsia="en-US"/>
              </w:rPr>
              <w:lastRenderedPageBreak/>
              <w:t>Служба ОП</w:t>
            </w:r>
            <w:r w:rsidRPr="00453B1E">
              <w:rPr>
                <w:sz w:val="28"/>
                <w:szCs w:val="28"/>
                <w:lang w:val="uk-UA" w:eastAsia="en-US"/>
              </w:rPr>
              <w:t xml:space="preserve"> та </w:t>
            </w:r>
            <w:r w:rsidRPr="00453B1E">
              <w:rPr>
                <w:sz w:val="28"/>
                <w:szCs w:val="28"/>
                <w:lang w:val="uk-UA" w:eastAsia="en-US"/>
              </w:rPr>
              <w:lastRenderedPageBreak/>
              <w:t>ЦЗ</w:t>
            </w:r>
          </w:p>
        </w:tc>
        <w:tc>
          <w:tcPr>
            <w:tcW w:w="1714" w:type="dxa"/>
          </w:tcPr>
          <w:p w:rsidR="00453B1E" w:rsidRPr="00453B1E" w:rsidRDefault="00453B1E" w:rsidP="00453B1E">
            <w:pPr>
              <w:spacing w:line="276" w:lineRule="auto"/>
              <w:rPr>
                <w:sz w:val="28"/>
                <w:szCs w:val="28"/>
                <w:lang w:eastAsia="en-US"/>
              </w:rPr>
            </w:pPr>
          </w:p>
        </w:tc>
      </w:tr>
      <w:tr w:rsidR="00453B1E" w:rsidRPr="00453B1E" w:rsidTr="00453B1E">
        <w:trPr>
          <w:trHeight w:val="172"/>
        </w:trPr>
        <w:tc>
          <w:tcPr>
            <w:tcW w:w="10213" w:type="dxa"/>
            <w:gridSpan w:val="5"/>
            <w:shd w:val="clear" w:color="auto" w:fill="DEEAF6"/>
          </w:tcPr>
          <w:p w:rsidR="00453B1E" w:rsidRPr="00453B1E" w:rsidRDefault="00453B1E" w:rsidP="00453B1E">
            <w:pPr>
              <w:jc w:val="center"/>
              <w:rPr>
                <w:lang w:val="uk-UA"/>
              </w:rPr>
            </w:pPr>
            <w:r w:rsidRPr="00453B1E">
              <w:rPr>
                <w:b/>
                <w:i/>
                <w:sz w:val="28"/>
                <w:szCs w:val="28"/>
                <w:lang w:val="uk-UA" w:eastAsia="en-US"/>
              </w:rPr>
              <w:lastRenderedPageBreak/>
              <w:t>Санітарно-просвітницька робота з усіма учасниками освітнього процесу</w:t>
            </w:r>
          </w:p>
        </w:tc>
      </w:tr>
      <w:tr w:rsidR="00453B1E" w:rsidRPr="00453B1E" w:rsidTr="00453B1E">
        <w:trPr>
          <w:trHeight w:val="187"/>
        </w:trPr>
        <w:tc>
          <w:tcPr>
            <w:tcW w:w="776" w:type="dxa"/>
            <w:shd w:val="clear" w:color="auto" w:fill="DEEAF6"/>
          </w:tcPr>
          <w:p w:rsidR="00453B1E" w:rsidRPr="00453B1E" w:rsidRDefault="00AB1E66" w:rsidP="00453B1E">
            <w:pPr>
              <w:ind w:left="-32" w:right="-34"/>
              <w:rPr>
                <w:bCs/>
                <w:sz w:val="28"/>
                <w:lang w:val="uk-UA"/>
              </w:rPr>
            </w:pPr>
            <w:r>
              <w:rPr>
                <w:bCs/>
                <w:sz w:val="28"/>
                <w:lang w:val="uk-UA"/>
              </w:rPr>
              <w:t>5.21</w:t>
            </w:r>
            <w:r w:rsidR="00453B1E" w:rsidRPr="00453B1E">
              <w:rPr>
                <w:bCs/>
                <w:sz w:val="28"/>
                <w:lang w:val="uk-UA"/>
              </w:rPr>
              <w:t>.</w:t>
            </w:r>
          </w:p>
        </w:tc>
        <w:tc>
          <w:tcPr>
            <w:tcW w:w="4061" w:type="dxa"/>
          </w:tcPr>
          <w:p w:rsidR="00453B1E" w:rsidRPr="00453B1E" w:rsidRDefault="00453B1E" w:rsidP="005D654D">
            <w:pPr>
              <w:rPr>
                <w:b/>
                <w:i/>
                <w:sz w:val="28"/>
                <w:szCs w:val="28"/>
                <w:lang w:val="uk-UA" w:eastAsia="en-US"/>
              </w:rPr>
            </w:pPr>
            <w:r w:rsidRPr="00453B1E">
              <w:rPr>
                <w:b/>
                <w:i/>
                <w:sz w:val="28"/>
                <w:szCs w:val="28"/>
                <w:lang w:val="uk-UA" w:eastAsia="en-US"/>
              </w:rPr>
              <w:t>З педагогами</w:t>
            </w:r>
          </w:p>
          <w:p w:rsidR="00453B1E" w:rsidRPr="00453B1E" w:rsidRDefault="00453B1E" w:rsidP="005D654D">
            <w:pPr>
              <w:ind w:right="34"/>
              <w:rPr>
                <w:sz w:val="28"/>
                <w:szCs w:val="28"/>
                <w:lang w:val="uk-UA" w:eastAsia="en-US"/>
              </w:rPr>
            </w:pPr>
            <w:r w:rsidRPr="00453B1E">
              <w:rPr>
                <w:sz w:val="28"/>
                <w:szCs w:val="28"/>
                <w:lang w:val="uk-UA" w:eastAsia="en-US"/>
              </w:rPr>
              <w:t>Проведення консультацій, бесід:</w:t>
            </w:r>
          </w:p>
          <w:p w:rsidR="00453B1E" w:rsidRPr="00453B1E" w:rsidRDefault="00453B1E" w:rsidP="005D654D">
            <w:pPr>
              <w:numPr>
                <w:ilvl w:val="0"/>
                <w:numId w:val="37"/>
              </w:numPr>
              <w:ind w:left="252" w:right="34" w:hanging="142"/>
              <w:rPr>
                <w:sz w:val="28"/>
                <w:szCs w:val="28"/>
                <w:lang w:val="uk-UA" w:eastAsia="en-US"/>
              </w:rPr>
            </w:pPr>
            <w:r w:rsidRPr="00453B1E">
              <w:rPr>
                <w:sz w:val="28"/>
                <w:szCs w:val="28"/>
                <w:shd w:val="clear" w:color="auto" w:fill="FFFFFF"/>
                <w:lang w:val="uk-UA"/>
              </w:rPr>
              <w:t>«Послідовність надання першої долікарської допомоги</w:t>
            </w:r>
            <w:r w:rsidRPr="00453B1E">
              <w:rPr>
                <w:sz w:val="28"/>
                <w:szCs w:val="28"/>
                <w:lang w:val="uk-UA" w:eastAsia="en-US"/>
              </w:rPr>
              <w:t>»</w:t>
            </w:r>
          </w:p>
          <w:p w:rsidR="00453B1E" w:rsidRPr="00453B1E" w:rsidRDefault="00453B1E" w:rsidP="005D654D">
            <w:pPr>
              <w:numPr>
                <w:ilvl w:val="0"/>
                <w:numId w:val="37"/>
              </w:numPr>
              <w:ind w:left="252" w:right="34" w:hanging="142"/>
              <w:rPr>
                <w:sz w:val="28"/>
                <w:szCs w:val="28"/>
                <w:lang w:val="uk-UA" w:eastAsia="en-US"/>
              </w:rPr>
            </w:pPr>
            <w:r w:rsidRPr="00453B1E">
              <w:rPr>
                <w:sz w:val="28"/>
                <w:szCs w:val="28"/>
                <w:lang w:val="uk-UA" w:eastAsia="en-US"/>
              </w:rPr>
              <w:t>«Рекомендації щодо літніх фізкультурно-оздоровчих заходів»</w:t>
            </w:r>
          </w:p>
        </w:tc>
        <w:tc>
          <w:tcPr>
            <w:tcW w:w="1684" w:type="dxa"/>
          </w:tcPr>
          <w:p w:rsidR="00453B1E" w:rsidRPr="00453B1E" w:rsidRDefault="00453B1E" w:rsidP="00453B1E">
            <w:pPr>
              <w:rPr>
                <w:sz w:val="28"/>
                <w:szCs w:val="28"/>
                <w:lang w:val="uk-UA"/>
              </w:rPr>
            </w:pPr>
          </w:p>
          <w:p w:rsidR="00453B1E" w:rsidRPr="00453B1E" w:rsidRDefault="00453B1E" w:rsidP="00453B1E">
            <w:pPr>
              <w:rPr>
                <w:sz w:val="28"/>
                <w:szCs w:val="28"/>
                <w:lang w:val="uk-UA"/>
              </w:rPr>
            </w:pPr>
          </w:p>
          <w:p w:rsidR="00453B1E" w:rsidRPr="00453B1E" w:rsidRDefault="004B77BE" w:rsidP="00453B1E">
            <w:pPr>
              <w:rPr>
                <w:sz w:val="28"/>
                <w:szCs w:val="28"/>
                <w:lang w:val="uk-UA"/>
              </w:rPr>
            </w:pPr>
            <w:r>
              <w:rPr>
                <w:sz w:val="28"/>
                <w:szCs w:val="28"/>
                <w:lang w:val="uk-UA"/>
              </w:rPr>
              <w:t>до 01.06.2026</w:t>
            </w:r>
          </w:p>
          <w:p w:rsidR="00453B1E" w:rsidRPr="00453B1E" w:rsidRDefault="00453B1E" w:rsidP="00453B1E">
            <w:pPr>
              <w:rPr>
                <w:sz w:val="28"/>
                <w:szCs w:val="28"/>
                <w:lang w:val="uk-UA"/>
              </w:rPr>
            </w:pPr>
          </w:p>
          <w:p w:rsidR="00453B1E" w:rsidRPr="00453B1E" w:rsidRDefault="004B77BE" w:rsidP="00453B1E">
            <w:pPr>
              <w:rPr>
                <w:sz w:val="28"/>
                <w:szCs w:val="28"/>
                <w:lang w:val="uk-UA"/>
              </w:rPr>
            </w:pPr>
            <w:r>
              <w:rPr>
                <w:sz w:val="28"/>
                <w:szCs w:val="28"/>
                <w:lang w:val="uk-UA"/>
              </w:rPr>
              <w:t>02.06.2026</w:t>
            </w:r>
          </w:p>
        </w:tc>
        <w:tc>
          <w:tcPr>
            <w:tcW w:w="1978" w:type="dxa"/>
          </w:tcPr>
          <w:p w:rsidR="00453B1E" w:rsidRPr="00453B1E" w:rsidRDefault="00453B1E" w:rsidP="00453B1E">
            <w:pPr>
              <w:ind w:right="-108"/>
              <w:rPr>
                <w:sz w:val="28"/>
                <w:szCs w:val="28"/>
                <w:lang w:val="uk-UA"/>
              </w:rPr>
            </w:pPr>
          </w:p>
          <w:p w:rsidR="00453B1E" w:rsidRPr="00453B1E" w:rsidRDefault="00453B1E" w:rsidP="00453B1E">
            <w:pPr>
              <w:ind w:right="-108"/>
              <w:rPr>
                <w:sz w:val="28"/>
                <w:szCs w:val="28"/>
                <w:lang w:val="uk-UA"/>
              </w:rPr>
            </w:pPr>
          </w:p>
          <w:p w:rsidR="00453B1E" w:rsidRPr="00453B1E" w:rsidRDefault="00453B1E" w:rsidP="00453B1E">
            <w:pPr>
              <w:ind w:right="-108"/>
              <w:rPr>
                <w:sz w:val="28"/>
                <w:szCs w:val="28"/>
                <w:lang w:val="uk-UA"/>
              </w:rPr>
            </w:pPr>
            <w:r w:rsidRPr="00453B1E">
              <w:rPr>
                <w:sz w:val="28"/>
                <w:szCs w:val="28"/>
                <w:lang w:val="uk-UA"/>
              </w:rPr>
              <w:t>сестра медична старша</w:t>
            </w:r>
          </w:p>
          <w:p w:rsidR="00453B1E" w:rsidRPr="00453B1E" w:rsidRDefault="00453B1E" w:rsidP="00453B1E">
            <w:pPr>
              <w:ind w:right="-108"/>
              <w:rPr>
                <w:sz w:val="28"/>
                <w:szCs w:val="28"/>
                <w:lang w:val="uk-UA"/>
              </w:rPr>
            </w:pPr>
          </w:p>
          <w:p w:rsidR="00453B1E" w:rsidRPr="00453B1E" w:rsidRDefault="00453B1E" w:rsidP="00453B1E">
            <w:pPr>
              <w:ind w:right="-108"/>
              <w:rPr>
                <w:sz w:val="28"/>
                <w:szCs w:val="28"/>
                <w:lang w:val="uk-UA"/>
              </w:rPr>
            </w:pPr>
            <w:r w:rsidRPr="00453B1E">
              <w:rPr>
                <w:sz w:val="28"/>
                <w:szCs w:val="28"/>
                <w:lang w:val="uk-UA"/>
              </w:rPr>
              <w:t>сестра медична старша</w:t>
            </w:r>
          </w:p>
        </w:tc>
        <w:tc>
          <w:tcPr>
            <w:tcW w:w="1714" w:type="dxa"/>
          </w:tcPr>
          <w:p w:rsidR="00453B1E" w:rsidRPr="00453B1E" w:rsidRDefault="00453B1E" w:rsidP="00453B1E">
            <w:pPr>
              <w:rPr>
                <w:lang w:val="uk-UA"/>
              </w:rPr>
            </w:pPr>
          </w:p>
        </w:tc>
      </w:tr>
      <w:tr w:rsidR="00453B1E" w:rsidRPr="00453B1E" w:rsidTr="00453B1E">
        <w:trPr>
          <w:trHeight w:val="2911"/>
        </w:trPr>
        <w:tc>
          <w:tcPr>
            <w:tcW w:w="776" w:type="dxa"/>
            <w:shd w:val="clear" w:color="auto" w:fill="DEEAF6"/>
          </w:tcPr>
          <w:p w:rsidR="00453B1E" w:rsidRPr="00453B1E" w:rsidRDefault="00AB1E66" w:rsidP="00453B1E">
            <w:pPr>
              <w:ind w:left="-32" w:right="-34"/>
              <w:rPr>
                <w:bCs/>
                <w:sz w:val="28"/>
                <w:lang w:val="uk-UA"/>
              </w:rPr>
            </w:pPr>
            <w:r>
              <w:rPr>
                <w:bCs/>
                <w:sz w:val="28"/>
                <w:lang w:val="uk-UA"/>
              </w:rPr>
              <w:t>5.22</w:t>
            </w:r>
            <w:r w:rsidR="00453B1E" w:rsidRPr="00453B1E">
              <w:rPr>
                <w:bCs/>
                <w:sz w:val="28"/>
                <w:lang w:val="uk-UA"/>
              </w:rPr>
              <w:t>.</w:t>
            </w:r>
          </w:p>
        </w:tc>
        <w:tc>
          <w:tcPr>
            <w:tcW w:w="4061" w:type="dxa"/>
          </w:tcPr>
          <w:p w:rsidR="00453B1E" w:rsidRPr="00453B1E" w:rsidRDefault="00453B1E" w:rsidP="005D654D">
            <w:pPr>
              <w:tabs>
                <w:tab w:val="left" w:pos="1409"/>
              </w:tabs>
              <w:rPr>
                <w:b/>
                <w:i/>
                <w:sz w:val="28"/>
                <w:lang w:val="uk-UA"/>
              </w:rPr>
            </w:pPr>
            <w:r w:rsidRPr="00453B1E">
              <w:rPr>
                <w:b/>
                <w:i/>
                <w:sz w:val="28"/>
                <w:lang w:val="uk-UA"/>
              </w:rPr>
              <w:t>З дітьми</w:t>
            </w:r>
            <w:r w:rsidRPr="00453B1E">
              <w:rPr>
                <w:b/>
                <w:i/>
                <w:sz w:val="28"/>
                <w:lang w:val="uk-UA"/>
              </w:rPr>
              <w:tab/>
            </w:r>
          </w:p>
          <w:p w:rsidR="00453B1E" w:rsidRPr="00453B1E" w:rsidRDefault="00453B1E" w:rsidP="005D654D">
            <w:pPr>
              <w:rPr>
                <w:sz w:val="28"/>
                <w:lang w:val="uk-UA"/>
              </w:rPr>
            </w:pPr>
            <w:r w:rsidRPr="00453B1E">
              <w:rPr>
                <w:sz w:val="28"/>
              </w:rPr>
              <w:t>Продовжувати санітарно-просвітницьку роботу з дітьми щодо:</w:t>
            </w:r>
          </w:p>
          <w:p w:rsidR="00453B1E" w:rsidRPr="00453B1E" w:rsidRDefault="00453B1E" w:rsidP="005D654D">
            <w:pPr>
              <w:numPr>
                <w:ilvl w:val="0"/>
                <w:numId w:val="37"/>
              </w:numPr>
              <w:ind w:left="176" w:right="34" w:hanging="176"/>
              <w:contextualSpacing/>
              <w:rPr>
                <w:sz w:val="28"/>
                <w:szCs w:val="28"/>
                <w:lang w:val="uk-UA" w:eastAsia="en-US"/>
              </w:rPr>
            </w:pPr>
            <w:r w:rsidRPr="00453B1E">
              <w:rPr>
                <w:sz w:val="28"/>
                <w:szCs w:val="28"/>
                <w:lang w:val="uk-UA" w:eastAsia="en-US"/>
              </w:rPr>
              <w:t>правил поведінки під час надзвичайної ситуації (повітряна тривога; перебування в укритті; обстріл чи вибух тощо);</w:t>
            </w:r>
          </w:p>
          <w:p w:rsidR="00453B1E" w:rsidRPr="00453B1E" w:rsidRDefault="00453B1E" w:rsidP="005D654D">
            <w:pPr>
              <w:numPr>
                <w:ilvl w:val="0"/>
                <w:numId w:val="37"/>
              </w:numPr>
              <w:ind w:left="176" w:right="34" w:hanging="176"/>
              <w:contextualSpacing/>
              <w:rPr>
                <w:sz w:val="28"/>
                <w:szCs w:val="28"/>
                <w:lang w:val="uk-UA" w:eastAsia="en-US"/>
              </w:rPr>
            </w:pPr>
            <w:r w:rsidRPr="00453B1E">
              <w:rPr>
                <w:sz w:val="28"/>
                <w:szCs w:val="28"/>
                <w:lang w:val="uk-UA" w:eastAsia="en-US"/>
              </w:rPr>
              <w:t>зміцнення знань дитини про її організм (будову, функції);</w:t>
            </w:r>
          </w:p>
          <w:p w:rsidR="00453B1E" w:rsidRPr="00453B1E" w:rsidRDefault="00453B1E" w:rsidP="005D654D">
            <w:pPr>
              <w:numPr>
                <w:ilvl w:val="0"/>
                <w:numId w:val="37"/>
              </w:numPr>
              <w:ind w:left="176" w:right="34" w:hanging="176"/>
              <w:contextualSpacing/>
              <w:rPr>
                <w:sz w:val="28"/>
                <w:szCs w:val="28"/>
                <w:lang w:val="uk-UA" w:eastAsia="en-US"/>
              </w:rPr>
            </w:pPr>
            <w:r w:rsidRPr="00453B1E">
              <w:rPr>
                <w:sz w:val="28"/>
                <w:szCs w:val="28"/>
                <w:lang w:val="uk-UA" w:eastAsia="en-US"/>
              </w:rPr>
              <w:t>особистої гігієни;</w:t>
            </w:r>
          </w:p>
          <w:p w:rsidR="00453B1E" w:rsidRPr="00453B1E" w:rsidRDefault="00453B1E" w:rsidP="005D654D">
            <w:pPr>
              <w:numPr>
                <w:ilvl w:val="0"/>
                <w:numId w:val="37"/>
              </w:numPr>
              <w:ind w:left="176" w:right="34" w:hanging="176"/>
              <w:contextualSpacing/>
              <w:rPr>
                <w:lang w:val="uk-UA"/>
              </w:rPr>
            </w:pPr>
            <w:r w:rsidRPr="00453B1E">
              <w:rPr>
                <w:sz w:val="28"/>
                <w:szCs w:val="28"/>
                <w:lang w:val="uk-UA" w:eastAsia="en-US"/>
              </w:rPr>
              <w:t>профілактики різних захворювань.</w:t>
            </w:r>
          </w:p>
          <w:p w:rsidR="00453B1E" w:rsidRPr="00453B1E" w:rsidRDefault="00453B1E" w:rsidP="005D654D">
            <w:pPr>
              <w:ind w:left="176" w:right="34"/>
              <w:contextualSpacing/>
              <w:rPr>
                <w:lang w:val="uk-UA"/>
              </w:rPr>
            </w:pPr>
          </w:p>
        </w:tc>
        <w:tc>
          <w:tcPr>
            <w:tcW w:w="1684" w:type="dxa"/>
          </w:tcPr>
          <w:p w:rsidR="00453B1E" w:rsidRPr="00453B1E" w:rsidRDefault="00453B1E" w:rsidP="00453B1E">
            <w:pPr>
              <w:rPr>
                <w:sz w:val="28"/>
                <w:lang w:val="uk-UA"/>
              </w:rPr>
            </w:pPr>
          </w:p>
          <w:p w:rsidR="00453B1E" w:rsidRPr="00453B1E" w:rsidRDefault="00453B1E" w:rsidP="00453B1E">
            <w:pPr>
              <w:rPr>
                <w:sz w:val="28"/>
                <w:lang w:val="uk-UA"/>
              </w:rPr>
            </w:pPr>
            <w:r w:rsidRPr="00453B1E">
              <w:rPr>
                <w:sz w:val="28"/>
                <w:lang w:val="uk-UA"/>
              </w:rPr>
              <w:t>упродовж літа</w:t>
            </w:r>
          </w:p>
        </w:tc>
        <w:tc>
          <w:tcPr>
            <w:tcW w:w="1978" w:type="dxa"/>
          </w:tcPr>
          <w:p w:rsidR="00453B1E" w:rsidRPr="00453B1E" w:rsidRDefault="00453B1E" w:rsidP="00453B1E">
            <w:pPr>
              <w:ind w:right="-219"/>
            </w:pPr>
            <w:r w:rsidRPr="00453B1E">
              <w:rPr>
                <w:sz w:val="28"/>
                <w:szCs w:val="28"/>
                <w:lang w:val="uk-UA" w:eastAsia="en-US"/>
              </w:rPr>
              <w:t xml:space="preserve">сестра </w:t>
            </w:r>
            <w:r w:rsidRPr="00453B1E">
              <w:rPr>
                <w:sz w:val="28"/>
                <w:szCs w:val="28"/>
                <w:lang w:val="uk-UA"/>
              </w:rPr>
              <w:t>медична старша</w:t>
            </w:r>
            <w:r w:rsidRPr="00453B1E">
              <w:rPr>
                <w:sz w:val="28"/>
                <w:szCs w:val="28"/>
                <w:lang w:val="uk-UA" w:eastAsia="en-US"/>
              </w:rPr>
              <w:t xml:space="preserve"> вихователі  </w:t>
            </w:r>
          </w:p>
        </w:tc>
        <w:tc>
          <w:tcPr>
            <w:tcW w:w="1714" w:type="dxa"/>
          </w:tcPr>
          <w:p w:rsidR="00453B1E" w:rsidRPr="00453B1E" w:rsidRDefault="00453B1E" w:rsidP="00453B1E"/>
        </w:tc>
      </w:tr>
      <w:tr w:rsidR="00453B1E" w:rsidRPr="00453B1E" w:rsidTr="00453B1E">
        <w:trPr>
          <w:trHeight w:val="250"/>
        </w:trPr>
        <w:tc>
          <w:tcPr>
            <w:tcW w:w="776" w:type="dxa"/>
            <w:shd w:val="clear" w:color="auto" w:fill="DEEAF6"/>
          </w:tcPr>
          <w:p w:rsidR="00453B1E" w:rsidRPr="00453B1E" w:rsidRDefault="00AB1E66" w:rsidP="00453B1E">
            <w:pPr>
              <w:ind w:left="-32" w:right="-34"/>
              <w:rPr>
                <w:bCs/>
                <w:sz w:val="28"/>
                <w:lang w:val="uk-UA"/>
              </w:rPr>
            </w:pPr>
            <w:r>
              <w:rPr>
                <w:bCs/>
                <w:sz w:val="28"/>
                <w:lang w:val="uk-UA"/>
              </w:rPr>
              <w:t>5.23</w:t>
            </w:r>
            <w:r w:rsidR="00453B1E" w:rsidRPr="00453B1E">
              <w:rPr>
                <w:bCs/>
                <w:sz w:val="28"/>
                <w:lang w:val="uk-UA"/>
              </w:rPr>
              <w:t>.</w:t>
            </w:r>
          </w:p>
        </w:tc>
        <w:tc>
          <w:tcPr>
            <w:tcW w:w="4061" w:type="dxa"/>
          </w:tcPr>
          <w:p w:rsidR="00453B1E" w:rsidRPr="00453B1E" w:rsidRDefault="00453B1E" w:rsidP="005D654D">
            <w:pPr>
              <w:ind w:left="-32" w:right="-34"/>
              <w:rPr>
                <w:b/>
                <w:i/>
                <w:sz w:val="28"/>
                <w:lang w:val="uk-UA"/>
              </w:rPr>
            </w:pPr>
            <w:r w:rsidRPr="00453B1E">
              <w:rPr>
                <w:b/>
                <w:i/>
                <w:sz w:val="28"/>
                <w:lang w:val="uk-UA"/>
              </w:rPr>
              <w:t>З батьками</w:t>
            </w:r>
          </w:p>
          <w:p w:rsidR="00453B1E" w:rsidRPr="00453B1E" w:rsidRDefault="00453B1E" w:rsidP="005D654D">
            <w:pPr>
              <w:tabs>
                <w:tab w:val="left" w:pos="385"/>
              </w:tabs>
              <w:ind w:left="102"/>
              <w:rPr>
                <w:sz w:val="28"/>
                <w:lang w:val="uk-UA"/>
              </w:rPr>
            </w:pPr>
            <w:r w:rsidRPr="00453B1E">
              <w:rPr>
                <w:i/>
                <w:sz w:val="28"/>
                <w:lang w:val="uk-UA"/>
              </w:rPr>
              <w:t>Проведення консультацій</w:t>
            </w:r>
            <w:r w:rsidRPr="00453B1E">
              <w:rPr>
                <w:sz w:val="28"/>
                <w:lang w:val="uk-UA"/>
              </w:rPr>
              <w:t xml:space="preserve"> у режимі офлайн/онлайн: </w:t>
            </w:r>
          </w:p>
          <w:p w:rsidR="00453B1E" w:rsidRPr="00453B1E" w:rsidRDefault="00453B1E" w:rsidP="005D654D">
            <w:pPr>
              <w:numPr>
                <w:ilvl w:val="0"/>
                <w:numId w:val="24"/>
              </w:numPr>
              <w:rPr>
                <w:sz w:val="28"/>
                <w:lang w:val="uk-UA"/>
              </w:rPr>
            </w:pPr>
            <w:r w:rsidRPr="00453B1E">
              <w:rPr>
                <w:i/>
                <w:sz w:val="28"/>
                <w:lang w:val="uk-UA"/>
              </w:rPr>
              <w:t>«</w:t>
            </w:r>
            <w:r w:rsidRPr="00453B1E">
              <w:rPr>
                <w:sz w:val="28"/>
                <w:lang w:val="uk-UA"/>
              </w:rPr>
              <w:t>Як заспокоїти дітей під час війни»</w:t>
            </w:r>
          </w:p>
          <w:p w:rsidR="00453B1E" w:rsidRPr="00453B1E" w:rsidRDefault="00453B1E" w:rsidP="005D654D">
            <w:pPr>
              <w:numPr>
                <w:ilvl w:val="0"/>
                <w:numId w:val="24"/>
              </w:numPr>
              <w:tabs>
                <w:tab w:val="num" w:pos="102"/>
                <w:tab w:val="left" w:pos="385"/>
              </w:tabs>
              <w:ind w:left="102" w:hanging="27"/>
              <w:rPr>
                <w:sz w:val="28"/>
                <w:lang w:val="uk-UA"/>
              </w:rPr>
            </w:pPr>
            <w:r w:rsidRPr="00453B1E">
              <w:rPr>
                <w:sz w:val="28"/>
                <w:lang w:val="uk-UA"/>
              </w:rPr>
              <w:t>«Правила надання першої допомоги»;</w:t>
            </w:r>
          </w:p>
          <w:p w:rsidR="00453B1E" w:rsidRPr="00453B1E" w:rsidRDefault="00453B1E" w:rsidP="005D654D">
            <w:pPr>
              <w:numPr>
                <w:ilvl w:val="0"/>
                <w:numId w:val="24"/>
              </w:numPr>
              <w:tabs>
                <w:tab w:val="num" w:pos="102"/>
                <w:tab w:val="left" w:pos="385"/>
              </w:tabs>
              <w:ind w:left="102" w:hanging="27"/>
              <w:rPr>
                <w:sz w:val="28"/>
                <w:lang w:val="uk-UA"/>
              </w:rPr>
            </w:pPr>
            <w:r w:rsidRPr="00453B1E">
              <w:rPr>
                <w:sz w:val="28"/>
                <w:szCs w:val="28"/>
                <w:lang w:val="uk-UA"/>
              </w:rPr>
              <w:t>«</w:t>
            </w:r>
            <w:r w:rsidRPr="00453B1E">
              <w:rPr>
                <w:sz w:val="28"/>
                <w:szCs w:val="28"/>
              </w:rPr>
              <w:t>Як подбати про дитину, якщо ви знаходитеся з нею в укритті</w:t>
            </w:r>
            <w:r w:rsidRPr="00453B1E">
              <w:rPr>
                <w:sz w:val="28"/>
                <w:szCs w:val="28"/>
                <w:lang w:val="uk-UA"/>
              </w:rPr>
              <w:t>»</w:t>
            </w:r>
          </w:p>
          <w:p w:rsidR="00453B1E" w:rsidRPr="00453B1E" w:rsidRDefault="00453B1E" w:rsidP="005D654D">
            <w:pPr>
              <w:numPr>
                <w:ilvl w:val="0"/>
                <w:numId w:val="24"/>
              </w:numPr>
              <w:tabs>
                <w:tab w:val="num" w:pos="102"/>
                <w:tab w:val="left" w:pos="385"/>
              </w:tabs>
              <w:ind w:left="102" w:hanging="27"/>
              <w:rPr>
                <w:sz w:val="28"/>
                <w:lang w:val="uk-UA"/>
              </w:rPr>
            </w:pPr>
            <w:r w:rsidRPr="00453B1E">
              <w:rPr>
                <w:sz w:val="28"/>
                <w:lang w:val="uk-UA"/>
              </w:rPr>
              <w:t xml:space="preserve">«Попередження дитячих отруєнь»; </w:t>
            </w:r>
          </w:p>
          <w:p w:rsidR="00453B1E" w:rsidRPr="00453B1E" w:rsidRDefault="00453B1E" w:rsidP="005D654D">
            <w:pPr>
              <w:numPr>
                <w:ilvl w:val="0"/>
                <w:numId w:val="24"/>
              </w:numPr>
              <w:tabs>
                <w:tab w:val="num" w:pos="102"/>
                <w:tab w:val="left" w:pos="385"/>
              </w:tabs>
              <w:ind w:left="102" w:hanging="27"/>
              <w:rPr>
                <w:sz w:val="28"/>
                <w:lang w:val="uk-UA"/>
              </w:rPr>
            </w:pPr>
            <w:r w:rsidRPr="00453B1E">
              <w:rPr>
                <w:sz w:val="28"/>
                <w:lang w:val="uk-UA"/>
              </w:rPr>
              <w:t xml:space="preserve">«Попередження інфекційних захворювань»; </w:t>
            </w:r>
          </w:p>
          <w:p w:rsidR="00453B1E" w:rsidRPr="00453B1E" w:rsidRDefault="00453B1E" w:rsidP="005D654D">
            <w:pPr>
              <w:numPr>
                <w:ilvl w:val="0"/>
                <w:numId w:val="24"/>
              </w:numPr>
              <w:tabs>
                <w:tab w:val="num" w:pos="102"/>
                <w:tab w:val="left" w:pos="385"/>
              </w:tabs>
              <w:ind w:left="102" w:hanging="27"/>
              <w:rPr>
                <w:sz w:val="28"/>
                <w:lang w:val="uk-UA"/>
              </w:rPr>
            </w:pPr>
            <w:r w:rsidRPr="00453B1E">
              <w:rPr>
                <w:sz w:val="28"/>
                <w:lang w:val="uk-UA"/>
              </w:rPr>
              <w:t xml:space="preserve">«Попередження сонячних опіків та теплових ударів»; </w:t>
            </w:r>
          </w:p>
          <w:p w:rsidR="00453B1E" w:rsidRPr="00453B1E" w:rsidRDefault="00453B1E" w:rsidP="005D654D">
            <w:pPr>
              <w:numPr>
                <w:ilvl w:val="0"/>
                <w:numId w:val="24"/>
              </w:numPr>
              <w:tabs>
                <w:tab w:val="num" w:pos="102"/>
                <w:tab w:val="left" w:pos="385"/>
              </w:tabs>
              <w:ind w:left="102" w:hanging="27"/>
              <w:rPr>
                <w:sz w:val="28"/>
                <w:lang w:val="uk-UA"/>
              </w:rPr>
            </w:pPr>
            <w:r w:rsidRPr="00453B1E">
              <w:rPr>
                <w:sz w:val="28"/>
                <w:lang w:val="uk-UA"/>
              </w:rPr>
              <w:t>«Безпека поведінки під час повітряної тривоги».</w:t>
            </w:r>
          </w:p>
          <w:p w:rsidR="00453B1E" w:rsidRPr="00453B1E" w:rsidRDefault="00453B1E" w:rsidP="00453B1E">
            <w:pPr>
              <w:ind w:left="102"/>
              <w:jc w:val="both"/>
              <w:rPr>
                <w:sz w:val="28"/>
                <w:lang w:val="uk-UA"/>
              </w:rPr>
            </w:pPr>
          </w:p>
        </w:tc>
        <w:tc>
          <w:tcPr>
            <w:tcW w:w="1684" w:type="dxa"/>
          </w:tcPr>
          <w:p w:rsidR="004B77BE" w:rsidRDefault="004B77BE" w:rsidP="00453B1E">
            <w:pPr>
              <w:rPr>
                <w:sz w:val="28"/>
                <w:lang w:val="uk-UA"/>
              </w:rPr>
            </w:pPr>
          </w:p>
          <w:p w:rsidR="004B77BE" w:rsidRDefault="004B77BE" w:rsidP="00453B1E">
            <w:pPr>
              <w:rPr>
                <w:sz w:val="28"/>
                <w:lang w:val="uk-UA"/>
              </w:rPr>
            </w:pPr>
          </w:p>
          <w:p w:rsidR="00453B1E" w:rsidRPr="00453B1E" w:rsidRDefault="004B77BE" w:rsidP="00453B1E">
            <w:pPr>
              <w:rPr>
                <w:sz w:val="28"/>
                <w:lang w:val="uk-UA"/>
              </w:rPr>
            </w:pPr>
            <w:r>
              <w:rPr>
                <w:sz w:val="28"/>
                <w:lang w:val="uk-UA"/>
              </w:rPr>
              <w:t>До 31.08.2026</w:t>
            </w:r>
          </w:p>
          <w:p w:rsidR="00453B1E" w:rsidRPr="00453B1E" w:rsidRDefault="00453B1E" w:rsidP="00453B1E">
            <w:pPr>
              <w:rPr>
                <w:sz w:val="28"/>
                <w:lang w:val="uk-UA"/>
              </w:rPr>
            </w:pPr>
            <w:r w:rsidRPr="00453B1E">
              <w:rPr>
                <w:sz w:val="28"/>
                <w:lang w:val="uk-UA"/>
              </w:rPr>
              <w:t xml:space="preserve"> щомісячно</w:t>
            </w:r>
          </w:p>
        </w:tc>
        <w:tc>
          <w:tcPr>
            <w:tcW w:w="1978" w:type="dxa"/>
          </w:tcPr>
          <w:p w:rsidR="004B77BE" w:rsidRDefault="004B77BE" w:rsidP="00453B1E">
            <w:pPr>
              <w:ind w:right="-219"/>
              <w:rPr>
                <w:sz w:val="28"/>
                <w:szCs w:val="28"/>
                <w:lang w:val="uk-UA" w:eastAsia="en-US"/>
              </w:rPr>
            </w:pPr>
          </w:p>
          <w:p w:rsidR="004B77BE" w:rsidRDefault="004B77BE" w:rsidP="00453B1E">
            <w:pPr>
              <w:ind w:right="-219"/>
              <w:rPr>
                <w:sz w:val="28"/>
                <w:szCs w:val="28"/>
                <w:lang w:val="uk-UA" w:eastAsia="en-US"/>
              </w:rPr>
            </w:pPr>
          </w:p>
          <w:p w:rsidR="00453B1E" w:rsidRPr="00453B1E" w:rsidRDefault="00453B1E" w:rsidP="00453B1E">
            <w:pPr>
              <w:ind w:right="-219"/>
              <w:rPr>
                <w:sz w:val="28"/>
                <w:szCs w:val="28"/>
                <w:lang w:val="uk-UA"/>
              </w:rPr>
            </w:pPr>
            <w:r w:rsidRPr="00453B1E">
              <w:rPr>
                <w:sz w:val="28"/>
                <w:szCs w:val="28"/>
                <w:lang w:val="uk-UA" w:eastAsia="en-US"/>
              </w:rPr>
              <w:t xml:space="preserve">сестра </w:t>
            </w:r>
            <w:r w:rsidRPr="00453B1E">
              <w:rPr>
                <w:sz w:val="28"/>
                <w:szCs w:val="28"/>
                <w:lang w:val="uk-UA"/>
              </w:rPr>
              <w:t>медична старша</w:t>
            </w:r>
          </w:p>
          <w:p w:rsidR="00453B1E" w:rsidRPr="00453B1E" w:rsidRDefault="00453B1E" w:rsidP="00453B1E">
            <w:pPr>
              <w:ind w:right="-219"/>
              <w:rPr>
                <w:sz w:val="28"/>
                <w:szCs w:val="28"/>
                <w:lang w:val="uk-UA" w:eastAsia="en-US"/>
              </w:rPr>
            </w:pPr>
            <w:r w:rsidRPr="00453B1E">
              <w:rPr>
                <w:sz w:val="28"/>
                <w:szCs w:val="28"/>
                <w:lang w:val="uk-UA"/>
              </w:rPr>
              <w:t>вихователь-методист</w:t>
            </w:r>
          </w:p>
        </w:tc>
        <w:tc>
          <w:tcPr>
            <w:tcW w:w="1714" w:type="dxa"/>
          </w:tcPr>
          <w:p w:rsidR="00453B1E" w:rsidRPr="00453B1E" w:rsidRDefault="00453B1E" w:rsidP="00453B1E"/>
        </w:tc>
      </w:tr>
      <w:tr w:rsidR="00453B1E" w:rsidRPr="00453B1E" w:rsidTr="00453B1E">
        <w:trPr>
          <w:trHeight w:val="426"/>
        </w:trPr>
        <w:tc>
          <w:tcPr>
            <w:tcW w:w="10213" w:type="dxa"/>
            <w:gridSpan w:val="5"/>
            <w:shd w:val="clear" w:color="auto" w:fill="DEEAF6"/>
          </w:tcPr>
          <w:p w:rsidR="00453B1E" w:rsidRPr="00453B1E" w:rsidRDefault="00453B1E" w:rsidP="00453B1E">
            <w:pPr>
              <w:contextualSpacing/>
              <w:jc w:val="center"/>
              <w:rPr>
                <w:sz w:val="28"/>
                <w:lang w:val="uk-UA"/>
              </w:rPr>
            </w:pPr>
            <w:r w:rsidRPr="00453B1E">
              <w:rPr>
                <w:b/>
                <w:sz w:val="32"/>
              </w:rPr>
              <w:lastRenderedPageBreak/>
              <w:t xml:space="preserve">Розділ </w:t>
            </w:r>
            <w:r w:rsidRPr="00453B1E">
              <w:rPr>
                <w:b/>
                <w:sz w:val="32"/>
                <w:lang w:val="uk-UA"/>
              </w:rPr>
              <w:t>6</w:t>
            </w:r>
            <w:r w:rsidRPr="00453B1E">
              <w:rPr>
                <w:b/>
                <w:sz w:val="32"/>
              </w:rPr>
              <w:t>. Організаційно-педагогічна робот</w:t>
            </w:r>
            <w:r w:rsidRPr="00453B1E">
              <w:rPr>
                <w:b/>
                <w:sz w:val="32"/>
                <w:lang w:val="uk-UA"/>
              </w:rPr>
              <w:t>а</w:t>
            </w:r>
          </w:p>
        </w:tc>
      </w:tr>
      <w:tr w:rsidR="00453B1E" w:rsidRPr="00453B1E" w:rsidTr="00453B1E">
        <w:trPr>
          <w:trHeight w:val="397"/>
        </w:trPr>
        <w:tc>
          <w:tcPr>
            <w:tcW w:w="10213" w:type="dxa"/>
            <w:gridSpan w:val="5"/>
            <w:shd w:val="clear" w:color="auto" w:fill="DEEAF6"/>
          </w:tcPr>
          <w:p w:rsidR="00453B1E" w:rsidRPr="00453B1E" w:rsidRDefault="00453B1E" w:rsidP="00453B1E">
            <w:pPr>
              <w:keepNext/>
              <w:jc w:val="center"/>
              <w:outlineLvl w:val="1"/>
              <w:rPr>
                <w:bCs/>
                <w:sz w:val="28"/>
                <w:szCs w:val="28"/>
                <w:lang w:val="uk-UA"/>
              </w:rPr>
            </w:pPr>
            <w:r w:rsidRPr="00453B1E">
              <w:rPr>
                <w:b/>
                <w:i/>
                <w:sz w:val="28"/>
                <w:lang w:val="uk-UA"/>
              </w:rPr>
              <w:t>Партнерська взаємодія з батьками</w:t>
            </w:r>
          </w:p>
        </w:tc>
      </w:tr>
      <w:tr w:rsidR="00453B1E" w:rsidRPr="00453B1E" w:rsidTr="00453B1E">
        <w:trPr>
          <w:trHeight w:val="348"/>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6.1.</w:t>
            </w:r>
          </w:p>
        </w:tc>
        <w:tc>
          <w:tcPr>
            <w:tcW w:w="4061" w:type="dxa"/>
          </w:tcPr>
          <w:p w:rsidR="00453B1E" w:rsidRPr="00453B1E" w:rsidRDefault="00453B1E" w:rsidP="005D654D">
            <w:pPr>
              <w:tabs>
                <w:tab w:val="right" w:pos="243"/>
              </w:tabs>
              <w:ind w:right="-34"/>
              <w:rPr>
                <w:b/>
                <w:i/>
                <w:sz w:val="28"/>
                <w:lang w:val="uk-UA"/>
              </w:rPr>
            </w:pPr>
            <w:r w:rsidRPr="00453B1E">
              <w:rPr>
                <w:sz w:val="28"/>
                <w:lang w:val="uk-UA"/>
              </w:rPr>
              <w:t>Випуск санбюлетенів, оформлення батьківських куточків.</w:t>
            </w:r>
          </w:p>
        </w:tc>
        <w:tc>
          <w:tcPr>
            <w:tcW w:w="1684" w:type="dxa"/>
          </w:tcPr>
          <w:p w:rsidR="00453B1E" w:rsidRPr="00453B1E" w:rsidRDefault="004B77BE" w:rsidP="00453B1E">
            <w:pPr>
              <w:rPr>
                <w:sz w:val="28"/>
                <w:szCs w:val="28"/>
                <w:lang w:val="uk-UA"/>
              </w:rPr>
            </w:pPr>
            <w:r>
              <w:rPr>
                <w:sz w:val="28"/>
                <w:szCs w:val="28"/>
                <w:lang w:val="uk-UA"/>
              </w:rPr>
              <w:t>до 01.06.2026</w:t>
            </w:r>
          </w:p>
        </w:tc>
        <w:tc>
          <w:tcPr>
            <w:tcW w:w="1978" w:type="dxa"/>
          </w:tcPr>
          <w:p w:rsidR="00453B1E" w:rsidRPr="00453B1E" w:rsidRDefault="00453B1E" w:rsidP="00453B1E">
            <w:pPr>
              <w:ind w:right="-108"/>
              <w:rPr>
                <w:sz w:val="28"/>
                <w:szCs w:val="28"/>
                <w:lang w:val="uk-UA"/>
              </w:rPr>
            </w:pPr>
            <w:r w:rsidRPr="00453B1E">
              <w:rPr>
                <w:sz w:val="28"/>
                <w:szCs w:val="28"/>
                <w:lang w:val="uk-UA"/>
              </w:rPr>
              <w:t>вихователі</w:t>
            </w:r>
          </w:p>
        </w:tc>
        <w:tc>
          <w:tcPr>
            <w:tcW w:w="1714" w:type="dxa"/>
          </w:tcPr>
          <w:p w:rsidR="00453B1E" w:rsidRPr="00453B1E" w:rsidRDefault="00453B1E" w:rsidP="00453B1E">
            <w:pPr>
              <w:rPr>
                <w:lang w:val="uk-UA"/>
              </w:rPr>
            </w:pPr>
          </w:p>
          <w:p w:rsidR="00453B1E" w:rsidRPr="00453B1E" w:rsidRDefault="00453B1E" w:rsidP="00453B1E">
            <w:pPr>
              <w:rPr>
                <w:lang w:val="uk-UA"/>
              </w:rPr>
            </w:pPr>
          </w:p>
        </w:tc>
      </w:tr>
      <w:tr w:rsidR="00453B1E" w:rsidRPr="00453B1E" w:rsidTr="00453B1E">
        <w:trPr>
          <w:trHeight w:val="420"/>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6.2.</w:t>
            </w:r>
          </w:p>
        </w:tc>
        <w:tc>
          <w:tcPr>
            <w:tcW w:w="4061" w:type="dxa"/>
          </w:tcPr>
          <w:p w:rsidR="00453B1E" w:rsidRPr="00453B1E" w:rsidRDefault="00453B1E" w:rsidP="005D654D">
            <w:pPr>
              <w:tabs>
                <w:tab w:val="right" w:pos="243"/>
              </w:tabs>
              <w:ind w:right="-34"/>
              <w:rPr>
                <w:sz w:val="28"/>
                <w:lang w:val="uk-UA"/>
              </w:rPr>
            </w:pPr>
            <w:r w:rsidRPr="00453B1E">
              <w:rPr>
                <w:sz w:val="28"/>
                <w:lang w:val="uk-UA"/>
              </w:rPr>
              <w:t>Виготовлення ширм та папок-пересувок для батьків:</w:t>
            </w:r>
          </w:p>
          <w:p w:rsidR="00453B1E" w:rsidRPr="00453B1E" w:rsidRDefault="00453B1E" w:rsidP="005D654D">
            <w:pPr>
              <w:tabs>
                <w:tab w:val="right" w:pos="243"/>
              </w:tabs>
              <w:ind w:left="243" w:right="-34"/>
              <w:rPr>
                <w:sz w:val="28"/>
                <w:lang w:val="uk-UA"/>
              </w:rPr>
            </w:pPr>
            <w:r w:rsidRPr="00453B1E">
              <w:rPr>
                <w:sz w:val="28"/>
                <w:lang w:val="uk-UA"/>
              </w:rPr>
              <w:t>- «Дітям про вибухонебезпечні предмети»;</w:t>
            </w:r>
          </w:p>
          <w:p w:rsidR="00453B1E" w:rsidRPr="00453B1E" w:rsidRDefault="00453B1E" w:rsidP="005D654D">
            <w:pPr>
              <w:tabs>
                <w:tab w:val="right" w:pos="243"/>
              </w:tabs>
              <w:ind w:left="243" w:right="-34"/>
              <w:rPr>
                <w:sz w:val="28"/>
                <w:lang w:val="uk-UA"/>
              </w:rPr>
            </w:pPr>
            <w:r w:rsidRPr="00453B1E">
              <w:rPr>
                <w:sz w:val="28"/>
                <w:lang w:val="uk-UA"/>
              </w:rPr>
              <w:t>- «Фізкультурно-оздоровча робота з дітьми влітку»;</w:t>
            </w:r>
          </w:p>
          <w:p w:rsidR="00453B1E" w:rsidRPr="00453B1E" w:rsidRDefault="00453B1E" w:rsidP="005D654D">
            <w:pPr>
              <w:tabs>
                <w:tab w:val="right" w:pos="243"/>
              </w:tabs>
              <w:ind w:left="243" w:right="-34"/>
              <w:rPr>
                <w:sz w:val="28"/>
                <w:lang w:val="uk-UA"/>
              </w:rPr>
            </w:pPr>
            <w:r w:rsidRPr="00453B1E">
              <w:rPr>
                <w:sz w:val="28"/>
                <w:lang w:val="uk-UA"/>
              </w:rPr>
              <w:t>- «Батькам про права дитини» та ін.</w:t>
            </w:r>
          </w:p>
        </w:tc>
        <w:tc>
          <w:tcPr>
            <w:tcW w:w="1684" w:type="dxa"/>
          </w:tcPr>
          <w:p w:rsidR="00453B1E" w:rsidRPr="00453B1E" w:rsidRDefault="00453B1E" w:rsidP="00453B1E">
            <w:pPr>
              <w:rPr>
                <w:sz w:val="28"/>
                <w:szCs w:val="28"/>
                <w:lang w:val="uk-UA"/>
              </w:rPr>
            </w:pPr>
            <w:r w:rsidRPr="00453B1E">
              <w:rPr>
                <w:sz w:val="28"/>
                <w:szCs w:val="28"/>
                <w:lang w:val="uk-UA"/>
              </w:rPr>
              <w:t xml:space="preserve"> червень</w:t>
            </w:r>
          </w:p>
          <w:p w:rsidR="00453B1E" w:rsidRPr="00453B1E" w:rsidRDefault="00453B1E" w:rsidP="00453B1E">
            <w:pPr>
              <w:rPr>
                <w:sz w:val="16"/>
                <w:szCs w:val="16"/>
                <w:lang w:val="uk-UA"/>
              </w:rPr>
            </w:pPr>
          </w:p>
          <w:p w:rsidR="00453B1E" w:rsidRPr="00453B1E" w:rsidRDefault="00453B1E" w:rsidP="00453B1E">
            <w:pPr>
              <w:rPr>
                <w:sz w:val="28"/>
                <w:szCs w:val="28"/>
                <w:lang w:val="uk-UA"/>
              </w:rPr>
            </w:pPr>
          </w:p>
          <w:p w:rsidR="00453B1E" w:rsidRPr="00453B1E" w:rsidRDefault="00453B1E" w:rsidP="00453B1E">
            <w:pPr>
              <w:rPr>
                <w:sz w:val="16"/>
                <w:szCs w:val="16"/>
                <w:lang w:val="uk-UA"/>
              </w:rPr>
            </w:pPr>
          </w:p>
          <w:p w:rsidR="00453B1E" w:rsidRPr="00453B1E" w:rsidRDefault="00453B1E" w:rsidP="00453B1E">
            <w:pPr>
              <w:rPr>
                <w:sz w:val="28"/>
                <w:szCs w:val="28"/>
                <w:lang w:val="uk-UA"/>
              </w:rPr>
            </w:pPr>
          </w:p>
        </w:tc>
        <w:tc>
          <w:tcPr>
            <w:tcW w:w="1978" w:type="dxa"/>
          </w:tcPr>
          <w:p w:rsidR="00453B1E" w:rsidRPr="00453B1E" w:rsidRDefault="00453B1E" w:rsidP="00453B1E">
            <w:pPr>
              <w:ind w:right="-108"/>
              <w:rPr>
                <w:sz w:val="28"/>
                <w:szCs w:val="28"/>
                <w:lang w:val="uk-UA"/>
              </w:rPr>
            </w:pPr>
          </w:p>
          <w:p w:rsidR="00453B1E" w:rsidRPr="00453B1E" w:rsidRDefault="00453B1E" w:rsidP="00453B1E">
            <w:pPr>
              <w:ind w:right="-108"/>
              <w:rPr>
                <w:sz w:val="28"/>
                <w:szCs w:val="28"/>
                <w:lang w:val="uk-UA"/>
              </w:rPr>
            </w:pPr>
            <w:r w:rsidRPr="00453B1E">
              <w:rPr>
                <w:sz w:val="28"/>
                <w:szCs w:val="28"/>
                <w:lang w:val="uk-UA"/>
              </w:rPr>
              <w:t>вихователь-методист</w:t>
            </w:r>
          </w:p>
          <w:p w:rsidR="00453B1E" w:rsidRPr="00453B1E" w:rsidRDefault="00453B1E" w:rsidP="00453B1E">
            <w:pPr>
              <w:ind w:right="-108"/>
              <w:rPr>
                <w:sz w:val="28"/>
                <w:szCs w:val="28"/>
                <w:lang w:val="uk-UA"/>
              </w:rPr>
            </w:pPr>
            <w:r w:rsidRPr="00453B1E">
              <w:rPr>
                <w:sz w:val="28"/>
                <w:szCs w:val="28"/>
                <w:lang w:val="uk-UA"/>
              </w:rPr>
              <w:t>інструктор з фіз-ри</w:t>
            </w:r>
          </w:p>
          <w:p w:rsidR="00453B1E" w:rsidRPr="00453B1E" w:rsidRDefault="00453B1E" w:rsidP="00453B1E">
            <w:pPr>
              <w:ind w:right="-108"/>
              <w:rPr>
                <w:sz w:val="28"/>
                <w:szCs w:val="28"/>
                <w:lang w:val="uk-UA"/>
              </w:rPr>
            </w:pPr>
            <w:r w:rsidRPr="00453B1E">
              <w:rPr>
                <w:sz w:val="28"/>
                <w:szCs w:val="28"/>
                <w:lang w:val="uk-UA"/>
              </w:rPr>
              <w:t>вихователі</w:t>
            </w:r>
          </w:p>
        </w:tc>
        <w:tc>
          <w:tcPr>
            <w:tcW w:w="1714" w:type="dxa"/>
          </w:tcPr>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tc>
      </w:tr>
      <w:tr w:rsidR="00453B1E" w:rsidRPr="00453B1E" w:rsidTr="00453B1E">
        <w:trPr>
          <w:trHeight w:val="753"/>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6.3.</w:t>
            </w:r>
          </w:p>
        </w:tc>
        <w:tc>
          <w:tcPr>
            <w:tcW w:w="4061" w:type="dxa"/>
          </w:tcPr>
          <w:p w:rsidR="00453B1E" w:rsidRPr="00453B1E" w:rsidRDefault="00453B1E" w:rsidP="005D654D">
            <w:pPr>
              <w:tabs>
                <w:tab w:val="right" w:pos="243"/>
              </w:tabs>
              <w:ind w:right="-34"/>
              <w:rPr>
                <w:b/>
                <w:i/>
                <w:sz w:val="28"/>
                <w:lang w:val="uk-UA"/>
              </w:rPr>
            </w:pPr>
            <w:r w:rsidRPr="00453B1E">
              <w:rPr>
                <w:sz w:val="28"/>
                <w:lang w:val="uk-UA"/>
              </w:rPr>
              <w:t>Анкетування батьків під час адаптації дітей у групах раннього та молодшого дошкільного віку.</w:t>
            </w:r>
          </w:p>
        </w:tc>
        <w:tc>
          <w:tcPr>
            <w:tcW w:w="1684" w:type="dxa"/>
          </w:tcPr>
          <w:p w:rsidR="00453B1E" w:rsidRPr="00453B1E" w:rsidRDefault="00453B1E" w:rsidP="00453B1E">
            <w:pPr>
              <w:rPr>
                <w:sz w:val="28"/>
                <w:szCs w:val="28"/>
                <w:lang w:val="uk-UA"/>
              </w:rPr>
            </w:pPr>
            <w:r w:rsidRPr="00453B1E">
              <w:rPr>
                <w:sz w:val="28"/>
                <w:szCs w:val="28"/>
                <w:lang w:val="uk-UA"/>
              </w:rPr>
              <w:t>за потребою</w:t>
            </w:r>
          </w:p>
        </w:tc>
        <w:tc>
          <w:tcPr>
            <w:tcW w:w="1978" w:type="dxa"/>
          </w:tcPr>
          <w:p w:rsidR="00453B1E" w:rsidRPr="00453B1E" w:rsidRDefault="00453B1E" w:rsidP="00453B1E">
            <w:pPr>
              <w:ind w:right="-108"/>
              <w:rPr>
                <w:sz w:val="28"/>
                <w:szCs w:val="28"/>
                <w:lang w:val="uk-UA"/>
              </w:rPr>
            </w:pPr>
            <w:r w:rsidRPr="00453B1E">
              <w:rPr>
                <w:sz w:val="28"/>
                <w:szCs w:val="28"/>
                <w:lang w:val="uk-UA"/>
              </w:rPr>
              <w:t>вихователі мол. груп</w:t>
            </w:r>
          </w:p>
          <w:p w:rsidR="00453B1E" w:rsidRPr="00453B1E" w:rsidRDefault="00453B1E" w:rsidP="00453B1E">
            <w:pPr>
              <w:ind w:right="-108"/>
              <w:rPr>
                <w:sz w:val="28"/>
                <w:szCs w:val="28"/>
                <w:lang w:val="uk-UA"/>
              </w:rPr>
            </w:pPr>
            <w:r w:rsidRPr="00453B1E">
              <w:rPr>
                <w:sz w:val="28"/>
                <w:szCs w:val="28"/>
                <w:lang w:val="uk-UA"/>
              </w:rPr>
              <w:t>вихователі груп р.в.</w:t>
            </w:r>
          </w:p>
          <w:p w:rsidR="00453B1E" w:rsidRPr="00453B1E" w:rsidRDefault="00453B1E" w:rsidP="00453B1E">
            <w:pPr>
              <w:ind w:right="-108"/>
              <w:rPr>
                <w:sz w:val="28"/>
                <w:szCs w:val="28"/>
                <w:lang w:val="uk-UA"/>
              </w:rPr>
            </w:pPr>
          </w:p>
        </w:tc>
        <w:tc>
          <w:tcPr>
            <w:tcW w:w="1714" w:type="dxa"/>
          </w:tcPr>
          <w:p w:rsidR="00453B1E" w:rsidRPr="00453B1E" w:rsidRDefault="00453B1E" w:rsidP="00453B1E">
            <w:pPr>
              <w:rPr>
                <w:lang w:val="uk-UA"/>
              </w:rPr>
            </w:pPr>
          </w:p>
          <w:p w:rsidR="00453B1E" w:rsidRPr="00453B1E" w:rsidRDefault="00453B1E" w:rsidP="00453B1E">
            <w:pPr>
              <w:rPr>
                <w:lang w:val="uk-UA"/>
              </w:rPr>
            </w:pPr>
          </w:p>
        </w:tc>
      </w:tr>
      <w:tr w:rsidR="00453B1E" w:rsidRPr="00453B1E" w:rsidTr="004B77BE">
        <w:trPr>
          <w:trHeight w:val="2047"/>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6.4.</w:t>
            </w:r>
          </w:p>
        </w:tc>
        <w:tc>
          <w:tcPr>
            <w:tcW w:w="4061" w:type="dxa"/>
          </w:tcPr>
          <w:p w:rsidR="00453B1E" w:rsidRPr="00453B1E" w:rsidRDefault="00453B1E" w:rsidP="005D654D">
            <w:pPr>
              <w:ind w:left="-32" w:right="-34"/>
              <w:rPr>
                <w:b/>
                <w:sz w:val="28"/>
                <w:lang w:val="uk-UA"/>
              </w:rPr>
            </w:pPr>
            <w:r w:rsidRPr="00453B1E">
              <w:rPr>
                <w:b/>
                <w:i/>
                <w:sz w:val="28"/>
                <w:lang w:val="uk-UA"/>
              </w:rPr>
              <w:t xml:space="preserve"> </w:t>
            </w:r>
            <w:r w:rsidRPr="00453B1E">
              <w:rPr>
                <w:i/>
                <w:sz w:val="28"/>
                <w:lang w:val="uk-UA"/>
              </w:rPr>
              <w:t>Консультації, порадники</w:t>
            </w:r>
            <w:r w:rsidRPr="00453B1E">
              <w:rPr>
                <w:sz w:val="28"/>
                <w:lang w:val="uk-UA"/>
              </w:rPr>
              <w:t xml:space="preserve"> на тему: </w:t>
            </w:r>
          </w:p>
          <w:p w:rsidR="00453B1E" w:rsidRPr="00453B1E" w:rsidRDefault="00453B1E" w:rsidP="005D654D">
            <w:pPr>
              <w:numPr>
                <w:ilvl w:val="0"/>
                <w:numId w:val="29"/>
              </w:numPr>
              <w:ind w:left="527" w:hanging="284"/>
              <w:rPr>
                <w:lang w:val="uk-UA"/>
              </w:rPr>
            </w:pPr>
            <w:r w:rsidRPr="00453B1E">
              <w:rPr>
                <w:sz w:val="28"/>
                <w:lang w:val="uk-UA"/>
              </w:rPr>
              <w:t>«Як говорити з дітьми про війну</w:t>
            </w:r>
            <w:r w:rsidRPr="00453B1E">
              <w:rPr>
                <w:lang w:val="uk-UA"/>
              </w:rPr>
              <w:t xml:space="preserve">?» </w:t>
            </w:r>
          </w:p>
          <w:p w:rsidR="00453B1E" w:rsidRPr="00453B1E" w:rsidRDefault="00453B1E" w:rsidP="005D654D">
            <w:pPr>
              <w:numPr>
                <w:ilvl w:val="0"/>
                <w:numId w:val="29"/>
              </w:numPr>
              <w:ind w:left="527" w:hanging="284"/>
              <w:rPr>
                <w:sz w:val="28"/>
                <w:lang w:val="uk-UA"/>
              </w:rPr>
            </w:pPr>
            <w:r w:rsidRPr="00453B1E">
              <w:rPr>
                <w:sz w:val="28"/>
                <w:lang w:val="uk-UA"/>
              </w:rPr>
              <w:t>«Організація дитячого дозвілля вдома»;</w:t>
            </w:r>
          </w:p>
          <w:p w:rsidR="00453B1E" w:rsidRPr="00453B1E" w:rsidRDefault="00453B1E" w:rsidP="005D654D">
            <w:pPr>
              <w:numPr>
                <w:ilvl w:val="0"/>
                <w:numId w:val="29"/>
              </w:numPr>
              <w:ind w:left="527" w:hanging="284"/>
              <w:rPr>
                <w:sz w:val="28"/>
                <w:lang w:val="uk-UA"/>
              </w:rPr>
            </w:pPr>
            <w:r w:rsidRPr="00453B1E">
              <w:rPr>
                <w:sz w:val="28"/>
                <w:lang w:val="uk-UA"/>
              </w:rPr>
              <w:t>«Безпека дітей влітку»;</w:t>
            </w:r>
          </w:p>
          <w:p w:rsidR="00453B1E" w:rsidRPr="00453B1E" w:rsidRDefault="00453B1E" w:rsidP="005D654D">
            <w:pPr>
              <w:numPr>
                <w:ilvl w:val="0"/>
                <w:numId w:val="29"/>
              </w:numPr>
              <w:ind w:left="527" w:hanging="284"/>
              <w:rPr>
                <w:sz w:val="28"/>
                <w:lang w:val="uk-UA"/>
              </w:rPr>
            </w:pPr>
            <w:r w:rsidRPr="00453B1E">
              <w:rPr>
                <w:sz w:val="28"/>
                <w:lang w:val="uk-UA"/>
              </w:rPr>
              <w:t>«Організація ігор дітей в укритті»;</w:t>
            </w:r>
          </w:p>
          <w:p w:rsidR="00453B1E" w:rsidRPr="00453B1E" w:rsidRDefault="00453B1E" w:rsidP="005D654D">
            <w:pPr>
              <w:numPr>
                <w:ilvl w:val="0"/>
                <w:numId w:val="29"/>
              </w:numPr>
              <w:ind w:left="527" w:hanging="284"/>
              <w:rPr>
                <w:sz w:val="28"/>
                <w:lang w:val="uk-UA"/>
              </w:rPr>
            </w:pPr>
            <w:r w:rsidRPr="00453B1E">
              <w:rPr>
                <w:sz w:val="28"/>
                <w:lang w:val="uk-UA"/>
              </w:rPr>
              <w:t xml:space="preserve">«Як зміцнити здоров’я дитини влітку?»; </w:t>
            </w:r>
          </w:p>
          <w:p w:rsidR="00453B1E" w:rsidRPr="00453B1E" w:rsidRDefault="00453B1E" w:rsidP="005D654D">
            <w:pPr>
              <w:numPr>
                <w:ilvl w:val="0"/>
                <w:numId w:val="29"/>
              </w:numPr>
              <w:ind w:left="527" w:hanging="284"/>
              <w:rPr>
                <w:sz w:val="28"/>
                <w:lang w:val="uk-UA"/>
              </w:rPr>
            </w:pPr>
            <w:r w:rsidRPr="00453B1E">
              <w:rPr>
                <w:sz w:val="28"/>
                <w:lang w:val="uk-UA"/>
              </w:rPr>
              <w:t xml:space="preserve">«Розпорядок дня дитини у літній період»;  </w:t>
            </w:r>
          </w:p>
          <w:p w:rsidR="00453B1E" w:rsidRPr="00453B1E" w:rsidRDefault="00453B1E" w:rsidP="005D654D">
            <w:pPr>
              <w:numPr>
                <w:ilvl w:val="0"/>
                <w:numId w:val="29"/>
              </w:numPr>
              <w:ind w:left="527" w:hanging="284"/>
              <w:rPr>
                <w:sz w:val="28"/>
                <w:lang w:val="uk-UA"/>
              </w:rPr>
            </w:pPr>
            <w:r w:rsidRPr="00453B1E">
              <w:rPr>
                <w:sz w:val="28"/>
                <w:lang w:val="uk-UA"/>
              </w:rPr>
              <w:t>«Допомагаємо дитині досліджувати навколишній світ»;</w:t>
            </w:r>
          </w:p>
          <w:p w:rsidR="00453B1E" w:rsidRPr="00453B1E" w:rsidRDefault="00453B1E" w:rsidP="005D654D">
            <w:pPr>
              <w:numPr>
                <w:ilvl w:val="0"/>
                <w:numId w:val="29"/>
              </w:numPr>
              <w:ind w:left="527" w:hanging="284"/>
              <w:rPr>
                <w:sz w:val="28"/>
                <w:lang w:val="uk-UA"/>
              </w:rPr>
            </w:pPr>
            <w:r w:rsidRPr="00453B1E">
              <w:rPr>
                <w:sz w:val="28"/>
                <w:lang w:val="uk-UA"/>
              </w:rPr>
              <w:t xml:space="preserve">«Харчування дітей вдома після перебування їх у ЗДО»;  </w:t>
            </w:r>
          </w:p>
          <w:p w:rsidR="00453B1E" w:rsidRPr="00453B1E" w:rsidRDefault="00453B1E" w:rsidP="005D654D">
            <w:pPr>
              <w:numPr>
                <w:ilvl w:val="0"/>
                <w:numId w:val="29"/>
              </w:numPr>
              <w:ind w:left="527" w:hanging="284"/>
              <w:rPr>
                <w:sz w:val="28"/>
                <w:lang w:val="uk-UA"/>
              </w:rPr>
            </w:pPr>
            <w:r w:rsidRPr="00453B1E">
              <w:rPr>
                <w:sz w:val="28"/>
                <w:lang w:val="uk-UA"/>
              </w:rPr>
              <w:t>«Розлука з татом: як допомогти дитині?»</w:t>
            </w:r>
          </w:p>
          <w:p w:rsidR="00453B1E" w:rsidRPr="00453B1E" w:rsidRDefault="00453B1E" w:rsidP="005D654D">
            <w:pPr>
              <w:numPr>
                <w:ilvl w:val="0"/>
                <w:numId w:val="29"/>
              </w:numPr>
              <w:ind w:left="527" w:hanging="284"/>
              <w:rPr>
                <w:b/>
                <w:i/>
                <w:sz w:val="28"/>
                <w:lang w:val="uk-UA"/>
              </w:rPr>
            </w:pPr>
            <w:r w:rsidRPr="00453B1E">
              <w:rPr>
                <w:sz w:val="28"/>
                <w:lang w:val="uk-UA"/>
              </w:rPr>
              <w:t>«Вивчаємо оновлений Базовий компонент дошкільної освіти разом з батьками» та ін.</w:t>
            </w:r>
          </w:p>
        </w:tc>
        <w:tc>
          <w:tcPr>
            <w:tcW w:w="1684" w:type="dxa"/>
          </w:tcPr>
          <w:p w:rsidR="00453B1E" w:rsidRPr="00453B1E" w:rsidRDefault="00453B1E" w:rsidP="00453B1E">
            <w:pPr>
              <w:rPr>
                <w:sz w:val="28"/>
                <w:szCs w:val="28"/>
                <w:lang w:val="uk-UA"/>
              </w:rPr>
            </w:pPr>
            <w:r w:rsidRPr="00453B1E">
              <w:rPr>
                <w:sz w:val="28"/>
                <w:szCs w:val="28"/>
                <w:lang w:val="uk-UA"/>
              </w:rPr>
              <w:t xml:space="preserve"> щомісячно</w:t>
            </w:r>
          </w:p>
          <w:p w:rsidR="00453B1E" w:rsidRPr="00453B1E" w:rsidRDefault="00453B1E" w:rsidP="00453B1E">
            <w:pPr>
              <w:rPr>
                <w:sz w:val="28"/>
                <w:szCs w:val="28"/>
                <w:lang w:val="uk-UA"/>
              </w:rPr>
            </w:pPr>
          </w:p>
          <w:p w:rsidR="00453B1E" w:rsidRPr="00453B1E" w:rsidRDefault="00453B1E" w:rsidP="00453B1E">
            <w:pPr>
              <w:rPr>
                <w:sz w:val="28"/>
                <w:szCs w:val="28"/>
                <w:lang w:val="uk-UA"/>
              </w:rPr>
            </w:pPr>
          </w:p>
          <w:p w:rsidR="00453B1E" w:rsidRPr="00453B1E" w:rsidRDefault="00453B1E" w:rsidP="00453B1E">
            <w:pPr>
              <w:rPr>
                <w:sz w:val="28"/>
                <w:szCs w:val="28"/>
                <w:lang w:val="uk-UA"/>
              </w:rPr>
            </w:pPr>
          </w:p>
          <w:p w:rsidR="00453B1E" w:rsidRPr="00453B1E" w:rsidRDefault="00453B1E" w:rsidP="00453B1E">
            <w:pPr>
              <w:rPr>
                <w:sz w:val="28"/>
                <w:szCs w:val="28"/>
                <w:lang w:val="uk-UA"/>
              </w:rPr>
            </w:pPr>
          </w:p>
          <w:p w:rsidR="00453B1E" w:rsidRPr="00453B1E" w:rsidRDefault="00453B1E" w:rsidP="00453B1E">
            <w:pPr>
              <w:rPr>
                <w:sz w:val="28"/>
                <w:szCs w:val="28"/>
                <w:lang w:val="uk-UA"/>
              </w:rPr>
            </w:pPr>
          </w:p>
          <w:p w:rsidR="00453B1E" w:rsidRPr="00453B1E" w:rsidRDefault="00453B1E" w:rsidP="00453B1E">
            <w:pPr>
              <w:rPr>
                <w:sz w:val="28"/>
                <w:szCs w:val="28"/>
                <w:lang w:val="uk-UA"/>
              </w:rPr>
            </w:pPr>
          </w:p>
          <w:p w:rsidR="00453B1E" w:rsidRPr="00453B1E" w:rsidRDefault="00453B1E" w:rsidP="00453B1E">
            <w:pPr>
              <w:rPr>
                <w:sz w:val="28"/>
                <w:szCs w:val="28"/>
                <w:lang w:val="uk-UA"/>
              </w:rPr>
            </w:pPr>
            <w:r w:rsidRPr="00453B1E">
              <w:rPr>
                <w:sz w:val="28"/>
                <w:szCs w:val="28"/>
                <w:lang w:val="uk-UA"/>
              </w:rPr>
              <w:t xml:space="preserve"> </w:t>
            </w:r>
          </w:p>
          <w:p w:rsidR="00453B1E" w:rsidRPr="00453B1E" w:rsidRDefault="00453B1E" w:rsidP="00453B1E">
            <w:pPr>
              <w:rPr>
                <w:sz w:val="4"/>
                <w:szCs w:val="4"/>
                <w:lang w:val="uk-UA"/>
              </w:rPr>
            </w:pPr>
          </w:p>
          <w:p w:rsidR="00453B1E" w:rsidRPr="00453B1E" w:rsidRDefault="00453B1E" w:rsidP="00453B1E">
            <w:pPr>
              <w:rPr>
                <w:sz w:val="28"/>
                <w:szCs w:val="28"/>
                <w:lang w:val="uk-UA"/>
              </w:rPr>
            </w:pPr>
          </w:p>
        </w:tc>
        <w:tc>
          <w:tcPr>
            <w:tcW w:w="1978" w:type="dxa"/>
          </w:tcPr>
          <w:p w:rsidR="00453B1E" w:rsidRPr="00453B1E" w:rsidRDefault="00453B1E" w:rsidP="00453B1E">
            <w:pPr>
              <w:rPr>
                <w:sz w:val="28"/>
                <w:szCs w:val="28"/>
                <w:lang w:val="uk-UA"/>
              </w:rPr>
            </w:pPr>
          </w:p>
          <w:p w:rsidR="00453B1E" w:rsidRPr="00453B1E" w:rsidRDefault="00453B1E" w:rsidP="00453B1E">
            <w:pPr>
              <w:rPr>
                <w:sz w:val="28"/>
                <w:szCs w:val="28"/>
                <w:lang w:val="uk-UA"/>
              </w:rPr>
            </w:pPr>
            <w:r w:rsidRPr="00453B1E">
              <w:rPr>
                <w:sz w:val="28"/>
                <w:szCs w:val="28"/>
                <w:lang w:val="uk-UA"/>
              </w:rPr>
              <w:t>пр. психолог</w:t>
            </w:r>
          </w:p>
          <w:p w:rsidR="00453B1E" w:rsidRPr="00453B1E" w:rsidRDefault="00453B1E" w:rsidP="00453B1E">
            <w:pPr>
              <w:rPr>
                <w:sz w:val="28"/>
                <w:szCs w:val="28"/>
                <w:lang w:val="uk-UA"/>
              </w:rPr>
            </w:pPr>
            <w:r w:rsidRPr="00453B1E">
              <w:rPr>
                <w:sz w:val="28"/>
                <w:szCs w:val="28"/>
                <w:lang w:val="uk-UA"/>
              </w:rPr>
              <w:t>інструктори з фіз-ри</w:t>
            </w:r>
          </w:p>
          <w:p w:rsidR="00453B1E" w:rsidRPr="00453B1E" w:rsidRDefault="00453B1E" w:rsidP="00453B1E">
            <w:pPr>
              <w:rPr>
                <w:sz w:val="28"/>
                <w:szCs w:val="28"/>
                <w:lang w:val="uk-UA"/>
              </w:rPr>
            </w:pPr>
            <w:r w:rsidRPr="00453B1E">
              <w:rPr>
                <w:sz w:val="28"/>
                <w:szCs w:val="28"/>
                <w:lang w:val="uk-UA"/>
              </w:rPr>
              <w:t>вихователі</w:t>
            </w:r>
          </w:p>
          <w:p w:rsidR="00453B1E" w:rsidRPr="00453B1E" w:rsidRDefault="00453B1E" w:rsidP="00453B1E">
            <w:pPr>
              <w:ind w:right="-108"/>
              <w:rPr>
                <w:sz w:val="28"/>
                <w:szCs w:val="28"/>
                <w:lang w:val="uk-UA"/>
              </w:rPr>
            </w:pPr>
            <w:r w:rsidRPr="00453B1E">
              <w:rPr>
                <w:sz w:val="28"/>
                <w:szCs w:val="28"/>
                <w:lang w:val="uk-UA"/>
              </w:rPr>
              <w:t>вихователь-методист</w:t>
            </w:r>
          </w:p>
          <w:p w:rsidR="00453B1E" w:rsidRPr="00453B1E" w:rsidRDefault="00453B1E" w:rsidP="00453B1E">
            <w:pPr>
              <w:ind w:right="-108"/>
              <w:rPr>
                <w:sz w:val="28"/>
                <w:szCs w:val="28"/>
                <w:lang w:val="uk-UA"/>
              </w:rPr>
            </w:pPr>
            <w:r w:rsidRPr="00453B1E">
              <w:rPr>
                <w:sz w:val="28"/>
                <w:szCs w:val="28"/>
                <w:lang w:val="uk-UA"/>
              </w:rPr>
              <w:t>сестра медична старша</w:t>
            </w:r>
          </w:p>
          <w:p w:rsidR="00453B1E" w:rsidRPr="00453B1E" w:rsidRDefault="00453B1E" w:rsidP="00453B1E">
            <w:pPr>
              <w:ind w:right="-108"/>
              <w:rPr>
                <w:sz w:val="28"/>
                <w:szCs w:val="28"/>
                <w:lang w:val="uk-UA"/>
              </w:rPr>
            </w:pPr>
            <w:r w:rsidRPr="00453B1E">
              <w:rPr>
                <w:sz w:val="28"/>
                <w:szCs w:val="28"/>
                <w:lang w:val="uk-UA"/>
              </w:rPr>
              <w:t>вихователь-методист</w:t>
            </w:r>
          </w:p>
          <w:p w:rsidR="00453B1E" w:rsidRPr="00453B1E" w:rsidRDefault="00453B1E" w:rsidP="00453B1E">
            <w:pPr>
              <w:ind w:right="-108"/>
              <w:rPr>
                <w:sz w:val="28"/>
                <w:szCs w:val="28"/>
                <w:lang w:val="uk-UA"/>
              </w:rPr>
            </w:pPr>
          </w:p>
          <w:p w:rsidR="00453B1E" w:rsidRPr="00453B1E" w:rsidRDefault="00453B1E" w:rsidP="00453B1E">
            <w:pPr>
              <w:ind w:right="-108"/>
              <w:rPr>
                <w:sz w:val="28"/>
                <w:szCs w:val="28"/>
                <w:lang w:val="uk-UA"/>
              </w:rPr>
            </w:pPr>
            <w:r w:rsidRPr="00453B1E">
              <w:rPr>
                <w:sz w:val="28"/>
                <w:szCs w:val="28"/>
                <w:lang w:val="uk-UA"/>
              </w:rPr>
              <w:t>вихователі</w:t>
            </w:r>
          </w:p>
          <w:p w:rsidR="00453B1E" w:rsidRPr="00453B1E" w:rsidRDefault="00453B1E" w:rsidP="00453B1E">
            <w:pPr>
              <w:ind w:right="-108"/>
              <w:rPr>
                <w:sz w:val="28"/>
                <w:szCs w:val="28"/>
                <w:lang w:val="uk-UA"/>
              </w:rPr>
            </w:pPr>
            <w:r w:rsidRPr="00453B1E">
              <w:rPr>
                <w:sz w:val="28"/>
                <w:szCs w:val="28"/>
                <w:lang w:val="uk-UA"/>
              </w:rPr>
              <w:t>сестра медична старша</w:t>
            </w:r>
          </w:p>
          <w:p w:rsidR="00453B1E" w:rsidRPr="00453B1E" w:rsidRDefault="00453B1E" w:rsidP="00453B1E">
            <w:pPr>
              <w:ind w:right="-108"/>
              <w:rPr>
                <w:sz w:val="28"/>
                <w:szCs w:val="28"/>
                <w:lang w:val="uk-UA"/>
              </w:rPr>
            </w:pPr>
            <w:r w:rsidRPr="00453B1E">
              <w:rPr>
                <w:sz w:val="28"/>
                <w:szCs w:val="28"/>
                <w:lang w:val="uk-UA"/>
              </w:rPr>
              <w:t>пр. психолог</w:t>
            </w:r>
          </w:p>
          <w:p w:rsidR="00453B1E" w:rsidRPr="00453B1E" w:rsidRDefault="00453B1E" w:rsidP="00453B1E">
            <w:pPr>
              <w:rPr>
                <w:sz w:val="28"/>
                <w:szCs w:val="28"/>
                <w:lang w:val="uk-UA"/>
              </w:rPr>
            </w:pPr>
          </w:p>
          <w:p w:rsidR="00453B1E" w:rsidRPr="00453B1E" w:rsidRDefault="00453B1E" w:rsidP="00453B1E">
            <w:pPr>
              <w:rPr>
                <w:bCs/>
                <w:szCs w:val="28"/>
              </w:rPr>
            </w:pPr>
            <w:r w:rsidRPr="00453B1E">
              <w:rPr>
                <w:sz w:val="28"/>
                <w:szCs w:val="28"/>
                <w:lang w:val="uk-UA"/>
              </w:rPr>
              <w:t>вихователі</w:t>
            </w:r>
          </w:p>
        </w:tc>
        <w:tc>
          <w:tcPr>
            <w:tcW w:w="1714" w:type="dxa"/>
          </w:tcPr>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lang w:val="uk-UA"/>
              </w:rPr>
            </w:pPr>
          </w:p>
          <w:p w:rsidR="00453B1E" w:rsidRPr="00453B1E" w:rsidRDefault="00453B1E" w:rsidP="00453B1E">
            <w:pPr>
              <w:rPr>
                <w:bCs/>
                <w:szCs w:val="28"/>
                <w:lang w:val="uk-UA"/>
              </w:rPr>
            </w:pPr>
          </w:p>
        </w:tc>
      </w:tr>
      <w:tr w:rsidR="00453B1E" w:rsidRPr="00453B1E" w:rsidTr="00453B1E">
        <w:trPr>
          <w:trHeight w:val="485"/>
        </w:trPr>
        <w:tc>
          <w:tcPr>
            <w:tcW w:w="776" w:type="dxa"/>
            <w:shd w:val="clear" w:color="auto" w:fill="DEEAF6"/>
          </w:tcPr>
          <w:p w:rsidR="00453B1E" w:rsidRPr="00453B1E" w:rsidRDefault="00453B1E" w:rsidP="00453B1E">
            <w:pPr>
              <w:tabs>
                <w:tab w:val="left" w:pos="0"/>
              </w:tabs>
              <w:rPr>
                <w:bCs/>
                <w:sz w:val="28"/>
                <w:lang w:val="uk-UA"/>
              </w:rPr>
            </w:pPr>
            <w:r w:rsidRPr="00453B1E">
              <w:rPr>
                <w:bCs/>
                <w:sz w:val="28"/>
                <w:lang w:val="uk-UA"/>
              </w:rPr>
              <w:t>6.5.</w:t>
            </w:r>
          </w:p>
        </w:tc>
        <w:tc>
          <w:tcPr>
            <w:tcW w:w="4061" w:type="dxa"/>
          </w:tcPr>
          <w:p w:rsidR="00453B1E" w:rsidRPr="00453B1E" w:rsidRDefault="00453B1E" w:rsidP="00453B1E">
            <w:pPr>
              <w:tabs>
                <w:tab w:val="right" w:pos="243"/>
              </w:tabs>
              <w:ind w:right="-34"/>
              <w:rPr>
                <w:sz w:val="28"/>
                <w:lang w:val="uk-UA"/>
              </w:rPr>
            </w:pPr>
            <w:r w:rsidRPr="00453B1E">
              <w:rPr>
                <w:i/>
                <w:sz w:val="28"/>
                <w:lang w:val="uk-UA"/>
              </w:rPr>
              <w:t>Бесіди для батьків:</w:t>
            </w:r>
            <w:r w:rsidRPr="00453B1E">
              <w:rPr>
                <w:sz w:val="28"/>
                <w:lang w:val="uk-UA"/>
              </w:rPr>
              <w:t xml:space="preserve"> </w:t>
            </w:r>
          </w:p>
          <w:p w:rsidR="00453B1E" w:rsidRPr="00453B1E" w:rsidRDefault="00453B1E" w:rsidP="009E017E">
            <w:pPr>
              <w:numPr>
                <w:ilvl w:val="0"/>
                <w:numId w:val="29"/>
              </w:numPr>
              <w:tabs>
                <w:tab w:val="right" w:pos="243"/>
              </w:tabs>
              <w:ind w:left="527" w:right="-34" w:hanging="284"/>
              <w:rPr>
                <w:sz w:val="28"/>
                <w:lang w:val="uk-UA"/>
              </w:rPr>
            </w:pPr>
            <w:r w:rsidRPr="00453B1E">
              <w:rPr>
                <w:sz w:val="28"/>
                <w:lang w:val="uk-UA"/>
              </w:rPr>
              <w:t>«Зберігаємо спокій та рівновагу»</w:t>
            </w:r>
          </w:p>
          <w:p w:rsidR="00453B1E" w:rsidRPr="00453B1E" w:rsidRDefault="00453B1E" w:rsidP="009E017E">
            <w:pPr>
              <w:numPr>
                <w:ilvl w:val="0"/>
                <w:numId w:val="29"/>
              </w:numPr>
              <w:tabs>
                <w:tab w:val="right" w:pos="243"/>
              </w:tabs>
              <w:ind w:left="527" w:right="-34" w:hanging="284"/>
              <w:rPr>
                <w:sz w:val="28"/>
                <w:lang w:val="uk-UA"/>
              </w:rPr>
            </w:pPr>
            <w:r w:rsidRPr="00453B1E">
              <w:rPr>
                <w:sz w:val="28"/>
                <w:lang w:val="uk-UA"/>
              </w:rPr>
              <w:lastRenderedPageBreak/>
              <w:t>«Як виховати дітей без покарання?»</w:t>
            </w:r>
          </w:p>
          <w:p w:rsidR="00453B1E" w:rsidRPr="00453B1E" w:rsidRDefault="00453B1E" w:rsidP="009E017E">
            <w:pPr>
              <w:numPr>
                <w:ilvl w:val="0"/>
                <w:numId w:val="29"/>
              </w:numPr>
              <w:tabs>
                <w:tab w:val="right" w:pos="243"/>
              </w:tabs>
              <w:ind w:left="527" w:right="-34" w:hanging="284"/>
              <w:rPr>
                <w:sz w:val="28"/>
                <w:lang w:val="uk-UA"/>
              </w:rPr>
            </w:pPr>
            <w:r w:rsidRPr="00453B1E">
              <w:rPr>
                <w:sz w:val="28"/>
                <w:lang w:val="uk-UA"/>
              </w:rPr>
              <w:t xml:space="preserve">«Обережно: сонячний, тепловий удар»; </w:t>
            </w:r>
          </w:p>
          <w:p w:rsidR="00453B1E" w:rsidRPr="00453B1E" w:rsidRDefault="00453B1E" w:rsidP="009E017E">
            <w:pPr>
              <w:numPr>
                <w:ilvl w:val="0"/>
                <w:numId w:val="29"/>
              </w:numPr>
              <w:tabs>
                <w:tab w:val="right" w:pos="243"/>
              </w:tabs>
              <w:ind w:left="527" w:right="-34" w:hanging="284"/>
              <w:rPr>
                <w:sz w:val="28"/>
                <w:lang w:val="uk-UA"/>
              </w:rPr>
            </w:pPr>
            <w:r w:rsidRPr="00453B1E">
              <w:rPr>
                <w:sz w:val="28"/>
                <w:lang w:val="uk-UA"/>
              </w:rPr>
              <w:t xml:space="preserve">«Загартування дітей влітку»;  </w:t>
            </w:r>
          </w:p>
          <w:p w:rsidR="00453B1E" w:rsidRPr="00453B1E" w:rsidRDefault="00453B1E" w:rsidP="009E017E">
            <w:pPr>
              <w:numPr>
                <w:ilvl w:val="0"/>
                <w:numId w:val="29"/>
              </w:numPr>
              <w:tabs>
                <w:tab w:val="right" w:pos="243"/>
              </w:tabs>
              <w:ind w:left="527" w:right="-34" w:hanging="284"/>
              <w:rPr>
                <w:sz w:val="28"/>
                <w:lang w:val="uk-UA"/>
              </w:rPr>
            </w:pPr>
            <w:r w:rsidRPr="00453B1E">
              <w:rPr>
                <w:sz w:val="28"/>
                <w:lang w:val="uk-UA"/>
              </w:rPr>
              <w:t>«Сон дитини і війна»;</w:t>
            </w:r>
          </w:p>
          <w:p w:rsidR="00453B1E" w:rsidRPr="00453B1E" w:rsidRDefault="00453B1E" w:rsidP="009E017E">
            <w:pPr>
              <w:numPr>
                <w:ilvl w:val="0"/>
                <w:numId w:val="29"/>
              </w:numPr>
              <w:tabs>
                <w:tab w:val="right" w:pos="243"/>
              </w:tabs>
              <w:ind w:left="527" w:right="-34" w:hanging="284"/>
              <w:rPr>
                <w:sz w:val="28"/>
                <w:lang w:val="uk-UA"/>
              </w:rPr>
            </w:pPr>
            <w:r w:rsidRPr="00453B1E">
              <w:rPr>
                <w:sz w:val="28"/>
                <w:lang w:val="uk-UA"/>
              </w:rPr>
              <w:t>«Обережно: гриби не для дітей»;</w:t>
            </w:r>
          </w:p>
          <w:p w:rsidR="00453B1E" w:rsidRPr="00453B1E" w:rsidRDefault="00453B1E" w:rsidP="009E017E">
            <w:pPr>
              <w:numPr>
                <w:ilvl w:val="0"/>
                <w:numId w:val="29"/>
              </w:numPr>
              <w:tabs>
                <w:tab w:val="right" w:pos="243"/>
              </w:tabs>
              <w:ind w:left="527" w:right="-34" w:hanging="284"/>
              <w:rPr>
                <w:sz w:val="28"/>
                <w:lang w:val="uk-UA"/>
              </w:rPr>
            </w:pPr>
            <w:r w:rsidRPr="00453B1E">
              <w:rPr>
                <w:sz w:val="28"/>
                <w:lang w:val="uk-UA"/>
              </w:rPr>
              <w:t>«Війна: як дати раду дитячим вередуванням»</w:t>
            </w:r>
          </w:p>
          <w:p w:rsidR="00453B1E" w:rsidRPr="00453B1E" w:rsidRDefault="00453B1E" w:rsidP="00453B1E">
            <w:pPr>
              <w:tabs>
                <w:tab w:val="right" w:pos="243"/>
              </w:tabs>
              <w:ind w:left="527" w:right="-34"/>
              <w:rPr>
                <w:sz w:val="28"/>
                <w:lang w:val="uk-UA"/>
              </w:rPr>
            </w:pPr>
          </w:p>
        </w:tc>
        <w:tc>
          <w:tcPr>
            <w:tcW w:w="1684" w:type="dxa"/>
          </w:tcPr>
          <w:p w:rsidR="00453B1E" w:rsidRPr="00453B1E" w:rsidRDefault="00453B1E" w:rsidP="00453B1E">
            <w:pPr>
              <w:keepNext/>
              <w:outlineLvl w:val="1"/>
              <w:rPr>
                <w:sz w:val="28"/>
                <w:szCs w:val="28"/>
                <w:lang w:val="uk-UA"/>
              </w:rPr>
            </w:pPr>
            <w:r w:rsidRPr="00453B1E">
              <w:rPr>
                <w:sz w:val="28"/>
                <w:szCs w:val="28"/>
                <w:lang w:val="uk-UA"/>
              </w:rPr>
              <w:lastRenderedPageBreak/>
              <w:t>червень</w:t>
            </w:r>
          </w:p>
        </w:tc>
        <w:tc>
          <w:tcPr>
            <w:tcW w:w="1978" w:type="dxa"/>
          </w:tcPr>
          <w:p w:rsidR="00453B1E" w:rsidRPr="00453B1E" w:rsidRDefault="00453B1E" w:rsidP="00453B1E">
            <w:pPr>
              <w:ind w:right="-108"/>
              <w:rPr>
                <w:sz w:val="28"/>
                <w:szCs w:val="28"/>
                <w:lang w:val="uk-UA"/>
              </w:rPr>
            </w:pPr>
          </w:p>
          <w:p w:rsidR="00453B1E" w:rsidRPr="00453B1E" w:rsidRDefault="00453B1E" w:rsidP="00453B1E">
            <w:pPr>
              <w:ind w:right="-108"/>
              <w:rPr>
                <w:sz w:val="28"/>
                <w:szCs w:val="28"/>
                <w:lang w:val="uk-UA"/>
              </w:rPr>
            </w:pPr>
            <w:r w:rsidRPr="00453B1E">
              <w:rPr>
                <w:sz w:val="28"/>
                <w:szCs w:val="28"/>
                <w:lang w:val="uk-UA"/>
              </w:rPr>
              <w:t>практичний психолог</w:t>
            </w:r>
          </w:p>
          <w:p w:rsidR="00453B1E" w:rsidRPr="00453B1E" w:rsidRDefault="00453B1E" w:rsidP="00453B1E">
            <w:pPr>
              <w:ind w:right="-108"/>
              <w:rPr>
                <w:sz w:val="28"/>
                <w:szCs w:val="28"/>
                <w:lang w:val="uk-UA"/>
              </w:rPr>
            </w:pPr>
            <w:r w:rsidRPr="00453B1E">
              <w:rPr>
                <w:sz w:val="28"/>
                <w:szCs w:val="28"/>
                <w:lang w:val="uk-UA"/>
              </w:rPr>
              <w:lastRenderedPageBreak/>
              <w:t xml:space="preserve">вихователі </w:t>
            </w:r>
          </w:p>
          <w:p w:rsidR="00453B1E" w:rsidRPr="00453B1E" w:rsidRDefault="00453B1E" w:rsidP="00453B1E">
            <w:pPr>
              <w:ind w:right="-108"/>
              <w:rPr>
                <w:sz w:val="28"/>
                <w:szCs w:val="28"/>
                <w:lang w:val="uk-UA"/>
              </w:rPr>
            </w:pPr>
            <w:r w:rsidRPr="00453B1E">
              <w:rPr>
                <w:sz w:val="28"/>
                <w:szCs w:val="28"/>
                <w:lang w:val="uk-UA"/>
              </w:rPr>
              <w:t>інструктор з фіз-ри</w:t>
            </w:r>
          </w:p>
          <w:p w:rsidR="00453B1E" w:rsidRPr="00453B1E" w:rsidRDefault="00453B1E" w:rsidP="00453B1E">
            <w:pPr>
              <w:ind w:right="-108"/>
              <w:rPr>
                <w:sz w:val="28"/>
                <w:szCs w:val="28"/>
                <w:lang w:val="uk-UA"/>
              </w:rPr>
            </w:pPr>
            <w:r w:rsidRPr="00453B1E">
              <w:rPr>
                <w:sz w:val="28"/>
                <w:szCs w:val="28"/>
                <w:lang w:val="uk-UA"/>
              </w:rPr>
              <w:t>сестра медична старша</w:t>
            </w:r>
          </w:p>
          <w:p w:rsidR="00453B1E" w:rsidRPr="00453B1E" w:rsidRDefault="00453B1E" w:rsidP="00453B1E">
            <w:pPr>
              <w:ind w:right="-108"/>
              <w:rPr>
                <w:sz w:val="28"/>
                <w:szCs w:val="28"/>
                <w:lang w:val="uk-UA"/>
              </w:rPr>
            </w:pPr>
            <w:r w:rsidRPr="00453B1E">
              <w:rPr>
                <w:sz w:val="28"/>
                <w:szCs w:val="28"/>
                <w:lang w:val="uk-UA"/>
              </w:rPr>
              <w:t xml:space="preserve"> практичний психолог</w:t>
            </w:r>
          </w:p>
          <w:p w:rsidR="00453B1E" w:rsidRPr="00453B1E" w:rsidRDefault="00453B1E" w:rsidP="00453B1E">
            <w:pPr>
              <w:ind w:right="-108"/>
              <w:rPr>
                <w:sz w:val="28"/>
                <w:szCs w:val="28"/>
                <w:lang w:val="uk-UA"/>
              </w:rPr>
            </w:pPr>
            <w:r w:rsidRPr="00453B1E">
              <w:rPr>
                <w:sz w:val="28"/>
                <w:szCs w:val="28"/>
                <w:lang w:val="uk-UA"/>
              </w:rPr>
              <w:t>сестра медична старша</w:t>
            </w:r>
          </w:p>
          <w:p w:rsidR="00453B1E" w:rsidRPr="00453B1E" w:rsidRDefault="00453B1E" w:rsidP="00453B1E">
            <w:pPr>
              <w:rPr>
                <w:sz w:val="28"/>
                <w:szCs w:val="28"/>
                <w:lang w:val="uk-UA"/>
              </w:rPr>
            </w:pPr>
            <w:r w:rsidRPr="00453B1E">
              <w:rPr>
                <w:sz w:val="28"/>
                <w:szCs w:val="16"/>
                <w:lang w:val="uk-UA"/>
              </w:rPr>
              <w:t>вихователь-методист</w:t>
            </w:r>
          </w:p>
        </w:tc>
        <w:tc>
          <w:tcPr>
            <w:tcW w:w="1714" w:type="dxa"/>
          </w:tcPr>
          <w:p w:rsidR="00453B1E" w:rsidRPr="00453B1E" w:rsidRDefault="00453B1E" w:rsidP="00453B1E">
            <w:pPr>
              <w:keepNext/>
              <w:jc w:val="center"/>
              <w:outlineLvl w:val="1"/>
              <w:rPr>
                <w:bCs/>
                <w:sz w:val="28"/>
                <w:szCs w:val="28"/>
                <w:lang w:val="uk-UA"/>
              </w:rPr>
            </w:pPr>
          </w:p>
        </w:tc>
      </w:tr>
      <w:tr w:rsidR="00453B1E" w:rsidRPr="00453B1E" w:rsidTr="00453B1E">
        <w:trPr>
          <w:trHeight w:val="270"/>
        </w:trPr>
        <w:tc>
          <w:tcPr>
            <w:tcW w:w="10213" w:type="dxa"/>
            <w:gridSpan w:val="5"/>
            <w:shd w:val="clear" w:color="auto" w:fill="DEEAF6"/>
          </w:tcPr>
          <w:p w:rsidR="00453B1E" w:rsidRPr="00453B1E" w:rsidRDefault="00453B1E" w:rsidP="00453B1E">
            <w:pPr>
              <w:keepNext/>
              <w:ind w:left="-32" w:right="-34"/>
              <w:jc w:val="center"/>
              <w:outlineLvl w:val="1"/>
              <w:rPr>
                <w:bCs/>
                <w:sz w:val="28"/>
                <w:szCs w:val="28"/>
                <w:lang w:val="uk-UA"/>
              </w:rPr>
            </w:pPr>
            <w:r w:rsidRPr="00453B1E">
              <w:rPr>
                <w:b/>
                <w:i/>
                <w:sz w:val="28"/>
                <w:lang w:val="uk-UA"/>
              </w:rPr>
              <w:lastRenderedPageBreak/>
              <w:t>Взаємодія ЗДО і школи</w:t>
            </w:r>
          </w:p>
        </w:tc>
      </w:tr>
      <w:tr w:rsidR="00453B1E" w:rsidRPr="00453B1E" w:rsidTr="00453B1E">
        <w:trPr>
          <w:trHeight w:val="187"/>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6.6.</w:t>
            </w:r>
          </w:p>
        </w:tc>
        <w:tc>
          <w:tcPr>
            <w:tcW w:w="4061" w:type="dxa"/>
          </w:tcPr>
          <w:p w:rsidR="00453B1E" w:rsidRPr="00453B1E" w:rsidRDefault="00453B1E" w:rsidP="005D654D">
            <w:pPr>
              <w:rPr>
                <w:sz w:val="28"/>
                <w:lang w:val="uk-UA" w:eastAsia="en-US"/>
              </w:rPr>
            </w:pPr>
            <w:r w:rsidRPr="00453B1E">
              <w:rPr>
                <w:sz w:val="28"/>
                <w:szCs w:val="22"/>
                <w:lang w:val="uk-UA" w:eastAsia="en-US"/>
              </w:rPr>
              <w:t xml:space="preserve">Обговорення результатів моніторингу якості дошкільної освіти із вчителями початкових класів. </w:t>
            </w:r>
          </w:p>
        </w:tc>
        <w:tc>
          <w:tcPr>
            <w:tcW w:w="1684" w:type="dxa"/>
          </w:tcPr>
          <w:p w:rsidR="00453B1E" w:rsidRPr="00453B1E" w:rsidRDefault="004B77BE" w:rsidP="00453B1E">
            <w:pPr>
              <w:rPr>
                <w:sz w:val="28"/>
                <w:szCs w:val="28"/>
                <w:lang w:val="uk-UA"/>
              </w:rPr>
            </w:pPr>
            <w:r>
              <w:rPr>
                <w:sz w:val="28"/>
                <w:szCs w:val="28"/>
                <w:lang w:val="uk-UA"/>
              </w:rPr>
              <w:t>18</w:t>
            </w:r>
            <w:r w:rsidR="00453B1E" w:rsidRPr="00453B1E">
              <w:rPr>
                <w:sz w:val="28"/>
                <w:szCs w:val="28"/>
                <w:lang w:val="uk-UA"/>
              </w:rPr>
              <w:t>.06</w:t>
            </w:r>
            <w:r>
              <w:rPr>
                <w:sz w:val="28"/>
                <w:szCs w:val="28"/>
                <w:lang w:val="uk-UA"/>
              </w:rPr>
              <w:t>.2026</w:t>
            </w:r>
          </w:p>
        </w:tc>
        <w:tc>
          <w:tcPr>
            <w:tcW w:w="1978" w:type="dxa"/>
          </w:tcPr>
          <w:p w:rsidR="00453B1E" w:rsidRPr="00453B1E" w:rsidRDefault="00453B1E" w:rsidP="00453B1E">
            <w:pPr>
              <w:ind w:left="34"/>
              <w:rPr>
                <w:sz w:val="28"/>
                <w:szCs w:val="28"/>
                <w:lang w:val="uk-UA"/>
              </w:rPr>
            </w:pPr>
            <w:r w:rsidRPr="00453B1E">
              <w:rPr>
                <w:sz w:val="28"/>
                <w:szCs w:val="28"/>
                <w:lang w:val="uk-UA"/>
              </w:rPr>
              <w:t>вихователь-методист</w:t>
            </w:r>
          </w:p>
          <w:p w:rsidR="00453B1E" w:rsidRPr="00453B1E" w:rsidRDefault="00453B1E" w:rsidP="00453B1E">
            <w:pPr>
              <w:ind w:left="34"/>
              <w:rPr>
                <w:sz w:val="28"/>
                <w:szCs w:val="28"/>
                <w:lang w:val="uk-UA"/>
              </w:rPr>
            </w:pPr>
            <w:r w:rsidRPr="00453B1E">
              <w:rPr>
                <w:sz w:val="28"/>
                <w:szCs w:val="28"/>
                <w:lang w:val="uk-UA"/>
              </w:rPr>
              <w:t>заст. директора</w:t>
            </w:r>
            <w:r w:rsidRPr="00453B1E">
              <w:rPr>
                <w:sz w:val="28"/>
                <w:szCs w:val="28"/>
              </w:rPr>
              <w:t>,</w:t>
            </w:r>
            <w:r w:rsidRPr="00453B1E">
              <w:rPr>
                <w:sz w:val="28"/>
                <w:szCs w:val="28"/>
              </w:rPr>
              <w:br/>
              <w:t>вихователі</w:t>
            </w:r>
            <w:r w:rsidRPr="00453B1E">
              <w:rPr>
                <w:sz w:val="28"/>
                <w:szCs w:val="28"/>
                <w:lang w:val="uk-UA"/>
              </w:rPr>
              <w:t xml:space="preserve"> старших груп</w:t>
            </w:r>
          </w:p>
          <w:p w:rsidR="00453B1E" w:rsidRPr="00453B1E" w:rsidRDefault="00453B1E" w:rsidP="00453B1E">
            <w:pPr>
              <w:ind w:left="34"/>
              <w:rPr>
                <w:sz w:val="28"/>
                <w:szCs w:val="28"/>
                <w:lang w:val="uk-UA"/>
              </w:rPr>
            </w:pPr>
          </w:p>
        </w:tc>
        <w:tc>
          <w:tcPr>
            <w:tcW w:w="1714" w:type="dxa"/>
          </w:tcPr>
          <w:p w:rsidR="00453B1E" w:rsidRPr="00453B1E" w:rsidRDefault="00453B1E" w:rsidP="00453B1E">
            <w:pPr>
              <w:rPr>
                <w:sz w:val="28"/>
                <w:szCs w:val="28"/>
              </w:rPr>
            </w:pPr>
          </w:p>
        </w:tc>
      </w:tr>
      <w:tr w:rsidR="00453B1E" w:rsidRPr="00453B1E" w:rsidTr="00453B1E">
        <w:trPr>
          <w:trHeight w:val="146"/>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6.7.</w:t>
            </w:r>
          </w:p>
        </w:tc>
        <w:tc>
          <w:tcPr>
            <w:tcW w:w="4061" w:type="dxa"/>
          </w:tcPr>
          <w:p w:rsidR="00453B1E" w:rsidRPr="00453B1E" w:rsidRDefault="00453B1E" w:rsidP="005D654D">
            <w:pPr>
              <w:rPr>
                <w:sz w:val="28"/>
                <w:lang w:val="uk-UA" w:eastAsia="en-US"/>
              </w:rPr>
            </w:pPr>
            <w:r w:rsidRPr="00453B1E">
              <w:rPr>
                <w:sz w:val="28"/>
                <w:szCs w:val="22"/>
                <w:lang w:val="uk-UA" w:eastAsia="en-US"/>
              </w:rPr>
              <w:t>Обмін досвідом роботи з формування дошкільної зрілості та підготовки дітей 6-ти річного віку до навчання у школі на сайті ЗДО.</w:t>
            </w:r>
          </w:p>
          <w:p w:rsidR="00453B1E" w:rsidRPr="00453B1E" w:rsidRDefault="00453B1E" w:rsidP="005D654D">
            <w:pPr>
              <w:rPr>
                <w:sz w:val="28"/>
                <w:lang w:val="uk-UA" w:eastAsia="en-US"/>
              </w:rPr>
            </w:pPr>
          </w:p>
        </w:tc>
        <w:tc>
          <w:tcPr>
            <w:tcW w:w="1684" w:type="dxa"/>
          </w:tcPr>
          <w:p w:rsidR="00453B1E" w:rsidRPr="00453B1E" w:rsidRDefault="00453B1E" w:rsidP="00453B1E">
            <w:pPr>
              <w:rPr>
                <w:sz w:val="28"/>
                <w:szCs w:val="28"/>
                <w:lang w:val="uk-UA"/>
              </w:rPr>
            </w:pPr>
            <w:r w:rsidRPr="00453B1E">
              <w:rPr>
                <w:sz w:val="28"/>
                <w:szCs w:val="28"/>
                <w:lang w:val="uk-UA"/>
              </w:rPr>
              <w:t>червень-серпень</w:t>
            </w:r>
          </w:p>
        </w:tc>
        <w:tc>
          <w:tcPr>
            <w:tcW w:w="1978" w:type="dxa"/>
          </w:tcPr>
          <w:p w:rsidR="00453B1E" w:rsidRPr="00453B1E" w:rsidRDefault="00453B1E" w:rsidP="00453B1E">
            <w:pPr>
              <w:ind w:left="34"/>
              <w:rPr>
                <w:sz w:val="28"/>
                <w:szCs w:val="28"/>
                <w:lang w:eastAsia="en-US"/>
              </w:rPr>
            </w:pPr>
            <w:r w:rsidRPr="00453B1E">
              <w:rPr>
                <w:sz w:val="28"/>
                <w:szCs w:val="28"/>
                <w:lang w:val="uk-UA"/>
              </w:rPr>
              <w:t>в</w:t>
            </w:r>
            <w:r w:rsidRPr="00453B1E">
              <w:rPr>
                <w:sz w:val="28"/>
                <w:szCs w:val="28"/>
                <w:lang w:eastAsia="en-US"/>
              </w:rPr>
              <w:t>ихователь-методист</w:t>
            </w:r>
          </w:p>
          <w:p w:rsidR="00453B1E" w:rsidRPr="00453B1E" w:rsidRDefault="00453B1E" w:rsidP="00453B1E">
            <w:pPr>
              <w:ind w:left="34" w:right="-108"/>
              <w:rPr>
                <w:sz w:val="28"/>
                <w:szCs w:val="28"/>
                <w:lang w:val="uk-UA"/>
              </w:rPr>
            </w:pPr>
            <w:r w:rsidRPr="00453B1E">
              <w:rPr>
                <w:sz w:val="28"/>
                <w:szCs w:val="28"/>
              </w:rPr>
              <w:t xml:space="preserve">вихователі </w:t>
            </w:r>
          </w:p>
          <w:p w:rsidR="00453B1E" w:rsidRPr="00453B1E" w:rsidRDefault="00453B1E" w:rsidP="00453B1E">
            <w:pPr>
              <w:ind w:left="34" w:right="-108"/>
              <w:rPr>
                <w:sz w:val="28"/>
                <w:szCs w:val="28"/>
              </w:rPr>
            </w:pPr>
          </w:p>
        </w:tc>
        <w:tc>
          <w:tcPr>
            <w:tcW w:w="1714" w:type="dxa"/>
          </w:tcPr>
          <w:p w:rsidR="00453B1E" w:rsidRPr="00453B1E" w:rsidRDefault="00453B1E" w:rsidP="00453B1E">
            <w:pPr>
              <w:rPr>
                <w:sz w:val="28"/>
                <w:szCs w:val="28"/>
              </w:rPr>
            </w:pPr>
          </w:p>
        </w:tc>
      </w:tr>
      <w:tr w:rsidR="00453B1E" w:rsidRPr="00453B1E" w:rsidTr="00453B1E">
        <w:trPr>
          <w:trHeight w:val="923"/>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6.8.</w:t>
            </w:r>
          </w:p>
        </w:tc>
        <w:tc>
          <w:tcPr>
            <w:tcW w:w="4061" w:type="dxa"/>
          </w:tcPr>
          <w:p w:rsidR="00453B1E" w:rsidRPr="00453B1E" w:rsidRDefault="00453B1E" w:rsidP="004B77BE">
            <w:pPr>
              <w:tabs>
                <w:tab w:val="right" w:pos="385"/>
              </w:tabs>
              <w:ind w:left="-32" w:right="-34"/>
              <w:rPr>
                <w:sz w:val="28"/>
                <w:lang w:val="uk-UA"/>
              </w:rPr>
            </w:pPr>
            <w:r w:rsidRPr="00453B1E">
              <w:rPr>
                <w:sz w:val="28"/>
                <w:lang w:val="uk-UA"/>
              </w:rPr>
              <w:t>Обмін досвідом роботи між вихователями та вчителями початкової школи «Шляхи успішної адаптації дитини до нових умов життя».</w:t>
            </w:r>
          </w:p>
        </w:tc>
        <w:tc>
          <w:tcPr>
            <w:tcW w:w="1684" w:type="dxa"/>
          </w:tcPr>
          <w:p w:rsidR="00453B1E" w:rsidRPr="00453B1E" w:rsidRDefault="00453B1E" w:rsidP="00453B1E">
            <w:pPr>
              <w:keepNext/>
              <w:ind w:left="-32" w:right="-34"/>
              <w:outlineLvl w:val="1"/>
              <w:rPr>
                <w:bCs/>
                <w:sz w:val="28"/>
                <w:szCs w:val="28"/>
                <w:lang w:val="uk-UA"/>
              </w:rPr>
            </w:pPr>
            <w:r w:rsidRPr="00453B1E">
              <w:rPr>
                <w:bCs/>
                <w:sz w:val="28"/>
                <w:szCs w:val="28"/>
                <w:lang w:val="uk-UA"/>
              </w:rPr>
              <w:t>серпень</w:t>
            </w:r>
          </w:p>
        </w:tc>
        <w:tc>
          <w:tcPr>
            <w:tcW w:w="1978" w:type="dxa"/>
          </w:tcPr>
          <w:p w:rsidR="00453B1E" w:rsidRPr="00453B1E" w:rsidRDefault="00453B1E" w:rsidP="00453B1E">
            <w:pPr>
              <w:keepNext/>
              <w:ind w:left="-32" w:right="-34"/>
              <w:outlineLvl w:val="1"/>
              <w:rPr>
                <w:bCs/>
                <w:sz w:val="28"/>
                <w:szCs w:val="28"/>
                <w:lang w:val="uk-UA"/>
              </w:rPr>
            </w:pPr>
            <w:r w:rsidRPr="00453B1E">
              <w:rPr>
                <w:bCs/>
                <w:sz w:val="28"/>
                <w:szCs w:val="28"/>
                <w:lang w:val="uk-UA"/>
              </w:rPr>
              <w:t>вихователі</w:t>
            </w:r>
          </w:p>
          <w:p w:rsidR="00453B1E" w:rsidRPr="00453B1E" w:rsidRDefault="00453B1E" w:rsidP="00453B1E">
            <w:pPr>
              <w:rPr>
                <w:bCs/>
                <w:szCs w:val="28"/>
              </w:rPr>
            </w:pPr>
            <w:r w:rsidRPr="00453B1E">
              <w:rPr>
                <w:sz w:val="28"/>
                <w:lang w:val="uk-UA"/>
              </w:rPr>
              <w:t>вчителі</w:t>
            </w: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458"/>
        </w:trPr>
        <w:tc>
          <w:tcPr>
            <w:tcW w:w="776" w:type="dxa"/>
            <w:shd w:val="clear" w:color="auto" w:fill="DEEAF6"/>
          </w:tcPr>
          <w:p w:rsidR="00453B1E" w:rsidRPr="00453B1E" w:rsidRDefault="00453B1E" w:rsidP="00453B1E">
            <w:pPr>
              <w:ind w:left="-32" w:right="-34"/>
              <w:rPr>
                <w:bCs/>
                <w:sz w:val="28"/>
                <w:lang w:val="uk-UA"/>
              </w:rPr>
            </w:pPr>
            <w:r w:rsidRPr="00453B1E">
              <w:rPr>
                <w:bCs/>
                <w:sz w:val="28"/>
                <w:lang w:val="uk-UA"/>
              </w:rPr>
              <w:t>6.9.</w:t>
            </w:r>
          </w:p>
        </w:tc>
        <w:tc>
          <w:tcPr>
            <w:tcW w:w="4061" w:type="dxa"/>
          </w:tcPr>
          <w:p w:rsidR="00453B1E" w:rsidRPr="00453B1E" w:rsidRDefault="00453B1E" w:rsidP="00453B1E">
            <w:pPr>
              <w:tabs>
                <w:tab w:val="right" w:pos="385"/>
              </w:tabs>
              <w:ind w:left="-32" w:right="-34"/>
              <w:rPr>
                <w:bCs/>
                <w:i/>
                <w:sz w:val="28"/>
                <w:szCs w:val="28"/>
                <w:lang w:val="uk-UA"/>
              </w:rPr>
            </w:pPr>
            <w:r w:rsidRPr="00453B1E">
              <w:rPr>
                <w:bCs/>
                <w:i/>
                <w:sz w:val="28"/>
                <w:szCs w:val="28"/>
                <w:lang w:val="uk-UA"/>
              </w:rPr>
              <w:t xml:space="preserve">Конкурси: </w:t>
            </w:r>
          </w:p>
          <w:p w:rsidR="00453B1E" w:rsidRPr="00453B1E" w:rsidRDefault="00453B1E" w:rsidP="004B77BE">
            <w:pPr>
              <w:numPr>
                <w:ilvl w:val="0"/>
                <w:numId w:val="29"/>
              </w:numPr>
              <w:tabs>
                <w:tab w:val="right" w:pos="385"/>
              </w:tabs>
              <w:ind w:left="0" w:right="-34" w:firstLine="243"/>
              <w:rPr>
                <w:b/>
                <w:i/>
                <w:sz w:val="28"/>
                <w:lang w:val="uk-UA"/>
              </w:rPr>
            </w:pPr>
            <w:r w:rsidRPr="00453B1E">
              <w:rPr>
                <w:bCs/>
                <w:sz w:val="28"/>
                <w:szCs w:val="28"/>
                <w:lang w:val="uk-UA"/>
              </w:rPr>
              <w:t xml:space="preserve">«Найкращий малюнок на асфальті національно-патріотичного змісту» </w:t>
            </w:r>
          </w:p>
          <w:p w:rsidR="00453B1E" w:rsidRPr="004B77BE" w:rsidRDefault="00453B1E" w:rsidP="004B77BE">
            <w:pPr>
              <w:numPr>
                <w:ilvl w:val="0"/>
                <w:numId w:val="29"/>
              </w:numPr>
              <w:tabs>
                <w:tab w:val="right" w:pos="385"/>
              </w:tabs>
              <w:ind w:right="-34" w:hanging="684"/>
              <w:rPr>
                <w:b/>
                <w:i/>
                <w:sz w:val="28"/>
                <w:lang w:val="uk-UA"/>
              </w:rPr>
            </w:pPr>
            <w:r w:rsidRPr="00453B1E">
              <w:rPr>
                <w:bCs/>
                <w:sz w:val="28"/>
                <w:szCs w:val="28"/>
                <w:lang w:val="uk-UA"/>
              </w:rPr>
              <w:t xml:space="preserve"> «Розкажи вірша про Україну».</w:t>
            </w:r>
          </w:p>
        </w:tc>
        <w:tc>
          <w:tcPr>
            <w:tcW w:w="1684" w:type="dxa"/>
          </w:tcPr>
          <w:p w:rsidR="00453B1E" w:rsidRPr="00453B1E" w:rsidRDefault="00453B1E" w:rsidP="00453B1E">
            <w:pPr>
              <w:keepNext/>
              <w:ind w:left="-32" w:right="-34"/>
              <w:outlineLvl w:val="1"/>
              <w:rPr>
                <w:bCs/>
                <w:sz w:val="28"/>
                <w:szCs w:val="28"/>
                <w:lang w:val="uk-UA"/>
              </w:rPr>
            </w:pPr>
          </w:p>
          <w:p w:rsidR="00453B1E" w:rsidRPr="00453B1E" w:rsidRDefault="004B77BE" w:rsidP="00453B1E">
            <w:pPr>
              <w:rPr>
                <w:sz w:val="28"/>
                <w:lang w:val="uk-UA"/>
              </w:rPr>
            </w:pPr>
            <w:r>
              <w:rPr>
                <w:sz w:val="28"/>
                <w:lang w:val="uk-UA"/>
              </w:rPr>
              <w:t>20-21.08.2026</w:t>
            </w:r>
          </w:p>
          <w:p w:rsidR="00453B1E" w:rsidRPr="00453B1E" w:rsidRDefault="00453B1E" w:rsidP="00453B1E">
            <w:pPr>
              <w:rPr>
                <w:sz w:val="28"/>
                <w:lang w:val="uk-UA"/>
              </w:rPr>
            </w:pPr>
          </w:p>
          <w:p w:rsidR="00453B1E" w:rsidRPr="00453B1E" w:rsidRDefault="00453B1E" w:rsidP="00453B1E">
            <w:pPr>
              <w:rPr>
                <w:lang w:val="uk-UA"/>
              </w:rPr>
            </w:pPr>
            <w:r w:rsidRPr="00453B1E">
              <w:rPr>
                <w:sz w:val="28"/>
                <w:lang w:val="uk-UA"/>
              </w:rPr>
              <w:t xml:space="preserve"> </w:t>
            </w:r>
          </w:p>
        </w:tc>
        <w:tc>
          <w:tcPr>
            <w:tcW w:w="1978" w:type="dxa"/>
          </w:tcPr>
          <w:p w:rsidR="00453B1E" w:rsidRPr="00453B1E" w:rsidRDefault="00453B1E" w:rsidP="00453B1E">
            <w:pPr>
              <w:rPr>
                <w:bCs/>
                <w:szCs w:val="28"/>
                <w:lang w:val="uk-UA"/>
              </w:rPr>
            </w:pPr>
          </w:p>
          <w:p w:rsidR="00453B1E" w:rsidRPr="00453B1E" w:rsidRDefault="00453B1E" w:rsidP="00453B1E">
            <w:pPr>
              <w:rPr>
                <w:bCs/>
                <w:sz w:val="28"/>
                <w:szCs w:val="28"/>
                <w:lang w:val="uk-UA"/>
              </w:rPr>
            </w:pPr>
            <w:r w:rsidRPr="00453B1E">
              <w:rPr>
                <w:bCs/>
                <w:sz w:val="28"/>
                <w:szCs w:val="28"/>
                <w:lang w:val="uk-UA"/>
              </w:rPr>
              <w:t>вихователі старших груп та вчителі</w:t>
            </w:r>
          </w:p>
          <w:p w:rsidR="00453B1E" w:rsidRPr="00453B1E" w:rsidRDefault="00453B1E" w:rsidP="00453B1E">
            <w:pPr>
              <w:rPr>
                <w:bCs/>
                <w:szCs w:val="28"/>
                <w:lang w:val="uk-UA"/>
              </w:rPr>
            </w:pPr>
          </w:p>
        </w:tc>
        <w:tc>
          <w:tcPr>
            <w:tcW w:w="1714" w:type="dxa"/>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758"/>
        </w:trPr>
        <w:tc>
          <w:tcPr>
            <w:tcW w:w="10213" w:type="dxa"/>
            <w:gridSpan w:val="5"/>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453B1E" w:rsidP="00453B1E">
            <w:pPr>
              <w:keepNext/>
              <w:ind w:right="-34"/>
              <w:jc w:val="center"/>
              <w:outlineLvl w:val="2"/>
              <w:rPr>
                <w:b/>
                <w:bCs/>
                <w:sz w:val="32"/>
                <w:szCs w:val="28"/>
                <w:lang w:val="uk-UA"/>
              </w:rPr>
            </w:pPr>
            <w:r w:rsidRPr="00453B1E">
              <w:rPr>
                <w:b/>
                <w:bCs/>
                <w:sz w:val="32"/>
                <w:lang w:val="uk-UA"/>
              </w:rPr>
              <w:t xml:space="preserve">Розділ 7.  </w:t>
            </w:r>
            <w:r w:rsidRPr="00453B1E">
              <w:rPr>
                <w:rFonts w:eastAsia="Calibri"/>
                <w:b/>
                <w:sz w:val="32"/>
                <w:szCs w:val="26"/>
                <w:lang w:val="uk-UA" w:eastAsia="en-US"/>
              </w:rPr>
              <w:t>Внутрішня система оцінювання якості освітньої діяльності</w:t>
            </w:r>
          </w:p>
          <w:p w:rsidR="00453B1E" w:rsidRPr="00453B1E" w:rsidRDefault="00453B1E" w:rsidP="00453B1E">
            <w:pPr>
              <w:keepNext/>
              <w:tabs>
                <w:tab w:val="left" w:pos="459"/>
              </w:tabs>
              <w:ind w:left="3135" w:right="-108" w:hanging="3135"/>
              <w:jc w:val="center"/>
              <w:outlineLvl w:val="2"/>
              <w:rPr>
                <w:rFonts w:eastAsia="Calibri"/>
                <w:b/>
                <w:sz w:val="32"/>
                <w:szCs w:val="26"/>
                <w:lang w:val="uk-UA" w:eastAsia="en-US"/>
              </w:rPr>
            </w:pPr>
            <w:r w:rsidRPr="00453B1E">
              <w:rPr>
                <w:rFonts w:eastAsia="Calibri"/>
                <w:b/>
                <w:sz w:val="32"/>
                <w:szCs w:val="26"/>
                <w:lang w:val="uk-UA" w:eastAsia="en-US"/>
              </w:rPr>
              <w:t>(контрольна функція управління)</w:t>
            </w:r>
          </w:p>
          <w:p w:rsidR="00453B1E" w:rsidRPr="00453B1E" w:rsidRDefault="00453B1E" w:rsidP="00453B1E">
            <w:pPr>
              <w:keepNext/>
              <w:tabs>
                <w:tab w:val="left" w:pos="459"/>
                <w:tab w:val="num" w:pos="3315"/>
              </w:tabs>
              <w:ind w:left="3135" w:right="-108" w:hanging="3135"/>
              <w:jc w:val="center"/>
              <w:outlineLvl w:val="2"/>
              <w:rPr>
                <w:b/>
                <w:sz w:val="4"/>
                <w:szCs w:val="4"/>
                <w:u w:val="single"/>
                <w:lang w:val="uk-UA"/>
              </w:rPr>
            </w:pPr>
          </w:p>
        </w:tc>
      </w:tr>
      <w:tr w:rsidR="00453B1E" w:rsidRPr="00453B1E" w:rsidTr="00453B1E">
        <w:trPr>
          <w:trHeight w:val="286"/>
        </w:trPr>
        <w:tc>
          <w:tcPr>
            <w:tcW w:w="10213" w:type="dxa"/>
            <w:gridSpan w:val="5"/>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453B1E" w:rsidP="00453B1E">
            <w:pPr>
              <w:ind w:left="-32" w:right="-34"/>
              <w:jc w:val="center"/>
              <w:rPr>
                <w:b/>
                <w:bCs/>
                <w:i/>
                <w:sz w:val="28"/>
                <w:lang w:val="uk-UA"/>
              </w:rPr>
            </w:pPr>
            <w:r w:rsidRPr="00453B1E">
              <w:rPr>
                <w:rFonts w:eastAsia="Arial"/>
                <w:b/>
                <w:bCs/>
                <w:i/>
                <w:sz w:val="28"/>
                <w:szCs w:val="28"/>
                <w:lang w:eastAsia="en-US"/>
              </w:rPr>
              <w:t xml:space="preserve">Вивчення стану організації освітнього процесу </w:t>
            </w:r>
            <w:r w:rsidRPr="00453B1E">
              <w:rPr>
                <w:b/>
                <w:i/>
                <w:sz w:val="28"/>
                <w:lang w:val="uk-UA"/>
              </w:rPr>
              <w:t xml:space="preserve">у </w:t>
            </w:r>
            <w:r w:rsidRPr="00453B1E">
              <w:rPr>
                <w:b/>
                <w:i/>
                <w:sz w:val="28"/>
              </w:rPr>
              <w:t>літ</w:t>
            </w:r>
            <w:r w:rsidRPr="00453B1E">
              <w:rPr>
                <w:b/>
                <w:i/>
                <w:sz w:val="28"/>
                <w:lang w:val="uk-UA"/>
              </w:rPr>
              <w:t>ній період</w:t>
            </w:r>
          </w:p>
        </w:tc>
      </w:tr>
      <w:tr w:rsidR="00453B1E" w:rsidRPr="00453B1E" w:rsidTr="00453B1E">
        <w:trPr>
          <w:trHeight w:val="986"/>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453B1E" w:rsidP="00453B1E">
            <w:pPr>
              <w:ind w:left="-32" w:right="-34"/>
              <w:rPr>
                <w:bCs/>
                <w:sz w:val="28"/>
                <w:lang w:val="uk-UA"/>
              </w:rPr>
            </w:pPr>
            <w:r w:rsidRPr="00453B1E">
              <w:rPr>
                <w:bCs/>
                <w:sz w:val="28"/>
                <w:lang w:val="uk-UA"/>
              </w:rPr>
              <w:t>7.1.</w:t>
            </w:r>
          </w:p>
        </w:tc>
        <w:tc>
          <w:tcPr>
            <w:tcW w:w="4061" w:type="dxa"/>
            <w:tcBorders>
              <w:top w:val="single" w:sz="4" w:space="0" w:color="auto"/>
              <w:left w:val="single" w:sz="4" w:space="0" w:color="auto"/>
              <w:bottom w:val="single" w:sz="4" w:space="0" w:color="auto"/>
              <w:right w:val="single" w:sz="4" w:space="0" w:color="auto"/>
            </w:tcBorders>
          </w:tcPr>
          <w:p w:rsidR="007E39BD" w:rsidRPr="00453B1E" w:rsidRDefault="007E39BD" w:rsidP="007E39BD">
            <w:pPr>
              <w:ind w:right="-108"/>
              <w:rPr>
                <w:b/>
                <w:i/>
                <w:sz w:val="28"/>
                <w:lang w:val="uk-UA"/>
              </w:rPr>
            </w:pPr>
            <w:r w:rsidRPr="00453B1E">
              <w:rPr>
                <w:b/>
                <w:i/>
                <w:sz w:val="28"/>
                <w:lang w:val="uk-UA"/>
              </w:rPr>
              <w:t>Вибірковий контроль:</w:t>
            </w:r>
          </w:p>
          <w:p w:rsidR="00633A9C" w:rsidRPr="00633A9C" w:rsidRDefault="00633A9C" w:rsidP="00633A9C">
            <w:pPr>
              <w:rPr>
                <w:bCs/>
                <w:i/>
                <w:sz w:val="28"/>
                <w:lang w:val="uk-UA"/>
              </w:rPr>
            </w:pPr>
            <w:r>
              <w:rPr>
                <w:bCs/>
                <w:i/>
                <w:sz w:val="28"/>
                <w:lang w:val="uk-UA"/>
              </w:rPr>
              <w:t>1.</w:t>
            </w:r>
            <w:r w:rsidRPr="00633A9C">
              <w:rPr>
                <w:bCs/>
                <w:i/>
                <w:sz w:val="28"/>
                <w:lang w:val="uk-UA"/>
              </w:rPr>
              <w:t xml:space="preserve">Організація сприятливого розвивального середовища в усіх вікових групах перед початком нового навчального року. </w:t>
            </w:r>
          </w:p>
          <w:p w:rsidR="00633A9C" w:rsidRPr="00633A9C" w:rsidRDefault="00633A9C" w:rsidP="00633A9C">
            <w:pPr>
              <w:rPr>
                <w:bCs/>
                <w:i/>
                <w:sz w:val="28"/>
                <w:lang w:val="uk-UA"/>
              </w:rPr>
            </w:pPr>
            <w:r>
              <w:rPr>
                <w:bCs/>
                <w:i/>
                <w:sz w:val="28"/>
                <w:lang w:val="uk-UA"/>
              </w:rPr>
              <w:lastRenderedPageBreak/>
              <w:t>2.</w:t>
            </w:r>
            <w:r w:rsidRPr="00633A9C">
              <w:rPr>
                <w:bCs/>
                <w:i/>
                <w:sz w:val="28"/>
                <w:lang w:val="uk-UA"/>
              </w:rPr>
              <w:t>Організація початку літнього оздоровчого періоду.</w:t>
            </w:r>
          </w:p>
          <w:p w:rsidR="00633A9C" w:rsidRPr="00633A9C" w:rsidRDefault="00633A9C" w:rsidP="00633A9C">
            <w:pPr>
              <w:rPr>
                <w:bCs/>
                <w:i/>
                <w:sz w:val="28"/>
                <w:lang w:val="uk-UA"/>
              </w:rPr>
            </w:pPr>
            <w:r>
              <w:rPr>
                <w:bCs/>
                <w:i/>
                <w:sz w:val="28"/>
                <w:lang w:val="uk-UA"/>
              </w:rPr>
              <w:t>3.</w:t>
            </w:r>
            <w:r w:rsidRPr="00633A9C">
              <w:rPr>
                <w:bCs/>
                <w:i/>
                <w:sz w:val="28"/>
                <w:lang w:val="uk-UA"/>
              </w:rPr>
              <w:t>Готовність вихователів до роботи.</w:t>
            </w:r>
          </w:p>
          <w:p w:rsidR="00633A9C" w:rsidRPr="00633A9C" w:rsidRDefault="00633A9C" w:rsidP="00633A9C">
            <w:pPr>
              <w:rPr>
                <w:bCs/>
                <w:i/>
                <w:sz w:val="28"/>
                <w:lang w:val="uk-UA"/>
              </w:rPr>
            </w:pPr>
            <w:r>
              <w:rPr>
                <w:bCs/>
                <w:i/>
                <w:sz w:val="28"/>
                <w:lang w:val="uk-UA"/>
              </w:rPr>
              <w:t>4.</w:t>
            </w:r>
            <w:r w:rsidRPr="00633A9C">
              <w:rPr>
                <w:bCs/>
                <w:i/>
                <w:sz w:val="28"/>
                <w:lang w:val="uk-UA"/>
              </w:rPr>
              <w:t>Дотримання  вимог з питань охорони праці та безпеки життєдіяльності .</w:t>
            </w:r>
          </w:p>
          <w:p w:rsidR="00633A9C" w:rsidRPr="00633A9C" w:rsidRDefault="00633A9C" w:rsidP="00633A9C">
            <w:pPr>
              <w:rPr>
                <w:bCs/>
                <w:i/>
                <w:sz w:val="28"/>
                <w:lang w:val="uk-UA"/>
              </w:rPr>
            </w:pPr>
            <w:r>
              <w:rPr>
                <w:bCs/>
                <w:i/>
                <w:sz w:val="28"/>
                <w:lang w:val="uk-UA"/>
              </w:rPr>
              <w:t>5.</w:t>
            </w:r>
            <w:r w:rsidRPr="00633A9C">
              <w:rPr>
                <w:bCs/>
                <w:i/>
                <w:sz w:val="28"/>
                <w:lang w:val="uk-UA"/>
              </w:rPr>
              <w:t>Забезпечення   оптимального рухового режиму впродовж  дня:</w:t>
            </w:r>
          </w:p>
          <w:p w:rsidR="00633A9C" w:rsidRPr="00633A9C" w:rsidRDefault="00633A9C" w:rsidP="00633A9C">
            <w:pPr>
              <w:pStyle w:val="a8"/>
              <w:numPr>
                <w:ilvl w:val="0"/>
                <w:numId w:val="67"/>
              </w:numPr>
              <w:rPr>
                <w:bCs/>
                <w:i/>
                <w:sz w:val="28"/>
                <w:lang w:val="uk-UA"/>
              </w:rPr>
            </w:pPr>
            <w:r w:rsidRPr="00633A9C">
              <w:rPr>
                <w:bCs/>
                <w:i/>
                <w:sz w:val="28"/>
                <w:lang w:val="uk-UA"/>
              </w:rPr>
              <w:t>проведення спортивних ігор та вправ на прогулянці;</w:t>
            </w:r>
          </w:p>
          <w:p w:rsidR="00633A9C" w:rsidRPr="00633A9C" w:rsidRDefault="00633A9C" w:rsidP="00633A9C">
            <w:pPr>
              <w:pStyle w:val="a8"/>
              <w:numPr>
                <w:ilvl w:val="0"/>
                <w:numId w:val="67"/>
              </w:numPr>
              <w:rPr>
                <w:bCs/>
                <w:i/>
                <w:sz w:val="28"/>
                <w:lang w:val="uk-UA"/>
              </w:rPr>
            </w:pPr>
            <w:r w:rsidRPr="00633A9C">
              <w:rPr>
                <w:bCs/>
                <w:i/>
                <w:sz w:val="28"/>
                <w:lang w:val="uk-UA"/>
              </w:rPr>
              <w:t>проведення загартовуючих процедур у різних вікових групах;</w:t>
            </w:r>
          </w:p>
          <w:p w:rsidR="00633A9C" w:rsidRPr="00633A9C" w:rsidRDefault="00633A9C" w:rsidP="00633A9C">
            <w:pPr>
              <w:pStyle w:val="a8"/>
              <w:numPr>
                <w:ilvl w:val="0"/>
                <w:numId w:val="67"/>
              </w:numPr>
              <w:rPr>
                <w:bCs/>
                <w:i/>
                <w:sz w:val="28"/>
                <w:lang w:val="uk-UA"/>
              </w:rPr>
            </w:pPr>
            <w:r w:rsidRPr="00633A9C">
              <w:rPr>
                <w:bCs/>
                <w:i/>
                <w:sz w:val="28"/>
                <w:lang w:val="uk-UA"/>
              </w:rPr>
              <w:t>проведення ранкової гімнастики та фізкультури на свіжому повітрі.</w:t>
            </w:r>
          </w:p>
          <w:p w:rsidR="00633A9C" w:rsidRPr="00633A9C" w:rsidRDefault="00633A9C" w:rsidP="00633A9C">
            <w:pPr>
              <w:rPr>
                <w:bCs/>
                <w:i/>
                <w:sz w:val="28"/>
                <w:lang w:val="uk-UA"/>
              </w:rPr>
            </w:pPr>
            <w:r>
              <w:rPr>
                <w:bCs/>
                <w:i/>
                <w:sz w:val="28"/>
                <w:lang w:val="uk-UA"/>
              </w:rPr>
              <w:t>6.</w:t>
            </w:r>
            <w:r w:rsidRPr="00633A9C">
              <w:rPr>
                <w:bCs/>
                <w:i/>
                <w:sz w:val="28"/>
                <w:lang w:val="uk-UA"/>
              </w:rPr>
              <w:t>Дотримання повітряного та питного режиму, відповідність одягу та взуття.</w:t>
            </w:r>
          </w:p>
          <w:p w:rsidR="00633A9C" w:rsidRPr="00633A9C" w:rsidRDefault="00633A9C" w:rsidP="00633A9C">
            <w:pPr>
              <w:rPr>
                <w:bCs/>
                <w:i/>
                <w:sz w:val="28"/>
                <w:lang w:val="uk-UA"/>
              </w:rPr>
            </w:pPr>
            <w:r>
              <w:rPr>
                <w:bCs/>
                <w:i/>
                <w:sz w:val="28"/>
                <w:lang w:val="uk-UA"/>
              </w:rPr>
              <w:t>7.</w:t>
            </w:r>
            <w:r w:rsidRPr="00633A9C">
              <w:rPr>
                <w:bCs/>
                <w:i/>
                <w:sz w:val="28"/>
                <w:lang w:val="uk-UA"/>
              </w:rPr>
              <w:t>Доцільність використання природних умов під час організації самостійної діяльності на прогулянках.</w:t>
            </w:r>
          </w:p>
          <w:p w:rsidR="00633A9C" w:rsidRPr="00633A9C" w:rsidRDefault="00633A9C" w:rsidP="00633A9C">
            <w:pPr>
              <w:rPr>
                <w:bCs/>
                <w:i/>
                <w:sz w:val="28"/>
                <w:lang w:val="uk-UA"/>
              </w:rPr>
            </w:pPr>
            <w:r>
              <w:rPr>
                <w:bCs/>
                <w:i/>
                <w:sz w:val="28"/>
                <w:lang w:val="uk-UA"/>
              </w:rPr>
              <w:t>8.</w:t>
            </w:r>
            <w:r w:rsidRPr="00633A9C">
              <w:rPr>
                <w:bCs/>
                <w:i/>
                <w:sz w:val="28"/>
                <w:lang w:val="uk-UA"/>
              </w:rPr>
              <w:t>Ефективність і доцільність використання прийомів організації дітей під час проведення:</w:t>
            </w:r>
          </w:p>
          <w:p w:rsidR="00633A9C" w:rsidRPr="00633A9C" w:rsidRDefault="00633A9C" w:rsidP="00633A9C">
            <w:pPr>
              <w:pStyle w:val="a8"/>
              <w:numPr>
                <w:ilvl w:val="0"/>
                <w:numId w:val="68"/>
              </w:numPr>
              <w:rPr>
                <w:bCs/>
                <w:i/>
                <w:sz w:val="28"/>
                <w:lang w:val="uk-UA"/>
              </w:rPr>
            </w:pPr>
            <w:r w:rsidRPr="00633A9C">
              <w:rPr>
                <w:bCs/>
                <w:i/>
                <w:sz w:val="28"/>
                <w:lang w:val="uk-UA"/>
              </w:rPr>
              <w:t>прогулянок</w:t>
            </w:r>
          </w:p>
          <w:p w:rsidR="00633A9C" w:rsidRPr="00633A9C" w:rsidRDefault="00633A9C" w:rsidP="00633A9C">
            <w:pPr>
              <w:pStyle w:val="a8"/>
              <w:numPr>
                <w:ilvl w:val="0"/>
                <w:numId w:val="68"/>
              </w:numPr>
              <w:rPr>
                <w:bCs/>
                <w:i/>
                <w:sz w:val="28"/>
                <w:lang w:val="uk-UA"/>
              </w:rPr>
            </w:pPr>
            <w:r w:rsidRPr="00633A9C">
              <w:rPr>
                <w:bCs/>
                <w:i/>
                <w:sz w:val="28"/>
                <w:lang w:val="uk-UA"/>
              </w:rPr>
              <w:t>фізичного розвитку</w:t>
            </w:r>
          </w:p>
          <w:p w:rsidR="00633A9C" w:rsidRDefault="00633A9C" w:rsidP="00633A9C">
            <w:pPr>
              <w:rPr>
                <w:bCs/>
                <w:i/>
                <w:sz w:val="28"/>
                <w:lang w:val="uk-UA"/>
              </w:rPr>
            </w:pPr>
            <w:r>
              <w:rPr>
                <w:bCs/>
                <w:i/>
                <w:sz w:val="28"/>
                <w:lang w:val="uk-UA"/>
              </w:rPr>
              <w:t>9.</w:t>
            </w:r>
            <w:r w:rsidRPr="00633A9C">
              <w:rPr>
                <w:bCs/>
                <w:i/>
                <w:sz w:val="28"/>
                <w:lang w:val="uk-UA"/>
              </w:rPr>
              <w:t>Взаємодія педагога і дітей під</w:t>
            </w:r>
            <w:r w:rsidRPr="00633A9C">
              <w:rPr>
                <w:b/>
                <w:bCs/>
                <w:i/>
                <w:sz w:val="28"/>
                <w:lang w:val="uk-UA"/>
              </w:rPr>
              <w:t xml:space="preserve"> </w:t>
            </w:r>
            <w:r w:rsidRPr="00633A9C">
              <w:rPr>
                <w:bCs/>
                <w:i/>
                <w:sz w:val="28"/>
                <w:lang w:val="uk-UA"/>
              </w:rPr>
              <w:t>час проведення індивідуальної роботи.</w:t>
            </w:r>
          </w:p>
          <w:p w:rsidR="00D90BB7" w:rsidRPr="00633A9C" w:rsidRDefault="00D90BB7" w:rsidP="00633A9C">
            <w:pPr>
              <w:rPr>
                <w:bCs/>
                <w:i/>
                <w:sz w:val="28"/>
                <w:lang w:val="uk-UA"/>
              </w:rPr>
            </w:pPr>
          </w:p>
          <w:p w:rsidR="00633A9C" w:rsidRPr="00633A9C" w:rsidRDefault="00633A9C" w:rsidP="00633A9C">
            <w:pPr>
              <w:rPr>
                <w:bCs/>
                <w:i/>
                <w:sz w:val="28"/>
                <w:lang w:val="uk-UA"/>
              </w:rPr>
            </w:pPr>
            <w:r>
              <w:rPr>
                <w:bCs/>
                <w:i/>
                <w:sz w:val="28"/>
                <w:lang w:val="uk-UA"/>
              </w:rPr>
              <w:t>10.</w:t>
            </w:r>
            <w:r w:rsidRPr="00633A9C">
              <w:rPr>
                <w:bCs/>
                <w:i/>
                <w:sz w:val="28"/>
                <w:lang w:val="uk-UA"/>
              </w:rPr>
              <w:t>Сформованість культурно-гігієнічних навичок дітей.</w:t>
            </w:r>
          </w:p>
          <w:p w:rsidR="00633A9C" w:rsidRPr="00633A9C" w:rsidRDefault="00633A9C" w:rsidP="00633A9C">
            <w:pPr>
              <w:rPr>
                <w:bCs/>
                <w:i/>
                <w:sz w:val="28"/>
                <w:lang w:val="uk-UA"/>
              </w:rPr>
            </w:pPr>
            <w:r>
              <w:rPr>
                <w:bCs/>
                <w:i/>
                <w:sz w:val="28"/>
                <w:lang w:val="uk-UA"/>
              </w:rPr>
              <w:t>11.</w:t>
            </w:r>
            <w:r w:rsidRPr="00633A9C">
              <w:rPr>
                <w:bCs/>
                <w:i/>
                <w:sz w:val="28"/>
                <w:lang w:val="uk-UA"/>
              </w:rPr>
              <w:t>Дотримання вихователем педагогічних умов щодо організації ігрової діяльності дітей.</w:t>
            </w:r>
          </w:p>
          <w:p w:rsidR="00633A9C" w:rsidRPr="00633A9C" w:rsidRDefault="00633A9C" w:rsidP="00633A9C">
            <w:pPr>
              <w:rPr>
                <w:bCs/>
                <w:i/>
                <w:sz w:val="28"/>
                <w:lang w:val="uk-UA"/>
              </w:rPr>
            </w:pPr>
            <w:r>
              <w:rPr>
                <w:bCs/>
                <w:i/>
                <w:sz w:val="28"/>
                <w:lang w:val="uk-UA"/>
              </w:rPr>
              <w:t>12.</w:t>
            </w:r>
            <w:r w:rsidRPr="00633A9C">
              <w:rPr>
                <w:bCs/>
                <w:i/>
                <w:sz w:val="28"/>
                <w:lang w:val="uk-UA"/>
              </w:rPr>
              <w:t>Організація образотворчої діяльності дітей.</w:t>
            </w:r>
          </w:p>
          <w:p w:rsidR="00633A9C" w:rsidRPr="00633A9C" w:rsidRDefault="00633A9C" w:rsidP="00633A9C">
            <w:pPr>
              <w:rPr>
                <w:bCs/>
                <w:i/>
                <w:sz w:val="28"/>
                <w:lang w:val="uk-UA"/>
              </w:rPr>
            </w:pPr>
            <w:r>
              <w:rPr>
                <w:bCs/>
                <w:i/>
                <w:sz w:val="28"/>
                <w:lang w:val="uk-UA"/>
              </w:rPr>
              <w:t>13.</w:t>
            </w:r>
            <w:r w:rsidRPr="00633A9C">
              <w:rPr>
                <w:bCs/>
                <w:i/>
                <w:sz w:val="28"/>
                <w:lang w:val="uk-UA"/>
              </w:rPr>
              <w:t xml:space="preserve">Організація трудової </w:t>
            </w:r>
            <w:r w:rsidRPr="00633A9C">
              <w:rPr>
                <w:bCs/>
                <w:i/>
                <w:sz w:val="28"/>
                <w:lang w:val="uk-UA"/>
              </w:rPr>
              <w:lastRenderedPageBreak/>
              <w:t>діяльності дітей.</w:t>
            </w:r>
          </w:p>
          <w:p w:rsidR="00633A9C" w:rsidRPr="00633A9C" w:rsidRDefault="00633A9C" w:rsidP="00633A9C">
            <w:pPr>
              <w:rPr>
                <w:bCs/>
                <w:i/>
                <w:sz w:val="28"/>
                <w:lang w:val="uk-UA"/>
              </w:rPr>
            </w:pPr>
            <w:r>
              <w:rPr>
                <w:bCs/>
                <w:i/>
                <w:sz w:val="28"/>
                <w:lang w:val="uk-UA"/>
              </w:rPr>
              <w:t>14.</w:t>
            </w:r>
            <w:r w:rsidRPr="00633A9C">
              <w:rPr>
                <w:bCs/>
                <w:i/>
                <w:sz w:val="28"/>
                <w:lang w:val="uk-UA"/>
              </w:rPr>
              <w:t>Організація розваг.</w:t>
            </w:r>
          </w:p>
          <w:p w:rsidR="00633A9C" w:rsidRPr="00453B1E" w:rsidRDefault="00633A9C" w:rsidP="004B77BE">
            <w:pPr>
              <w:rPr>
                <w:b/>
                <w:bCs/>
                <w:i/>
                <w:sz w:val="28"/>
                <w:lang w:val="uk-UA"/>
              </w:rPr>
            </w:pPr>
          </w:p>
        </w:tc>
        <w:tc>
          <w:tcPr>
            <w:tcW w:w="1684" w:type="dxa"/>
            <w:tcBorders>
              <w:top w:val="single" w:sz="4" w:space="0" w:color="auto"/>
              <w:left w:val="single" w:sz="4" w:space="0" w:color="auto"/>
              <w:bottom w:val="single" w:sz="4" w:space="0" w:color="auto"/>
              <w:right w:val="single" w:sz="4" w:space="0" w:color="auto"/>
            </w:tcBorders>
          </w:tcPr>
          <w:p w:rsidR="00633A9C" w:rsidRDefault="00633A9C" w:rsidP="00453B1E">
            <w:pPr>
              <w:keepNext/>
              <w:ind w:left="-32" w:right="-34"/>
              <w:outlineLvl w:val="1"/>
              <w:rPr>
                <w:rFonts w:eastAsia="Calibri"/>
                <w:lang w:val="uk-UA"/>
              </w:rPr>
            </w:pPr>
          </w:p>
          <w:p w:rsidR="00633A9C" w:rsidRDefault="00633A9C" w:rsidP="00453B1E">
            <w:pPr>
              <w:keepNext/>
              <w:ind w:left="-32" w:right="-34"/>
              <w:outlineLvl w:val="1"/>
              <w:rPr>
                <w:rFonts w:eastAsia="Calibri"/>
                <w:lang w:val="uk-UA"/>
              </w:rPr>
            </w:pPr>
          </w:p>
          <w:p w:rsidR="00633A9C" w:rsidRDefault="00633A9C" w:rsidP="00453B1E">
            <w:pPr>
              <w:keepNext/>
              <w:ind w:left="-32" w:right="-34"/>
              <w:outlineLvl w:val="1"/>
              <w:rPr>
                <w:rFonts w:eastAsia="Calibri"/>
                <w:lang w:val="uk-UA"/>
              </w:rPr>
            </w:pPr>
          </w:p>
          <w:p w:rsidR="00453B1E" w:rsidRPr="00D90BB7" w:rsidRDefault="00633A9C" w:rsidP="00D90BB7">
            <w:pPr>
              <w:keepNext/>
              <w:ind w:left="-32" w:right="-34"/>
              <w:jc w:val="center"/>
              <w:outlineLvl w:val="1"/>
              <w:rPr>
                <w:rFonts w:eastAsia="Calibri"/>
                <w:sz w:val="28"/>
                <w:szCs w:val="28"/>
                <w:lang w:val="uk-UA"/>
              </w:rPr>
            </w:pPr>
            <w:r w:rsidRPr="00D90BB7">
              <w:rPr>
                <w:rFonts w:eastAsia="Calibri"/>
                <w:sz w:val="28"/>
                <w:szCs w:val="28"/>
              </w:rPr>
              <w:t>05.08 -20.08</w:t>
            </w:r>
          </w:p>
          <w:p w:rsidR="00633A9C" w:rsidRPr="00D90BB7" w:rsidRDefault="00633A9C" w:rsidP="00D90BB7">
            <w:pPr>
              <w:keepNext/>
              <w:ind w:left="-32" w:right="-34"/>
              <w:jc w:val="center"/>
              <w:outlineLvl w:val="1"/>
              <w:rPr>
                <w:rFonts w:eastAsia="Calibri"/>
                <w:sz w:val="28"/>
                <w:szCs w:val="28"/>
                <w:lang w:val="uk-UA"/>
              </w:rPr>
            </w:pPr>
          </w:p>
          <w:p w:rsidR="00633A9C" w:rsidRPr="00D90BB7" w:rsidRDefault="00633A9C" w:rsidP="00D90BB7">
            <w:pPr>
              <w:keepNext/>
              <w:ind w:left="-32" w:right="-34"/>
              <w:jc w:val="center"/>
              <w:outlineLvl w:val="1"/>
              <w:rPr>
                <w:rFonts w:eastAsia="Calibri"/>
                <w:sz w:val="28"/>
                <w:szCs w:val="28"/>
                <w:lang w:val="uk-UA"/>
              </w:rPr>
            </w:pPr>
          </w:p>
          <w:p w:rsidR="00633A9C" w:rsidRPr="00D90BB7" w:rsidRDefault="00633A9C" w:rsidP="00D90BB7">
            <w:pPr>
              <w:keepNext/>
              <w:ind w:left="-32" w:right="-34"/>
              <w:jc w:val="center"/>
              <w:outlineLvl w:val="1"/>
              <w:rPr>
                <w:rFonts w:eastAsia="Calibri"/>
                <w:sz w:val="28"/>
                <w:szCs w:val="28"/>
                <w:lang w:val="uk-UA"/>
              </w:rPr>
            </w:pPr>
          </w:p>
          <w:p w:rsidR="00D90BB7" w:rsidRPr="00D90BB7" w:rsidRDefault="00633A9C" w:rsidP="00D90BB7">
            <w:pPr>
              <w:keepNext/>
              <w:ind w:right="-34"/>
              <w:jc w:val="center"/>
              <w:outlineLvl w:val="1"/>
              <w:rPr>
                <w:bCs/>
                <w:sz w:val="28"/>
                <w:szCs w:val="28"/>
                <w:lang w:val="uk-UA"/>
              </w:rPr>
            </w:pPr>
            <w:r w:rsidRPr="00D90BB7">
              <w:rPr>
                <w:rFonts w:eastAsia="Calibri"/>
                <w:sz w:val="28"/>
                <w:szCs w:val="28"/>
              </w:rPr>
              <w:t>червень</w:t>
            </w:r>
          </w:p>
          <w:p w:rsidR="00D90BB7" w:rsidRPr="00D90BB7" w:rsidRDefault="00D90BB7" w:rsidP="00D90BB7">
            <w:pPr>
              <w:rPr>
                <w:sz w:val="28"/>
                <w:szCs w:val="28"/>
                <w:lang w:val="uk-UA"/>
              </w:rPr>
            </w:pPr>
          </w:p>
          <w:p w:rsidR="00D90BB7" w:rsidRPr="00D90BB7" w:rsidRDefault="00D90BB7" w:rsidP="00D90BB7">
            <w:pPr>
              <w:jc w:val="center"/>
              <w:rPr>
                <w:rFonts w:eastAsia="Calibri"/>
                <w:sz w:val="28"/>
                <w:szCs w:val="28"/>
                <w:lang w:val="uk-UA"/>
              </w:rPr>
            </w:pPr>
            <w:r w:rsidRPr="00D90BB7">
              <w:rPr>
                <w:rFonts w:eastAsia="Calibri"/>
                <w:sz w:val="28"/>
                <w:szCs w:val="28"/>
              </w:rPr>
              <w:t>щоденно</w:t>
            </w:r>
          </w:p>
          <w:p w:rsidR="00D90BB7" w:rsidRPr="00D90BB7" w:rsidRDefault="00D90BB7" w:rsidP="00D90BB7">
            <w:pPr>
              <w:jc w:val="center"/>
              <w:rPr>
                <w:rFonts w:eastAsia="Calibri"/>
                <w:sz w:val="28"/>
                <w:szCs w:val="28"/>
                <w:lang w:val="uk-UA"/>
              </w:rPr>
            </w:pPr>
          </w:p>
          <w:p w:rsidR="00D90BB7" w:rsidRPr="00D90BB7" w:rsidRDefault="00D90BB7" w:rsidP="00D90BB7">
            <w:pPr>
              <w:jc w:val="center"/>
              <w:rPr>
                <w:sz w:val="28"/>
                <w:szCs w:val="28"/>
                <w:lang w:val="uk-UA"/>
              </w:rPr>
            </w:pPr>
            <w:r>
              <w:rPr>
                <w:sz w:val="28"/>
                <w:szCs w:val="28"/>
                <w:lang w:val="uk-UA"/>
              </w:rPr>
              <w:t>1раз натиждень</w:t>
            </w:r>
          </w:p>
          <w:p w:rsidR="00D90BB7" w:rsidRPr="00D90BB7" w:rsidRDefault="00D90BB7" w:rsidP="00D90BB7">
            <w:pPr>
              <w:jc w:val="center"/>
              <w:rPr>
                <w:rFonts w:eastAsia="Calibri"/>
                <w:sz w:val="28"/>
                <w:szCs w:val="28"/>
                <w:lang w:val="uk-UA"/>
              </w:rPr>
            </w:pPr>
          </w:p>
          <w:p w:rsidR="00D90BB7" w:rsidRPr="00D90BB7" w:rsidRDefault="00D90BB7" w:rsidP="00D90BB7">
            <w:pPr>
              <w:jc w:val="center"/>
              <w:rPr>
                <w:rFonts w:eastAsia="Calibri"/>
                <w:sz w:val="28"/>
                <w:szCs w:val="28"/>
                <w:lang w:val="uk-UA"/>
              </w:rPr>
            </w:pPr>
          </w:p>
          <w:p w:rsidR="00D90BB7" w:rsidRPr="00D90BB7" w:rsidRDefault="00D90BB7" w:rsidP="00D90BB7">
            <w:pPr>
              <w:jc w:val="center"/>
              <w:rPr>
                <w:rFonts w:eastAsia="Calibri"/>
                <w:sz w:val="28"/>
                <w:szCs w:val="28"/>
                <w:lang w:val="uk-UA"/>
              </w:rPr>
            </w:pPr>
          </w:p>
          <w:p w:rsidR="00D90BB7" w:rsidRPr="00D90BB7" w:rsidRDefault="00D90BB7" w:rsidP="00D90BB7">
            <w:pPr>
              <w:jc w:val="center"/>
              <w:rPr>
                <w:rFonts w:eastAsia="Calibri"/>
                <w:sz w:val="28"/>
                <w:szCs w:val="28"/>
                <w:lang w:val="uk-UA"/>
              </w:rPr>
            </w:pPr>
          </w:p>
          <w:p w:rsidR="00D90BB7" w:rsidRPr="00D90BB7" w:rsidRDefault="00D90BB7" w:rsidP="00D90BB7">
            <w:pPr>
              <w:jc w:val="center"/>
              <w:rPr>
                <w:rFonts w:eastAsia="Calibri"/>
                <w:sz w:val="28"/>
                <w:szCs w:val="28"/>
                <w:lang w:val="uk-UA"/>
              </w:rPr>
            </w:pPr>
            <w:r w:rsidRPr="00D90BB7">
              <w:rPr>
                <w:rFonts w:eastAsia="Calibri"/>
                <w:sz w:val="28"/>
                <w:szCs w:val="28"/>
              </w:rPr>
              <w:t>щоденно</w:t>
            </w:r>
          </w:p>
          <w:p w:rsidR="00D90BB7" w:rsidRDefault="00D90BB7" w:rsidP="00D90BB7">
            <w:pPr>
              <w:rPr>
                <w:rFonts w:eastAsia="Calibri"/>
                <w:lang w:val="uk-UA"/>
              </w:rPr>
            </w:pPr>
          </w:p>
          <w:p w:rsidR="00D90BB7" w:rsidRDefault="00D90BB7" w:rsidP="00D90BB7">
            <w:pPr>
              <w:rPr>
                <w:sz w:val="28"/>
                <w:szCs w:val="28"/>
                <w:lang w:val="uk-UA"/>
              </w:rPr>
            </w:pPr>
          </w:p>
          <w:p w:rsidR="00D90BB7" w:rsidRDefault="00D90BB7" w:rsidP="00D90BB7">
            <w:pPr>
              <w:rPr>
                <w:sz w:val="28"/>
                <w:szCs w:val="28"/>
                <w:lang w:val="uk-UA"/>
              </w:rPr>
            </w:pPr>
          </w:p>
          <w:p w:rsidR="00D90BB7" w:rsidRDefault="00D90BB7" w:rsidP="00D90BB7">
            <w:pPr>
              <w:rPr>
                <w:sz w:val="28"/>
                <w:szCs w:val="28"/>
                <w:lang w:val="uk-UA"/>
              </w:rPr>
            </w:pPr>
          </w:p>
          <w:p w:rsidR="00D90BB7" w:rsidRDefault="00D90BB7" w:rsidP="00D90BB7">
            <w:pPr>
              <w:rPr>
                <w:sz w:val="28"/>
                <w:szCs w:val="28"/>
                <w:lang w:val="uk-UA"/>
              </w:rPr>
            </w:pPr>
          </w:p>
          <w:p w:rsidR="00D90BB7" w:rsidRDefault="00D90BB7" w:rsidP="00D90BB7">
            <w:pPr>
              <w:rPr>
                <w:sz w:val="28"/>
                <w:szCs w:val="28"/>
                <w:lang w:val="uk-UA"/>
              </w:rPr>
            </w:pPr>
          </w:p>
          <w:p w:rsidR="00D90BB7" w:rsidRDefault="00D90BB7" w:rsidP="00D90BB7">
            <w:pPr>
              <w:rPr>
                <w:sz w:val="28"/>
                <w:szCs w:val="28"/>
                <w:lang w:val="uk-UA"/>
              </w:rPr>
            </w:pPr>
          </w:p>
          <w:p w:rsidR="00D90BB7" w:rsidRDefault="00D90BB7" w:rsidP="00D90BB7">
            <w:pPr>
              <w:rPr>
                <w:sz w:val="28"/>
                <w:szCs w:val="28"/>
                <w:lang w:val="uk-UA"/>
              </w:rPr>
            </w:pPr>
          </w:p>
          <w:p w:rsidR="00D90BB7" w:rsidRDefault="00D90BB7" w:rsidP="00D90BB7">
            <w:pPr>
              <w:rPr>
                <w:sz w:val="28"/>
                <w:szCs w:val="28"/>
                <w:lang w:val="uk-UA"/>
              </w:rPr>
            </w:pPr>
          </w:p>
          <w:p w:rsidR="00D90BB7" w:rsidRPr="00D90BB7" w:rsidRDefault="00D90BB7" w:rsidP="00D90BB7">
            <w:pPr>
              <w:jc w:val="center"/>
              <w:rPr>
                <w:sz w:val="28"/>
                <w:szCs w:val="28"/>
                <w:lang w:val="uk-UA"/>
              </w:rPr>
            </w:pPr>
            <w:r>
              <w:rPr>
                <w:sz w:val="28"/>
                <w:szCs w:val="28"/>
                <w:lang w:val="uk-UA"/>
              </w:rPr>
              <w:t>1раз натиждень</w:t>
            </w:r>
          </w:p>
          <w:p w:rsidR="00D90BB7" w:rsidRPr="00D90BB7" w:rsidRDefault="00D90BB7" w:rsidP="00D90BB7">
            <w:pPr>
              <w:jc w:val="center"/>
              <w:rPr>
                <w:sz w:val="28"/>
                <w:szCs w:val="28"/>
                <w:lang w:val="uk-UA"/>
              </w:rPr>
            </w:pPr>
          </w:p>
          <w:p w:rsidR="00D90BB7" w:rsidRPr="00D90BB7" w:rsidRDefault="00D90BB7" w:rsidP="00D90BB7">
            <w:pPr>
              <w:jc w:val="center"/>
              <w:rPr>
                <w:sz w:val="28"/>
                <w:szCs w:val="28"/>
                <w:lang w:val="uk-UA"/>
              </w:rPr>
            </w:pPr>
          </w:p>
          <w:p w:rsidR="00D90BB7" w:rsidRDefault="00D90BB7" w:rsidP="00D90BB7">
            <w:pPr>
              <w:jc w:val="center"/>
              <w:rPr>
                <w:sz w:val="28"/>
                <w:szCs w:val="28"/>
                <w:lang w:val="uk-UA"/>
              </w:rPr>
            </w:pPr>
          </w:p>
          <w:p w:rsidR="00D90BB7" w:rsidRDefault="00D90BB7" w:rsidP="00D90BB7">
            <w:pPr>
              <w:jc w:val="center"/>
              <w:rPr>
                <w:sz w:val="28"/>
                <w:szCs w:val="28"/>
                <w:lang w:val="uk-UA"/>
              </w:rPr>
            </w:pPr>
          </w:p>
          <w:p w:rsidR="00D90BB7" w:rsidRPr="00D90BB7" w:rsidRDefault="00D90BB7" w:rsidP="00D90BB7">
            <w:pPr>
              <w:jc w:val="center"/>
              <w:rPr>
                <w:sz w:val="28"/>
                <w:szCs w:val="28"/>
                <w:lang w:val="uk-UA"/>
              </w:rPr>
            </w:pPr>
            <w:r>
              <w:rPr>
                <w:sz w:val="28"/>
                <w:szCs w:val="28"/>
                <w:lang w:val="uk-UA"/>
              </w:rPr>
              <w:t>1раз натиждень</w:t>
            </w:r>
          </w:p>
          <w:p w:rsidR="00D90BB7" w:rsidRPr="00D90BB7" w:rsidRDefault="00D90BB7" w:rsidP="00D90BB7">
            <w:pPr>
              <w:jc w:val="center"/>
              <w:rPr>
                <w:rFonts w:eastAsia="Calibri"/>
                <w:sz w:val="28"/>
                <w:szCs w:val="28"/>
                <w:lang w:val="uk-UA"/>
              </w:rPr>
            </w:pPr>
          </w:p>
          <w:p w:rsidR="00D90BB7" w:rsidRPr="00D90BB7" w:rsidRDefault="00D90BB7" w:rsidP="00D90BB7">
            <w:pPr>
              <w:jc w:val="center"/>
              <w:rPr>
                <w:rFonts w:eastAsia="Calibri"/>
                <w:sz w:val="28"/>
                <w:szCs w:val="28"/>
                <w:lang w:val="uk-UA"/>
              </w:rPr>
            </w:pPr>
          </w:p>
          <w:p w:rsidR="00D90BB7" w:rsidRPr="00D90BB7" w:rsidRDefault="00D90BB7" w:rsidP="00D90BB7">
            <w:pPr>
              <w:jc w:val="center"/>
              <w:rPr>
                <w:rFonts w:eastAsia="Calibri"/>
                <w:sz w:val="28"/>
                <w:szCs w:val="28"/>
                <w:lang w:val="uk-UA"/>
              </w:rPr>
            </w:pPr>
          </w:p>
          <w:p w:rsidR="00D90BB7" w:rsidRPr="00D90BB7" w:rsidRDefault="00D90BB7" w:rsidP="00D90BB7">
            <w:pPr>
              <w:rPr>
                <w:rFonts w:eastAsia="Calibri"/>
                <w:sz w:val="28"/>
                <w:szCs w:val="28"/>
                <w:lang w:val="uk-UA"/>
              </w:rPr>
            </w:pPr>
          </w:p>
          <w:p w:rsidR="00D90BB7" w:rsidRDefault="00D90BB7" w:rsidP="00D90BB7">
            <w:pPr>
              <w:jc w:val="center"/>
              <w:rPr>
                <w:rFonts w:eastAsia="Calibri"/>
                <w:sz w:val="28"/>
                <w:szCs w:val="28"/>
                <w:lang w:val="uk-UA"/>
              </w:rPr>
            </w:pPr>
          </w:p>
          <w:p w:rsidR="00D90BB7" w:rsidRDefault="00D90BB7" w:rsidP="00D90BB7">
            <w:pPr>
              <w:jc w:val="center"/>
              <w:rPr>
                <w:rFonts w:eastAsia="Calibri"/>
                <w:sz w:val="28"/>
                <w:szCs w:val="28"/>
                <w:lang w:val="uk-UA"/>
              </w:rPr>
            </w:pPr>
          </w:p>
          <w:p w:rsidR="00D90BB7" w:rsidRDefault="00D90BB7" w:rsidP="00D90BB7">
            <w:pPr>
              <w:jc w:val="center"/>
              <w:rPr>
                <w:rFonts w:eastAsia="Calibri"/>
                <w:sz w:val="28"/>
                <w:szCs w:val="28"/>
                <w:lang w:val="uk-UA"/>
              </w:rPr>
            </w:pPr>
            <w:r>
              <w:rPr>
                <w:rFonts w:eastAsia="Calibri"/>
                <w:sz w:val="28"/>
                <w:szCs w:val="28"/>
                <w:lang w:val="uk-UA"/>
              </w:rPr>
              <w:t>Серпень</w:t>
            </w:r>
          </w:p>
          <w:p w:rsidR="00D90BB7" w:rsidRDefault="00D90BB7" w:rsidP="00D90BB7">
            <w:pPr>
              <w:jc w:val="center"/>
              <w:rPr>
                <w:rFonts w:eastAsia="Calibri"/>
                <w:sz w:val="28"/>
                <w:szCs w:val="28"/>
                <w:lang w:val="uk-UA"/>
              </w:rPr>
            </w:pPr>
          </w:p>
          <w:p w:rsidR="00D90BB7" w:rsidRDefault="00D90BB7" w:rsidP="00D90BB7">
            <w:pPr>
              <w:jc w:val="center"/>
              <w:rPr>
                <w:rFonts w:eastAsia="Calibri"/>
                <w:sz w:val="28"/>
                <w:szCs w:val="28"/>
                <w:lang w:val="uk-UA"/>
              </w:rPr>
            </w:pPr>
          </w:p>
          <w:p w:rsidR="00D90BB7" w:rsidRDefault="00D90BB7" w:rsidP="00D90BB7">
            <w:pPr>
              <w:jc w:val="center"/>
              <w:rPr>
                <w:rFonts w:eastAsia="Calibri"/>
                <w:sz w:val="28"/>
                <w:szCs w:val="28"/>
                <w:lang w:val="uk-UA"/>
              </w:rPr>
            </w:pPr>
            <w:r>
              <w:rPr>
                <w:rFonts w:eastAsia="Calibri"/>
                <w:sz w:val="28"/>
                <w:szCs w:val="28"/>
                <w:lang w:val="uk-UA"/>
              </w:rPr>
              <w:t>Липень</w:t>
            </w:r>
          </w:p>
          <w:p w:rsidR="00D90BB7" w:rsidRDefault="00D90BB7" w:rsidP="00D90BB7">
            <w:pPr>
              <w:jc w:val="center"/>
              <w:rPr>
                <w:rFonts w:eastAsia="Calibri"/>
                <w:sz w:val="28"/>
                <w:szCs w:val="28"/>
                <w:lang w:val="uk-UA"/>
              </w:rPr>
            </w:pPr>
          </w:p>
          <w:p w:rsidR="00D90BB7" w:rsidRDefault="00D90BB7" w:rsidP="00D90BB7">
            <w:pPr>
              <w:jc w:val="center"/>
              <w:rPr>
                <w:rFonts w:eastAsia="Calibri"/>
                <w:sz w:val="28"/>
                <w:szCs w:val="28"/>
                <w:lang w:val="uk-UA"/>
              </w:rPr>
            </w:pPr>
            <w:r>
              <w:rPr>
                <w:rFonts w:eastAsia="Calibri"/>
                <w:sz w:val="28"/>
                <w:szCs w:val="28"/>
                <w:lang w:val="uk-UA"/>
              </w:rPr>
              <w:t>Червень</w:t>
            </w:r>
          </w:p>
          <w:p w:rsidR="00D90BB7" w:rsidRDefault="00D90BB7" w:rsidP="00D90BB7">
            <w:pPr>
              <w:jc w:val="center"/>
              <w:rPr>
                <w:rFonts w:eastAsia="Calibri"/>
                <w:sz w:val="28"/>
                <w:szCs w:val="28"/>
                <w:lang w:val="uk-UA"/>
              </w:rPr>
            </w:pPr>
          </w:p>
          <w:p w:rsidR="00D90BB7" w:rsidRDefault="00D90BB7" w:rsidP="00D90BB7">
            <w:pPr>
              <w:jc w:val="center"/>
              <w:rPr>
                <w:rFonts w:eastAsia="Calibri"/>
                <w:sz w:val="28"/>
                <w:szCs w:val="28"/>
                <w:lang w:val="uk-UA"/>
              </w:rPr>
            </w:pPr>
          </w:p>
          <w:p w:rsidR="00D90BB7" w:rsidRDefault="00D90BB7" w:rsidP="00D90BB7">
            <w:pPr>
              <w:jc w:val="center"/>
              <w:rPr>
                <w:rFonts w:eastAsia="Calibri"/>
                <w:sz w:val="28"/>
                <w:szCs w:val="28"/>
                <w:lang w:val="uk-UA"/>
              </w:rPr>
            </w:pPr>
          </w:p>
          <w:p w:rsidR="00D90BB7" w:rsidRDefault="00D90BB7" w:rsidP="00D90BB7">
            <w:pPr>
              <w:jc w:val="center"/>
              <w:rPr>
                <w:rFonts w:eastAsia="Calibri"/>
                <w:sz w:val="28"/>
                <w:szCs w:val="28"/>
                <w:lang w:val="uk-UA"/>
              </w:rPr>
            </w:pPr>
            <w:r>
              <w:rPr>
                <w:rFonts w:eastAsia="Calibri"/>
                <w:sz w:val="28"/>
                <w:szCs w:val="28"/>
                <w:lang w:val="uk-UA"/>
              </w:rPr>
              <w:t>Червень</w:t>
            </w:r>
          </w:p>
          <w:p w:rsidR="00D90BB7" w:rsidRDefault="00D90BB7" w:rsidP="00D90BB7">
            <w:pPr>
              <w:jc w:val="center"/>
              <w:rPr>
                <w:rFonts w:eastAsia="Calibri"/>
                <w:sz w:val="28"/>
                <w:szCs w:val="28"/>
                <w:lang w:val="uk-UA"/>
              </w:rPr>
            </w:pPr>
          </w:p>
          <w:p w:rsidR="00D90BB7" w:rsidRDefault="00D90BB7" w:rsidP="00D90BB7">
            <w:pPr>
              <w:jc w:val="center"/>
              <w:rPr>
                <w:rFonts w:eastAsia="Calibri"/>
                <w:sz w:val="28"/>
                <w:szCs w:val="28"/>
                <w:lang w:val="uk-UA"/>
              </w:rPr>
            </w:pPr>
            <w:r>
              <w:rPr>
                <w:rFonts w:eastAsia="Calibri"/>
                <w:sz w:val="28"/>
                <w:szCs w:val="28"/>
                <w:lang w:val="uk-UA"/>
              </w:rPr>
              <w:t>Липень</w:t>
            </w:r>
          </w:p>
          <w:p w:rsidR="00D90BB7" w:rsidRDefault="00D90BB7" w:rsidP="00D90BB7">
            <w:pPr>
              <w:jc w:val="center"/>
              <w:rPr>
                <w:rFonts w:eastAsia="Calibri"/>
                <w:sz w:val="28"/>
                <w:szCs w:val="28"/>
                <w:lang w:val="uk-UA"/>
              </w:rPr>
            </w:pPr>
            <w:r>
              <w:rPr>
                <w:rFonts w:eastAsia="Calibri"/>
                <w:sz w:val="28"/>
                <w:szCs w:val="28"/>
                <w:lang w:val="uk-UA"/>
              </w:rPr>
              <w:lastRenderedPageBreak/>
              <w:t>Серпень</w:t>
            </w:r>
          </w:p>
          <w:p w:rsidR="00D90BB7" w:rsidRPr="00D90BB7" w:rsidRDefault="00D90BB7" w:rsidP="00D90BB7">
            <w:pPr>
              <w:jc w:val="center"/>
              <w:rPr>
                <w:sz w:val="28"/>
                <w:szCs w:val="28"/>
                <w:lang w:val="uk-UA"/>
              </w:rPr>
            </w:pPr>
          </w:p>
        </w:tc>
        <w:tc>
          <w:tcPr>
            <w:tcW w:w="1978" w:type="dxa"/>
            <w:tcBorders>
              <w:top w:val="single" w:sz="4" w:space="0" w:color="auto"/>
              <w:left w:val="single" w:sz="4" w:space="0" w:color="auto"/>
              <w:bottom w:val="single" w:sz="4" w:space="0" w:color="auto"/>
              <w:right w:val="single" w:sz="4" w:space="0" w:color="auto"/>
            </w:tcBorders>
          </w:tcPr>
          <w:p w:rsidR="00D90BB7" w:rsidRDefault="00D90BB7" w:rsidP="00D90BB7">
            <w:pPr>
              <w:rPr>
                <w:rFonts w:eastAsia="Calibri"/>
                <w:lang w:val="uk-UA"/>
              </w:rPr>
            </w:pPr>
          </w:p>
          <w:p w:rsidR="00D90BB7" w:rsidRDefault="00D90BB7" w:rsidP="00D90BB7">
            <w:pPr>
              <w:rPr>
                <w:rFonts w:eastAsia="Calibri"/>
                <w:lang w:val="uk-UA"/>
              </w:rPr>
            </w:pPr>
          </w:p>
          <w:p w:rsidR="00D90BB7" w:rsidRDefault="00D90BB7" w:rsidP="00D90BB7">
            <w:pPr>
              <w:rPr>
                <w:rFonts w:eastAsia="Calibri"/>
                <w:lang w:val="uk-UA"/>
              </w:rPr>
            </w:pPr>
          </w:p>
          <w:p w:rsidR="00D90BB7" w:rsidRPr="00D90BB7" w:rsidRDefault="00D90BB7" w:rsidP="00D90BB7">
            <w:pPr>
              <w:jc w:val="center"/>
              <w:rPr>
                <w:rFonts w:eastAsia="Calibri"/>
                <w:sz w:val="28"/>
                <w:szCs w:val="28"/>
              </w:rPr>
            </w:pPr>
            <w:r w:rsidRPr="00D90BB7">
              <w:rPr>
                <w:rFonts w:eastAsia="Calibri"/>
                <w:sz w:val="28"/>
                <w:szCs w:val="28"/>
              </w:rPr>
              <w:t>Директор</w:t>
            </w:r>
          </w:p>
          <w:p w:rsidR="00D90BB7" w:rsidRPr="00D90BB7" w:rsidRDefault="00D90BB7" w:rsidP="00D90BB7">
            <w:pPr>
              <w:jc w:val="center"/>
              <w:rPr>
                <w:rFonts w:eastAsia="Calibri"/>
                <w:sz w:val="28"/>
                <w:szCs w:val="28"/>
              </w:rPr>
            </w:pPr>
            <w:r w:rsidRPr="00D90BB7">
              <w:rPr>
                <w:rFonts w:eastAsia="Calibri"/>
                <w:sz w:val="28"/>
                <w:szCs w:val="28"/>
              </w:rPr>
              <w:t>Вихователь-методист</w:t>
            </w:r>
          </w:p>
          <w:p w:rsidR="00453B1E" w:rsidRPr="00D90BB7" w:rsidRDefault="00453B1E" w:rsidP="00D90BB7">
            <w:pPr>
              <w:keepNext/>
              <w:ind w:left="-32" w:right="-34"/>
              <w:jc w:val="center"/>
              <w:outlineLvl w:val="1"/>
              <w:rPr>
                <w:rFonts w:eastAsia="Calibri"/>
                <w:sz w:val="28"/>
                <w:szCs w:val="28"/>
                <w:lang w:val="uk-UA"/>
              </w:rPr>
            </w:pPr>
          </w:p>
          <w:p w:rsidR="00D90BB7" w:rsidRPr="00D90BB7" w:rsidRDefault="00D90BB7" w:rsidP="00D90BB7">
            <w:pPr>
              <w:keepNext/>
              <w:ind w:left="-32" w:right="-34"/>
              <w:jc w:val="center"/>
              <w:outlineLvl w:val="1"/>
              <w:rPr>
                <w:bCs/>
                <w:sz w:val="28"/>
                <w:szCs w:val="28"/>
                <w:lang w:val="uk-UA"/>
              </w:rPr>
            </w:pPr>
          </w:p>
          <w:p w:rsidR="00D90BB7" w:rsidRPr="00D90BB7" w:rsidRDefault="00D90BB7" w:rsidP="00D90BB7">
            <w:pPr>
              <w:keepNext/>
              <w:ind w:left="-32" w:right="-34"/>
              <w:jc w:val="center"/>
              <w:outlineLvl w:val="1"/>
              <w:rPr>
                <w:bCs/>
                <w:sz w:val="28"/>
                <w:szCs w:val="28"/>
                <w:lang w:val="uk-UA"/>
              </w:rPr>
            </w:pPr>
          </w:p>
          <w:p w:rsidR="00D90BB7" w:rsidRPr="00D90BB7" w:rsidRDefault="00D90BB7" w:rsidP="00D90BB7">
            <w:pPr>
              <w:keepNext/>
              <w:ind w:left="-32" w:right="-34"/>
              <w:jc w:val="center"/>
              <w:outlineLvl w:val="1"/>
              <w:rPr>
                <w:bCs/>
                <w:sz w:val="28"/>
                <w:szCs w:val="28"/>
                <w:lang w:val="uk-UA"/>
              </w:rPr>
            </w:pPr>
          </w:p>
          <w:p w:rsidR="00D90BB7" w:rsidRPr="00D90BB7" w:rsidRDefault="00D90BB7" w:rsidP="00D90BB7">
            <w:pPr>
              <w:keepNext/>
              <w:ind w:left="-32" w:right="-34"/>
              <w:jc w:val="center"/>
              <w:outlineLvl w:val="1"/>
              <w:rPr>
                <w:bCs/>
                <w:sz w:val="28"/>
                <w:szCs w:val="28"/>
                <w:lang w:val="uk-UA"/>
              </w:rPr>
            </w:pPr>
          </w:p>
          <w:p w:rsidR="00D90BB7" w:rsidRPr="00D90BB7" w:rsidRDefault="00D90BB7" w:rsidP="00D90BB7">
            <w:pPr>
              <w:keepNext/>
              <w:ind w:left="-32" w:right="-34"/>
              <w:jc w:val="center"/>
              <w:outlineLvl w:val="1"/>
              <w:rPr>
                <w:bCs/>
                <w:sz w:val="28"/>
                <w:szCs w:val="28"/>
                <w:lang w:val="uk-UA"/>
              </w:rPr>
            </w:pPr>
          </w:p>
          <w:p w:rsidR="00D90BB7" w:rsidRPr="00D90BB7" w:rsidRDefault="00D90BB7" w:rsidP="00D90BB7">
            <w:pPr>
              <w:keepNext/>
              <w:ind w:left="-32" w:right="-34"/>
              <w:jc w:val="center"/>
              <w:outlineLvl w:val="1"/>
              <w:rPr>
                <w:bCs/>
                <w:sz w:val="28"/>
                <w:szCs w:val="28"/>
                <w:lang w:val="uk-UA"/>
              </w:rPr>
            </w:pPr>
          </w:p>
          <w:p w:rsidR="00D90BB7" w:rsidRPr="00D90BB7" w:rsidRDefault="00D90BB7" w:rsidP="00D90BB7">
            <w:pPr>
              <w:keepNext/>
              <w:ind w:left="-32" w:right="-34"/>
              <w:jc w:val="center"/>
              <w:outlineLvl w:val="1"/>
              <w:rPr>
                <w:bCs/>
                <w:sz w:val="28"/>
                <w:szCs w:val="28"/>
                <w:lang w:val="uk-UA"/>
              </w:rPr>
            </w:pPr>
          </w:p>
          <w:p w:rsidR="00D90BB7" w:rsidRPr="00D90BB7" w:rsidRDefault="00D90BB7" w:rsidP="00D90BB7">
            <w:pPr>
              <w:keepNext/>
              <w:ind w:right="-34"/>
              <w:jc w:val="center"/>
              <w:outlineLvl w:val="1"/>
              <w:rPr>
                <w:bCs/>
                <w:sz w:val="28"/>
                <w:szCs w:val="28"/>
                <w:lang w:val="uk-UA"/>
              </w:rPr>
            </w:pPr>
          </w:p>
          <w:p w:rsidR="00D90BB7" w:rsidRPr="00D90BB7" w:rsidRDefault="00D90BB7" w:rsidP="00D90BB7">
            <w:pPr>
              <w:keepNext/>
              <w:ind w:left="-32" w:right="-34"/>
              <w:jc w:val="center"/>
              <w:outlineLvl w:val="1"/>
              <w:rPr>
                <w:bCs/>
                <w:sz w:val="28"/>
                <w:szCs w:val="28"/>
                <w:lang w:val="uk-UA"/>
              </w:rPr>
            </w:pPr>
          </w:p>
          <w:p w:rsidR="00D90BB7" w:rsidRPr="00D90BB7" w:rsidRDefault="00D90BB7" w:rsidP="00D90BB7">
            <w:pPr>
              <w:jc w:val="center"/>
              <w:rPr>
                <w:rFonts w:eastAsia="Calibri"/>
                <w:sz w:val="28"/>
                <w:szCs w:val="28"/>
              </w:rPr>
            </w:pPr>
            <w:r w:rsidRPr="00D90BB7">
              <w:rPr>
                <w:rFonts w:eastAsia="Calibri"/>
                <w:sz w:val="28"/>
                <w:szCs w:val="28"/>
              </w:rPr>
              <w:t>Директор</w:t>
            </w:r>
          </w:p>
          <w:p w:rsidR="00D90BB7" w:rsidRPr="00D90BB7" w:rsidRDefault="00D90BB7" w:rsidP="00D90BB7">
            <w:pPr>
              <w:jc w:val="center"/>
              <w:rPr>
                <w:rFonts w:eastAsia="Calibri"/>
                <w:sz w:val="28"/>
                <w:szCs w:val="28"/>
              </w:rPr>
            </w:pPr>
            <w:r w:rsidRPr="00D90BB7">
              <w:rPr>
                <w:rFonts w:eastAsia="Calibri"/>
                <w:sz w:val="28"/>
                <w:szCs w:val="28"/>
              </w:rPr>
              <w:t>Вихователь-методист</w:t>
            </w:r>
          </w:p>
          <w:p w:rsidR="00D90BB7" w:rsidRPr="00D90BB7" w:rsidRDefault="00D90BB7" w:rsidP="00D90BB7">
            <w:pPr>
              <w:keepNext/>
              <w:ind w:left="-32" w:right="-34"/>
              <w:jc w:val="center"/>
              <w:outlineLvl w:val="1"/>
              <w:rPr>
                <w:bCs/>
                <w:sz w:val="28"/>
                <w:szCs w:val="28"/>
                <w:lang w:val="uk-UA"/>
              </w:rPr>
            </w:pPr>
            <w:r w:rsidRPr="00D90BB7">
              <w:rPr>
                <w:rFonts w:eastAsia="Calibri"/>
                <w:sz w:val="28"/>
                <w:szCs w:val="28"/>
              </w:rPr>
              <w:t>Сестра медична старша</w:t>
            </w:r>
          </w:p>
          <w:p w:rsidR="00D90BB7" w:rsidRPr="00D90BB7" w:rsidRDefault="00D90BB7" w:rsidP="00D90BB7">
            <w:pPr>
              <w:keepNext/>
              <w:ind w:left="-32" w:right="-34"/>
              <w:jc w:val="center"/>
              <w:outlineLvl w:val="1"/>
              <w:rPr>
                <w:bCs/>
                <w:sz w:val="28"/>
                <w:szCs w:val="28"/>
                <w:lang w:val="uk-UA"/>
              </w:rPr>
            </w:pPr>
          </w:p>
          <w:p w:rsidR="00D90BB7" w:rsidRPr="00D90BB7" w:rsidRDefault="00D90BB7" w:rsidP="00D90BB7">
            <w:pPr>
              <w:keepNext/>
              <w:ind w:left="-32" w:right="-34"/>
              <w:jc w:val="center"/>
              <w:outlineLvl w:val="1"/>
              <w:rPr>
                <w:bCs/>
                <w:sz w:val="28"/>
                <w:szCs w:val="28"/>
                <w:lang w:val="uk-UA"/>
              </w:rPr>
            </w:pPr>
          </w:p>
          <w:p w:rsidR="00D90BB7" w:rsidRPr="00D90BB7" w:rsidRDefault="00D90BB7" w:rsidP="00D90BB7">
            <w:pPr>
              <w:keepNext/>
              <w:ind w:right="-34"/>
              <w:jc w:val="center"/>
              <w:outlineLvl w:val="1"/>
              <w:rPr>
                <w:bCs/>
                <w:sz w:val="28"/>
                <w:szCs w:val="28"/>
                <w:lang w:val="uk-UA"/>
              </w:rPr>
            </w:pPr>
          </w:p>
          <w:p w:rsidR="00D90BB7" w:rsidRPr="00D90BB7" w:rsidRDefault="00D90BB7" w:rsidP="00D90BB7">
            <w:pPr>
              <w:keepNext/>
              <w:ind w:right="-34"/>
              <w:jc w:val="center"/>
              <w:outlineLvl w:val="1"/>
              <w:rPr>
                <w:bCs/>
                <w:sz w:val="28"/>
                <w:szCs w:val="28"/>
                <w:lang w:val="uk-UA"/>
              </w:rPr>
            </w:pPr>
          </w:p>
          <w:p w:rsidR="00D90BB7" w:rsidRPr="00D90BB7" w:rsidRDefault="00D90BB7" w:rsidP="00D90BB7">
            <w:pPr>
              <w:keepNext/>
              <w:ind w:right="-34"/>
              <w:jc w:val="center"/>
              <w:outlineLvl w:val="1"/>
              <w:rPr>
                <w:bCs/>
                <w:sz w:val="28"/>
                <w:szCs w:val="28"/>
                <w:lang w:val="uk-UA"/>
              </w:rPr>
            </w:pPr>
          </w:p>
          <w:p w:rsidR="00D90BB7" w:rsidRPr="00D90BB7" w:rsidRDefault="00D90BB7" w:rsidP="00D90BB7">
            <w:pPr>
              <w:keepNext/>
              <w:ind w:right="-34"/>
              <w:jc w:val="center"/>
              <w:outlineLvl w:val="1"/>
              <w:rPr>
                <w:bCs/>
                <w:sz w:val="28"/>
                <w:szCs w:val="28"/>
                <w:lang w:val="uk-UA"/>
              </w:rPr>
            </w:pPr>
          </w:p>
          <w:p w:rsidR="00D90BB7" w:rsidRPr="00D90BB7" w:rsidRDefault="00D90BB7" w:rsidP="00D90BB7">
            <w:pPr>
              <w:keepNext/>
              <w:ind w:right="-34"/>
              <w:jc w:val="center"/>
              <w:outlineLvl w:val="1"/>
              <w:rPr>
                <w:bCs/>
                <w:sz w:val="28"/>
                <w:szCs w:val="28"/>
                <w:lang w:val="uk-UA"/>
              </w:rPr>
            </w:pPr>
          </w:p>
          <w:p w:rsidR="00D90BB7" w:rsidRPr="00D90BB7" w:rsidRDefault="00D90BB7" w:rsidP="00D90BB7">
            <w:pPr>
              <w:keepNext/>
              <w:ind w:right="-34"/>
              <w:jc w:val="center"/>
              <w:outlineLvl w:val="1"/>
              <w:rPr>
                <w:bCs/>
                <w:sz w:val="28"/>
                <w:szCs w:val="28"/>
                <w:lang w:val="uk-UA"/>
              </w:rPr>
            </w:pPr>
          </w:p>
          <w:p w:rsidR="00D90BB7" w:rsidRPr="00D90BB7" w:rsidRDefault="00D90BB7" w:rsidP="00D90BB7">
            <w:pPr>
              <w:jc w:val="center"/>
              <w:rPr>
                <w:rFonts w:eastAsia="Calibri"/>
                <w:sz w:val="28"/>
                <w:szCs w:val="28"/>
              </w:rPr>
            </w:pPr>
            <w:r w:rsidRPr="00D90BB7">
              <w:rPr>
                <w:rFonts w:eastAsia="Calibri"/>
                <w:sz w:val="28"/>
                <w:szCs w:val="28"/>
              </w:rPr>
              <w:t>Директор</w:t>
            </w:r>
          </w:p>
          <w:p w:rsidR="00D90BB7" w:rsidRPr="00D90BB7" w:rsidRDefault="00D90BB7" w:rsidP="00D90BB7">
            <w:pPr>
              <w:jc w:val="center"/>
              <w:rPr>
                <w:rFonts w:eastAsia="Calibri"/>
                <w:sz w:val="28"/>
                <w:szCs w:val="28"/>
              </w:rPr>
            </w:pPr>
            <w:r w:rsidRPr="00D90BB7">
              <w:rPr>
                <w:rFonts w:eastAsia="Calibri"/>
                <w:sz w:val="28"/>
                <w:szCs w:val="28"/>
              </w:rPr>
              <w:t>Вихователь-методист</w:t>
            </w:r>
          </w:p>
          <w:p w:rsidR="00D90BB7" w:rsidRPr="00D90BB7" w:rsidRDefault="00D90BB7" w:rsidP="00D90BB7">
            <w:pPr>
              <w:keepNext/>
              <w:ind w:right="-34"/>
              <w:jc w:val="center"/>
              <w:outlineLvl w:val="1"/>
              <w:rPr>
                <w:rFonts w:eastAsia="Calibri"/>
                <w:sz w:val="28"/>
                <w:szCs w:val="28"/>
                <w:lang w:val="uk-UA"/>
              </w:rPr>
            </w:pPr>
            <w:r w:rsidRPr="00D90BB7">
              <w:rPr>
                <w:rFonts w:eastAsia="Calibri"/>
                <w:sz w:val="28"/>
                <w:szCs w:val="28"/>
              </w:rPr>
              <w:t>Сестра медична старша</w:t>
            </w:r>
          </w:p>
          <w:p w:rsidR="00D90BB7" w:rsidRPr="00D90BB7" w:rsidRDefault="00D90BB7" w:rsidP="00D90BB7">
            <w:pPr>
              <w:keepNext/>
              <w:ind w:right="-34"/>
              <w:jc w:val="center"/>
              <w:outlineLvl w:val="1"/>
              <w:rPr>
                <w:rFonts w:eastAsia="Calibri"/>
                <w:sz w:val="28"/>
                <w:szCs w:val="28"/>
                <w:lang w:val="uk-UA"/>
              </w:rPr>
            </w:pPr>
          </w:p>
          <w:p w:rsidR="00D90BB7" w:rsidRPr="00D90BB7" w:rsidRDefault="00D90BB7" w:rsidP="00D90BB7">
            <w:pPr>
              <w:keepNext/>
              <w:ind w:right="-34"/>
              <w:jc w:val="center"/>
              <w:outlineLvl w:val="1"/>
              <w:rPr>
                <w:rFonts w:eastAsia="Calibri"/>
                <w:sz w:val="28"/>
                <w:szCs w:val="28"/>
                <w:lang w:val="uk-UA"/>
              </w:rPr>
            </w:pPr>
          </w:p>
          <w:p w:rsidR="00D90BB7" w:rsidRPr="00D90BB7" w:rsidRDefault="00D90BB7" w:rsidP="00D90BB7">
            <w:pPr>
              <w:keepNext/>
              <w:ind w:right="-34"/>
              <w:jc w:val="center"/>
              <w:outlineLvl w:val="1"/>
              <w:rPr>
                <w:rFonts w:eastAsia="Calibri"/>
                <w:sz w:val="28"/>
                <w:szCs w:val="28"/>
                <w:lang w:val="uk-UA"/>
              </w:rPr>
            </w:pPr>
          </w:p>
          <w:p w:rsidR="00D90BB7" w:rsidRPr="00D90BB7" w:rsidRDefault="00D90BB7" w:rsidP="00D90BB7">
            <w:pPr>
              <w:keepNext/>
              <w:ind w:right="-34"/>
              <w:jc w:val="center"/>
              <w:outlineLvl w:val="1"/>
              <w:rPr>
                <w:rFonts w:eastAsia="Calibri"/>
                <w:sz w:val="28"/>
                <w:szCs w:val="28"/>
                <w:lang w:val="uk-UA"/>
              </w:rPr>
            </w:pPr>
          </w:p>
          <w:p w:rsidR="00D90BB7" w:rsidRPr="00D90BB7" w:rsidRDefault="00D90BB7" w:rsidP="00D90BB7">
            <w:pPr>
              <w:keepNext/>
              <w:ind w:right="-34"/>
              <w:jc w:val="center"/>
              <w:outlineLvl w:val="1"/>
              <w:rPr>
                <w:rFonts w:eastAsia="Calibri"/>
                <w:sz w:val="28"/>
                <w:szCs w:val="28"/>
                <w:lang w:val="uk-UA"/>
              </w:rPr>
            </w:pPr>
          </w:p>
          <w:p w:rsidR="00D90BB7" w:rsidRPr="00D90BB7" w:rsidRDefault="00D90BB7" w:rsidP="00D90BB7">
            <w:pPr>
              <w:keepNext/>
              <w:ind w:right="-34"/>
              <w:jc w:val="center"/>
              <w:outlineLvl w:val="1"/>
              <w:rPr>
                <w:rFonts w:eastAsia="Calibri"/>
                <w:sz w:val="28"/>
                <w:szCs w:val="28"/>
                <w:lang w:val="uk-UA"/>
              </w:rPr>
            </w:pPr>
          </w:p>
          <w:p w:rsidR="00D90BB7" w:rsidRPr="00D90BB7" w:rsidRDefault="00D90BB7" w:rsidP="00D90BB7">
            <w:pPr>
              <w:jc w:val="center"/>
              <w:rPr>
                <w:rFonts w:eastAsia="Calibri"/>
                <w:sz w:val="28"/>
                <w:szCs w:val="28"/>
                <w:lang w:val="uk-UA"/>
              </w:rPr>
            </w:pPr>
          </w:p>
          <w:p w:rsidR="00D90BB7" w:rsidRPr="00D90BB7" w:rsidRDefault="00D90BB7" w:rsidP="00D90BB7">
            <w:pPr>
              <w:jc w:val="center"/>
              <w:rPr>
                <w:rFonts w:eastAsia="Calibri"/>
                <w:sz w:val="28"/>
                <w:szCs w:val="28"/>
              </w:rPr>
            </w:pPr>
            <w:r w:rsidRPr="00D90BB7">
              <w:rPr>
                <w:rFonts w:eastAsia="Calibri"/>
                <w:sz w:val="28"/>
                <w:szCs w:val="28"/>
              </w:rPr>
              <w:t>Вихователь-методист</w:t>
            </w:r>
          </w:p>
          <w:p w:rsidR="00D90BB7" w:rsidRDefault="00D90BB7" w:rsidP="00D90BB7">
            <w:pPr>
              <w:keepNext/>
              <w:ind w:right="-34"/>
              <w:outlineLvl w:val="1"/>
              <w:rPr>
                <w:bCs/>
                <w:sz w:val="28"/>
                <w:szCs w:val="28"/>
                <w:lang w:val="uk-UA"/>
              </w:rPr>
            </w:pPr>
          </w:p>
          <w:p w:rsidR="00D90BB7" w:rsidRDefault="00D90BB7" w:rsidP="00D90BB7">
            <w:pPr>
              <w:keepNext/>
              <w:ind w:right="-34"/>
              <w:outlineLvl w:val="1"/>
              <w:rPr>
                <w:bCs/>
                <w:sz w:val="28"/>
                <w:szCs w:val="28"/>
                <w:lang w:val="uk-UA"/>
              </w:rPr>
            </w:pPr>
          </w:p>
          <w:p w:rsidR="00D90BB7" w:rsidRDefault="00D90BB7" w:rsidP="00D90BB7">
            <w:pPr>
              <w:keepNext/>
              <w:ind w:right="-34"/>
              <w:outlineLvl w:val="1"/>
              <w:rPr>
                <w:bCs/>
                <w:sz w:val="28"/>
                <w:szCs w:val="28"/>
                <w:lang w:val="uk-UA"/>
              </w:rPr>
            </w:pPr>
          </w:p>
          <w:p w:rsidR="00D90BB7" w:rsidRDefault="00D90BB7" w:rsidP="00D90BB7">
            <w:pPr>
              <w:keepNext/>
              <w:ind w:right="-34"/>
              <w:outlineLvl w:val="1"/>
              <w:rPr>
                <w:bCs/>
                <w:sz w:val="28"/>
                <w:szCs w:val="28"/>
                <w:lang w:val="uk-UA"/>
              </w:rPr>
            </w:pPr>
          </w:p>
          <w:p w:rsidR="00D90BB7" w:rsidRDefault="00D90BB7" w:rsidP="00D90BB7">
            <w:pPr>
              <w:rPr>
                <w:rFonts w:eastAsia="Calibri"/>
                <w:lang w:val="uk-UA"/>
              </w:rPr>
            </w:pPr>
          </w:p>
          <w:p w:rsidR="00D90BB7" w:rsidRPr="00D90BB7" w:rsidRDefault="00D90BB7" w:rsidP="00D90BB7">
            <w:pPr>
              <w:rPr>
                <w:rFonts w:eastAsia="Calibri"/>
                <w:sz w:val="28"/>
                <w:szCs w:val="28"/>
              </w:rPr>
            </w:pPr>
            <w:r w:rsidRPr="00D90BB7">
              <w:rPr>
                <w:rFonts w:eastAsia="Calibri"/>
                <w:sz w:val="28"/>
                <w:szCs w:val="28"/>
              </w:rPr>
              <w:t>Вихователь-методист</w:t>
            </w:r>
          </w:p>
          <w:p w:rsidR="00D90BB7" w:rsidRDefault="00D90BB7" w:rsidP="00D90BB7">
            <w:pPr>
              <w:keepNext/>
              <w:ind w:right="-34"/>
              <w:outlineLvl w:val="1"/>
              <w:rPr>
                <w:bCs/>
                <w:sz w:val="28"/>
                <w:szCs w:val="28"/>
                <w:lang w:val="uk-UA"/>
              </w:rPr>
            </w:pPr>
          </w:p>
          <w:p w:rsidR="00AB1E66" w:rsidRDefault="00AB1E66" w:rsidP="00D90BB7">
            <w:pPr>
              <w:keepNext/>
              <w:ind w:right="-34"/>
              <w:outlineLvl w:val="1"/>
              <w:rPr>
                <w:bCs/>
                <w:sz w:val="28"/>
                <w:szCs w:val="28"/>
                <w:lang w:val="uk-UA"/>
              </w:rPr>
            </w:pPr>
          </w:p>
          <w:p w:rsidR="00AB1E66" w:rsidRDefault="00AB1E66" w:rsidP="00D90BB7">
            <w:pPr>
              <w:keepNext/>
              <w:ind w:right="-34"/>
              <w:outlineLvl w:val="1"/>
              <w:rPr>
                <w:bCs/>
                <w:sz w:val="28"/>
                <w:szCs w:val="28"/>
                <w:lang w:val="uk-UA"/>
              </w:rPr>
            </w:pPr>
          </w:p>
          <w:p w:rsidR="00AB1E66" w:rsidRDefault="00AB1E66" w:rsidP="00D90BB7">
            <w:pPr>
              <w:keepNext/>
              <w:ind w:right="-34"/>
              <w:outlineLvl w:val="1"/>
              <w:rPr>
                <w:bCs/>
                <w:sz w:val="28"/>
                <w:szCs w:val="28"/>
                <w:lang w:val="uk-UA"/>
              </w:rPr>
            </w:pPr>
          </w:p>
          <w:p w:rsidR="00AB1E66" w:rsidRPr="00D90BB7" w:rsidRDefault="00AB1E66" w:rsidP="00D90BB7">
            <w:pPr>
              <w:keepNext/>
              <w:ind w:right="-34"/>
              <w:outlineLvl w:val="1"/>
              <w:rPr>
                <w:bCs/>
                <w:sz w:val="28"/>
                <w:szCs w:val="28"/>
                <w:lang w:val="uk-UA"/>
              </w:rPr>
            </w:pP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D90BB7" w:rsidRPr="00453B1E" w:rsidTr="00D90BB7">
        <w:trPr>
          <w:trHeight w:val="159"/>
        </w:trPr>
        <w:tc>
          <w:tcPr>
            <w:tcW w:w="10213" w:type="dxa"/>
            <w:gridSpan w:val="5"/>
            <w:tcBorders>
              <w:top w:val="single" w:sz="4" w:space="0" w:color="auto"/>
              <w:left w:val="single" w:sz="4" w:space="0" w:color="auto"/>
              <w:right w:val="single" w:sz="4" w:space="0" w:color="auto"/>
            </w:tcBorders>
            <w:shd w:val="clear" w:color="auto" w:fill="DEEAF6"/>
          </w:tcPr>
          <w:p w:rsidR="00D90BB7" w:rsidRPr="00D90BB7" w:rsidRDefault="00D90BB7" w:rsidP="00D90BB7">
            <w:pPr>
              <w:keepNext/>
              <w:ind w:right="-34"/>
              <w:outlineLvl w:val="1"/>
              <w:rPr>
                <w:bCs/>
                <w:sz w:val="16"/>
                <w:szCs w:val="16"/>
                <w:lang w:val="uk-UA"/>
              </w:rPr>
            </w:pPr>
          </w:p>
        </w:tc>
      </w:tr>
      <w:tr w:rsidR="00453B1E" w:rsidRPr="00453B1E" w:rsidTr="00453B1E">
        <w:trPr>
          <w:trHeight w:val="385"/>
        </w:trPr>
        <w:tc>
          <w:tcPr>
            <w:tcW w:w="10213" w:type="dxa"/>
            <w:gridSpan w:val="5"/>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453B1E" w:rsidP="00453B1E">
            <w:pPr>
              <w:ind w:left="-32" w:right="-34"/>
              <w:rPr>
                <w:bCs/>
                <w:sz w:val="4"/>
                <w:szCs w:val="4"/>
                <w:lang w:val="uk-UA"/>
              </w:rPr>
            </w:pPr>
            <w:r w:rsidRPr="00453B1E">
              <w:rPr>
                <w:bCs/>
                <w:sz w:val="28"/>
                <w:lang w:val="uk-UA"/>
              </w:rPr>
              <w:t xml:space="preserve"> </w:t>
            </w:r>
          </w:p>
          <w:p w:rsidR="00453B1E" w:rsidRPr="00453B1E" w:rsidRDefault="00453B1E" w:rsidP="00453B1E">
            <w:pPr>
              <w:keepNext/>
              <w:jc w:val="center"/>
              <w:outlineLvl w:val="2"/>
              <w:rPr>
                <w:b/>
                <w:bCs/>
                <w:i/>
                <w:color w:val="FF0000"/>
                <w:sz w:val="32"/>
                <w:lang w:val="uk-UA"/>
              </w:rPr>
            </w:pPr>
            <w:r w:rsidRPr="00453B1E">
              <w:rPr>
                <w:b/>
                <w:bCs/>
                <w:color w:val="FF0000"/>
                <w:sz w:val="32"/>
                <w:lang w:val="uk-UA"/>
              </w:rPr>
              <w:t xml:space="preserve"> </w:t>
            </w:r>
            <w:r w:rsidRPr="00453B1E">
              <w:rPr>
                <w:rFonts w:eastAsia="Calibri"/>
                <w:b/>
                <w:i/>
                <w:sz w:val="28"/>
                <w:shd w:val="clear" w:color="auto" w:fill="DEEAF6"/>
                <w:lang w:val="uk-UA" w:eastAsia="en-US"/>
              </w:rPr>
              <w:t>Вивчення процесів функціонування</w:t>
            </w:r>
            <w:r w:rsidRPr="00453B1E">
              <w:rPr>
                <w:rFonts w:eastAsia="Calibri"/>
                <w:b/>
                <w:i/>
                <w:sz w:val="28"/>
                <w:lang w:val="uk-UA" w:eastAsia="en-US"/>
              </w:rPr>
              <w:t xml:space="preserve"> у ЗДО медичного обслуговування</w:t>
            </w:r>
            <w:r w:rsidRPr="00453B1E">
              <w:rPr>
                <w:b/>
                <w:i/>
                <w:color w:val="FF0000"/>
                <w:sz w:val="32"/>
                <w:lang w:val="uk-UA"/>
              </w:rPr>
              <w:t xml:space="preserve"> </w:t>
            </w:r>
          </w:p>
          <w:p w:rsidR="00453B1E" w:rsidRPr="00453B1E" w:rsidRDefault="00453B1E" w:rsidP="00453B1E">
            <w:pPr>
              <w:keepNext/>
              <w:tabs>
                <w:tab w:val="num" w:pos="3315"/>
              </w:tabs>
              <w:ind w:hanging="180"/>
              <w:jc w:val="center"/>
              <w:outlineLvl w:val="2"/>
              <w:rPr>
                <w:b/>
                <w:sz w:val="4"/>
                <w:szCs w:val="4"/>
                <w:u w:val="single"/>
                <w:lang w:val="uk-UA"/>
              </w:rPr>
            </w:pPr>
          </w:p>
        </w:tc>
      </w:tr>
      <w:tr w:rsidR="00453B1E" w:rsidRPr="00453B1E" w:rsidTr="00453B1E">
        <w:trPr>
          <w:trHeight w:val="395"/>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D90BB7" w:rsidP="00453B1E">
            <w:pPr>
              <w:ind w:left="-32" w:right="-34"/>
              <w:rPr>
                <w:bCs/>
                <w:sz w:val="28"/>
                <w:lang w:val="uk-UA"/>
              </w:rPr>
            </w:pPr>
            <w:r>
              <w:rPr>
                <w:bCs/>
                <w:sz w:val="28"/>
                <w:lang w:val="uk-UA"/>
              </w:rPr>
              <w:t>7.2</w:t>
            </w:r>
            <w:r w:rsidR="00453B1E" w:rsidRPr="00453B1E">
              <w:rPr>
                <w:bCs/>
                <w:sz w:val="28"/>
                <w:lang w:val="uk-UA"/>
              </w:rPr>
              <w:t>.</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tabs>
                <w:tab w:val="left" w:pos="243"/>
              </w:tabs>
              <w:ind w:right="34"/>
              <w:jc w:val="both"/>
              <w:rPr>
                <w:sz w:val="28"/>
                <w:lang w:val="uk-UA"/>
              </w:rPr>
            </w:pPr>
            <w:r w:rsidRPr="00453B1E">
              <w:rPr>
                <w:sz w:val="28"/>
                <w:lang w:val="uk-UA"/>
              </w:rPr>
              <w:t>Проведення аналізу харчування дітей у літній період.</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jc w:val="both"/>
              <w:rPr>
                <w:lang w:val="uk-UA"/>
              </w:rPr>
            </w:pPr>
            <w:r w:rsidRPr="00453B1E">
              <w:rPr>
                <w:sz w:val="28"/>
                <w:lang w:val="uk-UA"/>
              </w:rPr>
              <w:t>щотижня</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right="-108"/>
              <w:outlineLvl w:val="1"/>
              <w:rPr>
                <w:bCs/>
                <w:sz w:val="28"/>
                <w:szCs w:val="28"/>
                <w:lang w:val="uk-UA"/>
              </w:rPr>
            </w:pPr>
            <w:r w:rsidRPr="00453B1E">
              <w:rPr>
                <w:sz w:val="28"/>
                <w:lang w:val="uk-UA"/>
              </w:rPr>
              <w:t xml:space="preserve">сестра медична старша </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91"/>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D90BB7" w:rsidP="00453B1E">
            <w:pPr>
              <w:ind w:left="-32" w:right="-34"/>
              <w:rPr>
                <w:bCs/>
                <w:sz w:val="28"/>
                <w:lang w:val="uk-UA"/>
              </w:rPr>
            </w:pPr>
            <w:r>
              <w:rPr>
                <w:bCs/>
                <w:sz w:val="28"/>
                <w:lang w:val="uk-UA"/>
              </w:rPr>
              <w:t>7.3</w:t>
            </w:r>
            <w:r w:rsidR="00453B1E" w:rsidRPr="00453B1E">
              <w:rPr>
                <w:bCs/>
                <w:sz w:val="28"/>
                <w:lang w:val="uk-UA"/>
              </w:rPr>
              <w:t>.</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tabs>
                <w:tab w:val="left" w:pos="243"/>
              </w:tabs>
              <w:ind w:right="34"/>
              <w:jc w:val="both"/>
              <w:rPr>
                <w:sz w:val="28"/>
                <w:lang w:val="uk-UA"/>
              </w:rPr>
            </w:pPr>
            <w:r w:rsidRPr="00453B1E">
              <w:rPr>
                <w:sz w:val="28"/>
                <w:lang w:val="uk-UA"/>
              </w:rPr>
              <w:t>Проведення аналізу захворюваності дітей.</w:t>
            </w:r>
            <w:r w:rsidRPr="00453B1E">
              <w:rPr>
                <w:sz w:val="28"/>
                <w:lang w:val="uk-UA"/>
              </w:rPr>
              <w:tab/>
              <w:t xml:space="preserve"> </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rPr>
                <w:sz w:val="28"/>
                <w:lang w:val="uk-UA"/>
              </w:rPr>
            </w:pPr>
            <w:r w:rsidRPr="00453B1E">
              <w:rPr>
                <w:sz w:val="28"/>
                <w:lang w:val="uk-UA"/>
              </w:rPr>
              <w:t>щомісячно</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ind w:right="-219"/>
              <w:rPr>
                <w:sz w:val="28"/>
              </w:rPr>
            </w:pPr>
            <w:r w:rsidRPr="00453B1E">
              <w:rPr>
                <w:sz w:val="28"/>
              </w:rPr>
              <w:t xml:space="preserve">сестра медична старша </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704"/>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D90BB7" w:rsidP="00453B1E">
            <w:pPr>
              <w:ind w:left="-32" w:right="-34"/>
              <w:rPr>
                <w:bCs/>
                <w:sz w:val="28"/>
                <w:lang w:val="uk-UA"/>
              </w:rPr>
            </w:pPr>
            <w:r>
              <w:rPr>
                <w:bCs/>
                <w:sz w:val="28"/>
                <w:lang w:val="uk-UA"/>
              </w:rPr>
              <w:t>7.4</w:t>
            </w:r>
            <w:r w:rsidR="00453B1E" w:rsidRPr="00453B1E">
              <w:rPr>
                <w:bCs/>
                <w:sz w:val="28"/>
                <w:lang w:val="uk-UA"/>
              </w:rPr>
              <w:t>.</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rPr>
                <w:lang w:val="uk-UA"/>
              </w:rPr>
            </w:pPr>
            <w:r w:rsidRPr="00453B1E">
              <w:rPr>
                <w:sz w:val="28"/>
                <w:lang w:val="uk-UA"/>
              </w:rPr>
              <w:t>Контроль за д</w:t>
            </w:r>
            <w:r w:rsidRPr="00453B1E">
              <w:rPr>
                <w:sz w:val="28"/>
              </w:rPr>
              <w:t>отримання</w:t>
            </w:r>
            <w:r w:rsidRPr="00453B1E">
              <w:rPr>
                <w:sz w:val="28"/>
                <w:lang w:val="uk-UA"/>
              </w:rPr>
              <w:t>м</w:t>
            </w:r>
            <w:r w:rsidRPr="00453B1E">
              <w:rPr>
                <w:sz w:val="28"/>
              </w:rPr>
              <w:t xml:space="preserve"> питного режиму, наявності у дітей літньої форми одягу.</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rPr>
                <w:lang w:val="uk-UA"/>
              </w:rPr>
            </w:pPr>
            <w:r w:rsidRPr="00453B1E">
              <w:rPr>
                <w:sz w:val="28"/>
                <w:lang w:val="uk-UA"/>
              </w:rPr>
              <w:t>упродовж літа</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ind w:right="-219"/>
              <w:rPr>
                <w:lang w:val="uk-UA"/>
              </w:rPr>
            </w:pPr>
            <w:r w:rsidRPr="00453B1E">
              <w:rPr>
                <w:sz w:val="28"/>
              </w:rPr>
              <w:t>сестра медична старша</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rPr>
                <w:lang w:val="uk-UA"/>
              </w:rPr>
            </w:pPr>
            <w:r w:rsidRPr="00453B1E">
              <w:rPr>
                <w:lang w:val="uk-UA"/>
              </w:rPr>
              <w:t xml:space="preserve"> </w:t>
            </w:r>
          </w:p>
        </w:tc>
      </w:tr>
      <w:tr w:rsidR="00453B1E" w:rsidRPr="00453B1E" w:rsidTr="00453B1E">
        <w:trPr>
          <w:trHeight w:val="626"/>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D90BB7" w:rsidP="00453B1E">
            <w:pPr>
              <w:tabs>
                <w:tab w:val="left" w:pos="-32"/>
              </w:tabs>
              <w:ind w:left="-32" w:right="-34"/>
              <w:jc w:val="both"/>
              <w:rPr>
                <w:bCs/>
                <w:sz w:val="28"/>
                <w:lang w:val="uk-UA"/>
              </w:rPr>
            </w:pPr>
            <w:r>
              <w:rPr>
                <w:bCs/>
                <w:sz w:val="28"/>
                <w:lang w:val="uk-UA"/>
              </w:rPr>
              <w:t>7.5</w:t>
            </w:r>
            <w:r w:rsidR="00453B1E" w:rsidRPr="00453B1E">
              <w:rPr>
                <w:bCs/>
                <w:sz w:val="28"/>
                <w:lang w:val="uk-UA"/>
              </w:rPr>
              <w:t>.</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ind w:left="-32" w:right="-156"/>
              <w:rPr>
                <w:sz w:val="28"/>
                <w:lang w:val="uk-UA"/>
              </w:rPr>
            </w:pPr>
            <w:r w:rsidRPr="00453B1E">
              <w:rPr>
                <w:sz w:val="28"/>
                <w:lang w:val="uk-UA"/>
              </w:rPr>
              <w:t>Аналіз санітарного стану групових приміщень, майданчиків, укриття для дітей.</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щоденно</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77"/>
              <w:outlineLvl w:val="1"/>
              <w:rPr>
                <w:bCs/>
                <w:sz w:val="28"/>
                <w:szCs w:val="28"/>
                <w:lang w:val="uk-UA"/>
              </w:rPr>
            </w:pPr>
            <w:r w:rsidRPr="00453B1E">
              <w:rPr>
                <w:bCs/>
                <w:sz w:val="28"/>
                <w:szCs w:val="28"/>
                <w:lang w:val="uk-UA"/>
              </w:rPr>
              <w:t>сестра медична старша</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704"/>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D90BB7" w:rsidP="00453B1E">
            <w:pPr>
              <w:tabs>
                <w:tab w:val="left" w:pos="-32"/>
              </w:tabs>
              <w:ind w:left="-32" w:right="-34"/>
              <w:rPr>
                <w:bCs/>
                <w:sz w:val="28"/>
                <w:lang w:val="uk-UA"/>
              </w:rPr>
            </w:pPr>
            <w:r>
              <w:rPr>
                <w:bCs/>
                <w:sz w:val="28"/>
                <w:lang w:val="uk-UA"/>
              </w:rPr>
              <w:t>7.6.</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ind w:left="-32" w:right="-34"/>
              <w:rPr>
                <w:sz w:val="28"/>
                <w:lang w:val="uk-UA"/>
              </w:rPr>
            </w:pPr>
            <w:r w:rsidRPr="00453B1E">
              <w:rPr>
                <w:sz w:val="28"/>
                <w:lang w:val="uk-UA"/>
              </w:rPr>
              <w:t>Контроль забезпечення максимального перебування дітей на свіжому повітрі (ранковий прийом, ранкова гімнастика, заняття, розваги).</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щоденно</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директор</w:t>
            </w:r>
          </w:p>
          <w:p w:rsidR="00453B1E" w:rsidRPr="00453B1E" w:rsidRDefault="00453B1E" w:rsidP="00453B1E">
            <w:pPr>
              <w:keepNext/>
              <w:ind w:left="-32" w:right="-77"/>
              <w:outlineLvl w:val="1"/>
              <w:rPr>
                <w:sz w:val="28"/>
                <w:lang w:val="uk-UA"/>
              </w:rPr>
            </w:pPr>
            <w:r w:rsidRPr="00453B1E">
              <w:rPr>
                <w:sz w:val="28"/>
                <w:lang w:val="uk-UA"/>
              </w:rPr>
              <w:t>сестра медична старша</w:t>
            </w:r>
          </w:p>
          <w:p w:rsidR="00453B1E" w:rsidRPr="00453B1E" w:rsidRDefault="00453B1E" w:rsidP="00453B1E">
            <w:pPr>
              <w:rPr>
                <w:lang w:val="uk-UA"/>
              </w:rPr>
            </w:pPr>
            <w:r w:rsidRPr="00453B1E">
              <w:rPr>
                <w:sz w:val="28"/>
                <w:lang w:val="uk-UA"/>
              </w:rPr>
              <w:t>вихователь-методист</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981"/>
        </w:trPr>
        <w:tc>
          <w:tcPr>
            <w:tcW w:w="776" w:type="dxa"/>
            <w:vMerge w:val="restart"/>
            <w:tcBorders>
              <w:top w:val="single" w:sz="4" w:space="0" w:color="auto"/>
              <w:left w:val="single" w:sz="4" w:space="0" w:color="auto"/>
              <w:right w:val="single" w:sz="4" w:space="0" w:color="auto"/>
            </w:tcBorders>
            <w:shd w:val="clear" w:color="auto" w:fill="DEEAF6"/>
          </w:tcPr>
          <w:p w:rsidR="00453B1E" w:rsidRPr="00453B1E" w:rsidRDefault="00D90BB7" w:rsidP="00453B1E">
            <w:pPr>
              <w:ind w:left="-32" w:right="-34"/>
              <w:rPr>
                <w:bCs/>
                <w:sz w:val="28"/>
                <w:lang w:val="uk-UA"/>
              </w:rPr>
            </w:pPr>
            <w:r>
              <w:rPr>
                <w:bCs/>
                <w:sz w:val="28"/>
                <w:lang w:val="uk-UA"/>
              </w:rPr>
              <w:t>7.7</w:t>
            </w:r>
            <w:r w:rsidR="00453B1E" w:rsidRPr="00453B1E">
              <w:rPr>
                <w:bCs/>
                <w:sz w:val="28"/>
                <w:lang w:val="uk-UA"/>
              </w:rPr>
              <w:t>.</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rPr>
                <w:b/>
                <w:i/>
                <w:sz w:val="28"/>
                <w:lang w:val="uk-UA"/>
              </w:rPr>
            </w:pPr>
            <w:r w:rsidRPr="00453B1E">
              <w:rPr>
                <w:b/>
                <w:i/>
                <w:sz w:val="28"/>
                <w:lang w:val="uk-UA"/>
              </w:rPr>
              <w:t>Медико-профілактичні та оздоровчі заходи:</w:t>
            </w:r>
          </w:p>
          <w:p w:rsidR="00453B1E" w:rsidRPr="00453B1E" w:rsidRDefault="00453B1E" w:rsidP="005D654D">
            <w:pPr>
              <w:ind w:right="34"/>
              <w:rPr>
                <w:b/>
                <w:i/>
                <w:sz w:val="28"/>
                <w:lang w:val="uk-UA"/>
              </w:rPr>
            </w:pPr>
            <w:r w:rsidRPr="00453B1E">
              <w:rPr>
                <w:sz w:val="28"/>
                <w:lang w:val="uk-UA"/>
              </w:rPr>
              <w:t>1). Проведення антропометричних вимірів і відповідно до них провести: оновлення «Листків здоров'я»; маркування меблів; маркування столів, ліжок тощо.</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rPr>
                <w:lang w:val="uk-UA"/>
              </w:rPr>
            </w:pPr>
          </w:p>
          <w:p w:rsidR="00453B1E" w:rsidRPr="00453B1E" w:rsidRDefault="00453B1E" w:rsidP="00453B1E">
            <w:pPr>
              <w:rPr>
                <w:lang w:val="uk-UA"/>
              </w:rPr>
            </w:pPr>
          </w:p>
          <w:p w:rsidR="00453B1E" w:rsidRPr="00453B1E" w:rsidRDefault="004B77BE" w:rsidP="00453B1E">
            <w:pPr>
              <w:rPr>
                <w:sz w:val="28"/>
                <w:lang w:val="uk-UA"/>
              </w:rPr>
            </w:pPr>
            <w:r>
              <w:rPr>
                <w:sz w:val="28"/>
                <w:lang w:val="uk-UA"/>
              </w:rPr>
              <w:t>до 01.06.2026</w:t>
            </w:r>
          </w:p>
          <w:p w:rsidR="00453B1E" w:rsidRPr="00453B1E" w:rsidRDefault="00453B1E" w:rsidP="00453B1E">
            <w:pPr>
              <w:rPr>
                <w:sz w:val="28"/>
                <w:lang w:val="uk-UA"/>
              </w:rPr>
            </w:pPr>
          </w:p>
          <w:p w:rsidR="00453B1E" w:rsidRPr="00453B1E" w:rsidRDefault="00453B1E" w:rsidP="00453B1E">
            <w:pPr>
              <w:jc w:val="center"/>
              <w:rPr>
                <w:bCs/>
                <w:szCs w:val="28"/>
              </w:rPr>
            </w:pP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rPr>
                <w:lang w:val="uk-UA"/>
              </w:rPr>
            </w:pPr>
          </w:p>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вихователі, </w:t>
            </w:r>
          </w:p>
          <w:p w:rsidR="00453B1E" w:rsidRPr="00453B1E" w:rsidRDefault="00453B1E" w:rsidP="00453B1E">
            <w:pPr>
              <w:keepNext/>
              <w:ind w:left="-32" w:right="-34"/>
              <w:outlineLvl w:val="1"/>
              <w:rPr>
                <w:bCs/>
                <w:sz w:val="28"/>
                <w:szCs w:val="28"/>
                <w:lang w:val="uk-UA"/>
              </w:rPr>
            </w:pPr>
            <w:r w:rsidRPr="00453B1E">
              <w:rPr>
                <w:bCs/>
                <w:sz w:val="28"/>
                <w:szCs w:val="28"/>
                <w:lang w:val="uk-UA"/>
              </w:rPr>
              <w:t>пом. вихователів</w:t>
            </w:r>
          </w:p>
          <w:p w:rsidR="00453B1E" w:rsidRPr="00453B1E" w:rsidRDefault="00453B1E" w:rsidP="00453B1E">
            <w:pPr>
              <w:keepNext/>
              <w:ind w:right="-108"/>
              <w:outlineLvl w:val="1"/>
              <w:rPr>
                <w:bCs/>
                <w:sz w:val="28"/>
                <w:szCs w:val="28"/>
                <w:lang w:val="uk-UA"/>
              </w:rPr>
            </w:pP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5D654D">
        <w:trPr>
          <w:trHeight w:val="1905"/>
        </w:trPr>
        <w:tc>
          <w:tcPr>
            <w:tcW w:w="776" w:type="dxa"/>
            <w:vMerge/>
            <w:tcBorders>
              <w:left w:val="single" w:sz="4" w:space="0" w:color="auto"/>
              <w:bottom w:val="single" w:sz="4" w:space="0" w:color="auto"/>
              <w:right w:val="single" w:sz="4" w:space="0" w:color="auto"/>
            </w:tcBorders>
            <w:shd w:val="clear" w:color="auto" w:fill="DEEAF6"/>
          </w:tcPr>
          <w:p w:rsidR="00453B1E" w:rsidRPr="00453B1E" w:rsidRDefault="00453B1E" w:rsidP="00453B1E">
            <w:pPr>
              <w:ind w:left="-32" w:right="-34"/>
              <w:rPr>
                <w:bCs/>
                <w:sz w:val="28"/>
                <w:lang w:val="uk-UA"/>
              </w:rPr>
            </w:pP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ind w:right="34"/>
              <w:rPr>
                <w:b/>
                <w:i/>
                <w:sz w:val="28"/>
                <w:lang w:val="uk-UA"/>
              </w:rPr>
            </w:pPr>
            <w:r w:rsidRPr="00453B1E">
              <w:rPr>
                <w:sz w:val="28"/>
                <w:lang w:val="uk-UA"/>
              </w:rPr>
              <w:t>2). Приймання участі у розробці системи загартування для дітей різних вікових груп:</w:t>
            </w:r>
          </w:p>
          <w:p w:rsidR="00453B1E" w:rsidRDefault="00453B1E" w:rsidP="005D654D">
            <w:pPr>
              <w:numPr>
                <w:ilvl w:val="0"/>
                <w:numId w:val="30"/>
              </w:numPr>
              <w:tabs>
                <w:tab w:val="left" w:pos="243"/>
              </w:tabs>
              <w:ind w:left="0" w:right="34" w:firstLine="0"/>
              <w:rPr>
                <w:sz w:val="28"/>
                <w:lang w:val="uk-UA"/>
              </w:rPr>
            </w:pPr>
            <w:r w:rsidRPr="00453B1E">
              <w:rPr>
                <w:i/>
                <w:sz w:val="28"/>
                <w:u w:val="single"/>
                <w:lang w:val="uk-UA"/>
              </w:rPr>
              <w:t>повітряні ванни</w:t>
            </w:r>
            <w:r w:rsidR="005D654D">
              <w:rPr>
                <w:sz w:val="28"/>
                <w:lang w:val="uk-UA"/>
              </w:rPr>
              <w:t xml:space="preserve"> </w:t>
            </w:r>
          </w:p>
          <w:p w:rsidR="00AB1E66" w:rsidRPr="00AB1E66" w:rsidRDefault="00AB1E66" w:rsidP="005D654D">
            <w:pPr>
              <w:numPr>
                <w:ilvl w:val="0"/>
                <w:numId w:val="30"/>
              </w:numPr>
              <w:tabs>
                <w:tab w:val="left" w:pos="243"/>
              </w:tabs>
              <w:ind w:left="0" w:right="34" w:firstLine="0"/>
              <w:rPr>
                <w:i/>
                <w:sz w:val="28"/>
                <w:u w:val="single"/>
                <w:lang w:val="uk-UA"/>
              </w:rPr>
            </w:pPr>
            <w:r w:rsidRPr="00AB1E66">
              <w:rPr>
                <w:i/>
                <w:sz w:val="28"/>
                <w:u w:val="single"/>
                <w:lang w:val="uk-UA"/>
              </w:rPr>
              <w:t xml:space="preserve">обливання ніг водою </w:t>
            </w:r>
          </w:p>
          <w:p w:rsidR="00453B1E" w:rsidRPr="00453B1E" w:rsidRDefault="00453B1E" w:rsidP="005D654D">
            <w:pPr>
              <w:numPr>
                <w:ilvl w:val="0"/>
                <w:numId w:val="30"/>
              </w:numPr>
              <w:tabs>
                <w:tab w:val="left" w:pos="243"/>
              </w:tabs>
              <w:ind w:left="0" w:right="34" w:firstLine="0"/>
              <w:rPr>
                <w:sz w:val="28"/>
                <w:lang w:val="uk-UA"/>
              </w:rPr>
            </w:pPr>
            <w:r w:rsidRPr="00453B1E">
              <w:rPr>
                <w:i/>
                <w:sz w:val="28"/>
                <w:u w:val="single"/>
                <w:lang w:val="uk-UA"/>
              </w:rPr>
              <w:t>ходіння босоніж</w:t>
            </w:r>
            <w:r w:rsidRPr="00453B1E">
              <w:rPr>
                <w:i/>
                <w:sz w:val="28"/>
                <w:lang w:val="uk-UA"/>
              </w:rPr>
              <w:t xml:space="preserve"> </w:t>
            </w:r>
            <w:r w:rsidRPr="00453B1E">
              <w:rPr>
                <w:sz w:val="28"/>
                <w:lang w:val="uk-UA"/>
              </w:rPr>
              <w:t>у приміщенні, на вулиці (по траві, піску, землі, глині, гравію) в кінці прогулянки;</w:t>
            </w:r>
          </w:p>
          <w:p w:rsidR="00453B1E" w:rsidRPr="00AB1E66" w:rsidRDefault="00453B1E" w:rsidP="005D654D">
            <w:pPr>
              <w:numPr>
                <w:ilvl w:val="0"/>
                <w:numId w:val="30"/>
              </w:numPr>
              <w:tabs>
                <w:tab w:val="left" w:pos="243"/>
              </w:tabs>
              <w:ind w:left="0" w:right="34" w:firstLine="0"/>
              <w:rPr>
                <w:sz w:val="28"/>
                <w:lang w:val="uk-UA"/>
              </w:rPr>
            </w:pPr>
            <w:r w:rsidRPr="00AB1E66">
              <w:rPr>
                <w:i/>
                <w:sz w:val="28"/>
                <w:u w:val="single"/>
                <w:lang w:val="uk-UA"/>
              </w:rPr>
              <w:t>оздоровчий біг</w:t>
            </w:r>
            <w:r w:rsidRPr="00AB1E66">
              <w:rPr>
                <w:sz w:val="28"/>
                <w:lang w:val="uk-UA"/>
              </w:rPr>
              <w:t xml:space="preserve"> навколо дошкільного закладу по бігових доріжках (наприкінці прогулянки);</w:t>
            </w:r>
          </w:p>
          <w:p w:rsidR="00453B1E" w:rsidRPr="00AB1E66" w:rsidRDefault="00453B1E" w:rsidP="005D654D">
            <w:pPr>
              <w:numPr>
                <w:ilvl w:val="0"/>
                <w:numId w:val="30"/>
              </w:numPr>
              <w:tabs>
                <w:tab w:val="left" w:pos="243"/>
              </w:tabs>
              <w:ind w:left="0" w:right="34" w:firstLine="0"/>
              <w:rPr>
                <w:sz w:val="28"/>
                <w:lang w:val="uk-UA"/>
              </w:rPr>
            </w:pPr>
            <w:r w:rsidRPr="00AB1E66">
              <w:rPr>
                <w:i/>
                <w:sz w:val="28"/>
                <w:u w:val="single"/>
                <w:lang w:val="uk-UA"/>
              </w:rPr>
              <w:t>дихальні вправи</w:t>
            </w:r>
            <w:r w:rsidRPr="00AB1E66">
              <w:rPr>
                <w:sz w:val="28"/>
                <w:lang w:val="uk-UA"/>
              </w:rPr>
              <w:t xml:space="preserve"> на свіжому повітрі (релаксація);</w:t>
            </w:r>
          </w:p>
          <w:p w:rsidR="00453B1E" w:rsidRPr="00AB1E66" w:rsidRDefault="00453B1E" w:rsidP="005D654D">
            <w:pPr>
              <w:numPr>
                <w:ilvl w:val="0"/>
                <w:numId w:val="31"/>
              </w:numPr>
              <w:tabs>
                <w:tab w:val="left" w:pos="243"/>
              </w:tabs>
              <w:ind w:left="0" w:right="34" w:firstLine="0"/>
              <w:rPr>
                <w:sz w:val="28"/>
                <w:lang w:val="uk-UA"/>
              </w:rPr>
            </w:pPr>
            <w:r w:rsidRPr="00AB1E66">
              <w:rPr>
                <w:i/>
                <w:sz w:val="28"/>
                <w:u w:val="single"/>
                <w:lang w:val="uk-UA"/>
              </w:rPr>
              <w:t>гімнастика пробудження</w:t>
            </w:r>
            <w:r w:rsidRPr="00AB1E66">
              <w:rPr>
                <w:sz w:val="28"/>
                <w:lang w:val="uk-UA"/>
              </w:rPr>
              <w:t xml:space="preserve"> під класичну музику з елементами </w:t>
            </w:r>
            <w:r w:rsidRPr="00AB1E66">
              <w:rPr>
                <w:sz w:val="28"/>
                <w:lang w:val="uk-UA"/>
              </w:rPr>
              <w:lastRenderedPageBreak/>
              <w:t>самомасажу;</w:t>
            </w:r>
          </w:p>
          <w:p w:rsidR="00453B1E" w:rsidRPr="00AB1E66" w:rsidRDefault="00453B1E" w:rsidP="005D654D">
            <w:pPr>
              <w:numPr>
                <w:ilvl w:val="0"/>
                <w:numId w:val="31"/>
              </w:numPr>
              <w:tabs>
                <w:tab w:val="left" w:pos="243"/>
              </w:tabs>
              <w:ind w:left="0" w:right="34" w:firstLine="0"/>
              <w:rPr>
                <w:sz w:val="28"/>
                <w:lang w:val="uk-UA"/>
              </w:rPr>
            </w:pPr>
            <w:r w:rsidRPr="00AB1E66">
              <w:rPr>
                <w:i/>
                <w:sz w:val="28"/>
                <w:lang w:val="uk-UA"/>
              </w:rPr>
              <w:t>полоскання порожнини рота</w:t>
            </w:r>
            <w:r w:rsidR="005D654D" w:rsidRPr="00AB1E66">
              <w:rPr>
                <w:sz w:val="28"/>
                <w:lang w:val="uk-UA"/>
              </w:rPr>
              <w:t xml:space="preserve"> </w:t>
            </w:r>
          </w:p>
          <w:p w:rsidR="00453B1E" w:rsidRPr="005D654D" w:rsidRDefault="00453B1E" w:rsidP="005D654D">
            <w:pPr>
              <w:numPr>
                <w:ilvl w:val="0"/>
                <w:numId w:val="31"/>
              </w:numPr>
              <w:tabs>
                <w:tab w:val="left" w:pos="243"/>
              </w:tabs>
              <w:ind w:left="0" w:right="34" w:firstLine="0"/>
              <w:rPr>
                <w:b/>
                <w:i/>
                <w:sz w:val="28"/>
                <w:lang w:val="uk-UA"/>
              </w:rPr>
            </w:pPr>
            <w:r w:rsidRPr="00AB1E66">
              <w:rPr>
                <w:i/>
                <w:sz w:val="28"/>
                <w:lang w:val="uk-UA"/>
              </w:rPr>
              <w:t xml:space="preserve">вмивання та миття рук до </w:t>
            </w:r>
            <w:r w:rsidRPr="00453B1E">
              <w:rPr>
                <w:i/>
                <w:sz w:val="28"/>
                <w:lang w:val="uk-UA"/>
              </w:rPr>
              <w:t>ліктів</w:t>
            </w:r>
            <w:r w:rsidRPr="00453B1E">
              <w:rPr>
                <w:sz w:val="28"/>
                <w:lang w:val="uk-UA"/>
              </w:rPr>
              <w:t xml:space="preserve"> прохолодною водою.</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AB1E66" w:rsidP="00453B1E">
            <w:pPr>
              <w:jc w:val="center"/>
              <w:rPr>
                <w:lang w:val="uk-UA"/>
              </w:rPr>
            </w:pPr>
            <w:r>
              <w:rPr>
                <w:sz w:val="28"/>
                <w:lang w:val="uk-UA"/>
              </w:rPr>
              <w:lastRenderedPageBreak/>
              <w:t>до 01.06.2026</w:t>
            </w:r>
            <w:r w:rsidR="00453B1E" w:rsidRPr="00453B1E">
              <w:rPr>
                <w:sz w:val="28"/>
                <w:lang w:val="uk-UA"/>
              </w:rPr>
              <w:t xml:space="preserve"> та упродовж літа</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right="-34"/>
              <w:outlineLvl w:val="1"/>
              <w:rPr>
                <w:bCs/>
                <w:sz w:val="28"/>
                <w:szCs w:val="28"/>
                <w:lang w:val="uk-UA"/>
              </w:rPr>
            </w:pPr>
            <w:r w:rsidRPr="00453B1E">
              <w:rPr>
                <w:bCs/>
                <w:sz w:val="28"/>
                <w:szCs w:val="28"/>
                <w:lang w:val="uk-UA"/>
              </w:rPr>
              <w:t xml:space="preserve">директор, </w:t>
            </w:r>
          </w:p>
          <w:p w:rsidR="00453B1E" w:rsidRPr="00453B1E" w:rsidRDefault="00453B1E" w:rsidP="00453B1E">
            <w:pPr>
              <w:keepNext/>
              <w:ind w:right="-108"/>
              <w:outlineLvl w:val="1"/>
              <w:rPr>
                <w:bCs/>
                <w:sz w:val="28"/>
                <w:szCs w:val="28"/>
                <w:lang w:val="uk-UA"/>
              </w:rPr>
            </w:pPr>
            <w:r w:rsidRPr="00453B1E">
              <w:rPr>
                <w:bCs/>
                <w:sz w:val="28"/>
                <w:szCs w:val="28"/>
                <w:lang w:val="uk-UA"/>
              </w:rPr>
              <w:t xml:space="preserve">вихователь-методист, сестра медична старша, </w:t>
            </w:r>
          </w:p>
          <w:p w:rsidR="00453B1E" w:rsidRPr="00453B1E" w:rsidRDefault="00453B1E" w:rsidP="00453B1E">
            <w:pPr>
              <w:keepNext/>
              <w:ind w:right="-108"/>
              <w:outlineLvl w:val="1"/>
              <w:rPr>
                <w:bCs/>
                <w:sz w:val="28"/>
                <w:szCs w:val="28"/>
                <w:lang w:val="uk-UA"/>
              </w:rPr>
            </w:pPr>
            <w:r w:rsidRPr="00453B1E">
              <w:rPr>
                <w:bCs/>
                <w:sz w:val="28"/>
                <w:szCs w:val="28"/>
                <w:lang w:val="uk-UA"/>
              </w:rPr>
              <w:t xml:space="preserve">вихователі, </w:t>
            </w:r>
          </w:p>
          <w:p w:rsidR="00453B1E" w:rsidRPr="00453B1E" w:rsidRDefault="00453B1E" w:rsidP="00453B1E">
            <w:pPr>
              <w:keepNext/>
              <w:ind w:right="-108"/>
              <w:outlineLvl w:val="1"/>
              <w:rPr>
                <w:sz w:val="28"/>
                <w:lang w:val="uk-UA"/>
              </w:rPr>
            </w:pPr>
            <w:r w:rsidRPr="00453B1E">
              <w:rPr>
                <w:bCs/>
                <w:sz w:val="28"/>
                <w:szCs w:val="28"/>
                <w:lang w:val="uk-UA"/>
              </w:rPr>
              <w:t>інстр. з фізкультури</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315"/>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D90BB7" w:rsidP="00453B1E">
            <w:pPr>
              <w:ind w:left="-32" w:right="-34"/>
              <w:rPr>
                <w:bCs/>
                <w:sz w:val="28"/>
                <w:lang w:val="uk-UA"/>
              </w:rPr>
            </w:pPr>
            <w:r>
              <w:rPr>
                <w:bCs/>
                <w:sz w:val="28"/>
                <w:lang w:val="uk-UA"/>
              </w:rPr>
              <w:lastRenderedPageBreak/>
              <w:t>7.8</w:t>
            </w:r>
            <w:r w:rsidR="00453B1E" w:rsidRPr="00453B1E">
              <w:rPr>
                <w:bCs/>
                <w:sz w:val="28"/>
                <w:lang w:val="uk-UA"/>
              </w:rPr>
              <w:t>.</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tabs>
                <w:tab w:val="num" w:pos="317"/>
              </w:tabs>
              <w:ind w:left="75"/>
              <w:rPr>
                <w:b/>
                <w:i/>
                <w:sz w:val="28"/>
                <w:lang w:val="uk-UA"/>
              </w:rPr>
            </w:pPr>
            <w:r w:rsidRPr="00453B1E">
              <w:rPr>
                <w:b/>
                <w:i/>
                <w:sz w:val="28"/>
                <w:lang w:val="uk-UA"/>
              </w:rPr>
              <w:t xml:space="preserve">Проведення контролю: </w:t>
            </w:r>
          </w:p>
          <w:p w:rsidR="00453B1E" w:rsidRPr="00453B1E" w:rsidRDefault="00453B1E" w:rsidP="005D654D">
            <w:pPr>
              <w:numPr>
                <w:ilvl w:val="0"/>
                <w:numId w:val="24"/>
              </w:numPr>
              <w:tabs>
                <w:tab w:val="num" w:pos="317"/>
              </w:tabs>
              <w:ind w:left="317" w:hanging="242"/>
              <w:rPr>
                <w:sz w:val="28"/>
                <w:lang w:val="uk-UA"/>
              </w:rPr>
            </w:pPr>
            <w:r w:rsidRPr="00453B1E">
              <w:rPr>
                <w:sz w:val="28"/>
                <w:lang w:val="uk-UA"/>
              </w:rPr>
              <w:t>за станом захворюваності дітей;</w:t>
            </w:r>
          </w:p>
          <w:p w:rsidR="00453B1E" w:rsidRPr="00453B1E" w:rsidRDefault="00453B1E" w:rsidP="005D654D">
            <w:pPr>
              <w:numPr>
                <w:ilvl w:val="0"/>
                <w:numId w:val="24"/>
              </w:numPr>
              <w:tabs>
                <w:tab w:val="num" w:pos="317"/>
              </w:tabs>
              <w:ind w:left="317" w:hanging="242"/>
              <w:rPr>
                <w:sz w:val="28"/>
                <w:lang w:val="uk-UA"/>
              </w:rPr>
            </w:pPr>
            <w:r w:rsidRPr="00453B1E">
              <w:rPr>
                <w:sz w:val="28"/>
                <w:lang w:val="uk-UA"/>
              </w:rPr>
              <w:t>за якістю та вітамінізацією харчування дітей;</w:t>
            </w:r>
          </w:p>
          <w:p w:rsidR="00453B1E" w:rsidRPr="00453B1E" w:rsidRDefault="00453B1E" w:rsidP="005D654D">
            <w:pPr>
              <w:numPr>
                <w:ilvl w:val="0"/>
                <w:numId w:val="24"/>
              </w:numPr>
              <w:tabs>
                <w:tab w:val="num" w:pos="317"/>
              </w:tabs>
              <w:ind w:left="317" w:right="-108" w:hanging="242"/>
              <w:rPr>
                <w:sz w:val="28"/>
                <w:lang w:val="uk-UA"/>
              </w:rPr>
            </w:pPr>
            <w:r w:rsidRPr="00453B1E">
              <w:rPr>
                <w:sz w:val="28"/>
                <w:lang w:val="uk-UA"/>
              </w:rPr>
              <w:t>за організацією та проведенням різних оздоровчих процедур;</w:t>
            </w:r>
          </w:p>
          <w:p w:rsidR="00453B1E" w:rsidRPr="00453B1E" w:rsidRDefault="00453B1E" w:rsidP="005D654D">
            <w:pPr>
              <w:numPr>
                <w:ilvl w:val="0"/>
                <w:numId w:val="24"/>
              </w:numPr>
              <w:tabs>
                <w:tab w:val="num" w:pos="317"/>
              </w:tabs>
              <w:ind w:left="317" w:right="-108" w:hanging="242"/>
              <w:rPr>
                <w:sz w:val="28"/>
                <w:lang w:val="uk-UA"/>
              </w:rPr>
            </w:pPr>
            <w:r w:rsidRPr="00453B1E">
              <w:rPr>
                <w:sz w:val="28"/>
                <w:lang w:val="uk-UA"/>
              </w:rPr>
              <w:t>за дотриманням графіків провітрювання приміщень, дезінфекції тощо.</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щоденно</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 xml:space="preserve">директор, </w:t>
            </w:r>
          </w:p>
          <w:p w:rsidR="00453B1E" w:rsidRPr="00453B1E" w:rsidRDefault="00453B1E" w:rsidP="00453B1E">
            <w:pPr>
              <w:keepNext/>
              <w:ind w:left="-32" w:right="-34"/>
              <w:outlineLvl w:val="1"/>
              <w:rPr>
                <w:bCs/>
                <w:sz w:val="28"/>
                <w:szCs w:val="28"/>
                <w:lang w:val="uk-UA"/>
              </w:rPr>
            </w:pPr>
            <w:r w:rsidRPr="00453B1E">
              <w:rPr>
                <w:bCs/>
                <w:sz w:val="28"/>
                <w:szCs w:val="28"/>
                <w:lang w:val="uk-UA"/>
              </w:rPr>
              <w:t>сестра медична старша</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688"/>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D90BB7" w:rsidP="00453B1E">
            <w:pPr>
              <w:ind w:left="-32" w:right="-34"/>
              <w:rPr>
                <w:bCs/>
                <w:sz w:val="28"/>
                <w:lang w:val="uk-UA"/>
              </w:rPr>
            </w:pPr>
            <w:r>
              <w:rPr>
                <w:bCs/>
                <w:sz w:val="28"/>
                <w:lang w:val="uk-UA"/>
              </w:rPr>
              <w:t>7.9</w:t>
            </w:r>
            <w:r w:rsidR="00453B1E" w:rsidRPr="00453B1E">
              <w:rPr>
                <w:bCs/>
                <w:sz w:val="28"/>
                <w:lang w:val="uk-UA"/>
              </w:rPr>
              <w:t>.</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tabs>
                <w:tab w:val="left" w:pos="385"/>
              </w:tabs>
              <w:ind w:left="102"/>
              <w:rPr>
                <w:sz w:val="28"/>
                <w:lang w:val="uk-UA"/>
              </w:rPr>
            </w:pPr>
            <w:r w:rsidRPr="00453B1E">
              <w:rPr>
                <w:sz w:val="28"/>
                <w:lang w:val="uk-UA"/>
              </w:rPr>
              <w:t xml:space="preserve">Проведення бракеражу готової і сирої продукції, контролю наявності добових проб страв. </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щоденно</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sz w:val="28"/>
                <w:lang w:val="uk-UA"/>
              </w:rPr>
            </w:pPr>
            <w:r w:rsidRPr="00453B1E">
              <w:rPr>
                <w:bCs/>
                <w:sz w:val="28"/>
                <w:szCs w:val="28"/>
                <w:lang w:val="uk-UA"/>
              </w:rPr>
              <w:t>сестра медична старша</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610"/>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D90BB7" w:rsidP="00453B1E">
            <w:pPr>
              <w:ind w:left="-32" w:right="-34"/>
              <w:rPr>
                <w:bCs/>
                <w:sz w:val="28"/>
                <w:lang w:val="uk-UA"/>
              </w:rPr>
            </w:pPr>
            <w:r>
              <w:rPr>
                <w:bCs/>
                <w:sz w:val="28"/>
                <w:lang w:val="uk-UA"/>
              </w:rPr>
              <w:t>7.10</w:t>
            </w:r>
            <w:r w:rsidR="00453B1E" w:rsidRPr="00453B1E">
              <w:rPr>
                <w:bCs/>
                <w:sz w:val="28"/>
                <w:lang w:val="uk-UA"/>
              </w:rPr>
              <w:t>.</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tabs>
                <w:tab w:val="left" w:pos="385"/>
              </w:tabs>
              <w:ind w:left="102"/>
              <w:rPr>
                <w:sz w:val="28"/>
                <w:lang w:val="uk-UA"/>
              </w:rPr>
            </w:pPr>
            <w:r w:rsidRPr="00453B1E">
              <w:rPr>
                <w:sz w:val="28"/>
                <w:lang w:val="uk-UA"/>
              </w:rPr>
              <w:t>Проведення аналізу виконання норм харчування дітей у літній період.</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1р на 10 днів</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сестра медична старша</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641"/>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D90BB7" w:rsidP="00453B1E">
            <w:pPr>
              <w:ind w:left="-32" w:right="-34"/>
              <w:rPr>
                <w:bCs/>
                <w:sz w:val="28"/>
                <w:lang w:val="uk-UA"/>
              </w:rPr>
            </w:pPr>
            <w:r>
              <w:rPr>
                <w:bCs/>
                <w:sz w:val="28"/>
                <w:lang w:val="uk-UA"/>
              </w:rPr>
              <w:t>7.11</w:t>
            </w:r>
            <w:r w:rsidR="00453B1E" w:rsidRPr="00453B1E">
              <w:rPr>
                <w:bCs/>
                <w:sz w:val="28"/>
                <w:lang w:val="uk-UA"/>
              </w:rPr>
              <w:t>.</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tabs>
                <w:tab w:val="left" w:pos="385"/>
              </w:tabs>
              <w:ind w:left="102"/>
              <w:rPr>
                <w:sz w:val="28"/>
                <w:lang w:val="uk-UA"/>
              </w:rPr>
            </w:pPr>
            <w:r w:rsidRPr="00453B1E">
              <w:rPr>
                <w:sz w:val="28"/>
                <w:lang w:val="uk-UA"/>
              </w:rPr>
              <w:t>Огляд дітей щодо виявлення педикульозу, грибкових та інших захворювань шкіри.</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1р на місяць</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сестра медична старша</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970"/>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D90BB7" w:rsidP="00453B1E">
            <w:pPr>
              <w:ind w:left="-32" w:right="-34"/>
              <w:rPr>
                <w:bCs/>
                <w:sz w:val="28"/>
                <w:lang w:val="uk-UA"/>
              </w:rPr>
            </w:pPr>
            <w:r>
              <w:rPr>
                <w:bCs/>
                <w:sz w:val="28"/>
                <w:lang w:val="uk-UA"/>
              </w:rPr>
              <w:t>7.12</w:t>
            </w:r>
            <w:r w:rsidR="00453B1E" w:rsidRPr="00453B1E">
              <w:rPr>
                <w:bCs/>
                <w:sz w:val="28"/>
                <w:lang w:val="uk-UA"/>
              </w:rPr>
              <w:t>.</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tabs>
                <w:tab w:val="left" w:pos="385"/>
              </w:tabs>
              <w:ind w:left="102"/>
              <w:rPr>
                <w:sz w:val="28"/>
                <w:lang w:val="uk-UA"/>
              </w:rPr>
            </w:pPr>
            <w:r w:rsidRPr="00453B1E">
              <w:rPr>
                <w:sz w:val="28"/>
                <w:lang w:val="uk-UA"/>
              </w:rPr>
              <w:t xml:space="preserve">Забезпечення інформаційної доступності до матеріалів щодо літнього оздоровлення дошкільників шляхом їх розміщення на веб-сторінці ЗДО  </w:t>
            </w: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1р на тиждень</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вихователь-методист</w:t>
            </w:r>
          </w:p>
          <w:p w:rsidR="00453B1E" w:rsidRPr="00453B1E" w:rsidRDefault="00453B1E" w:rsidP="00453B1E">
            <w:pPr>
              <w:rPr>
                <w:sz w:val="28"/>
                <w:szCs w:val="28"/>
                <w:lang w:val="uk-UA"/>
              </w:rPr>
            </w:pPr>
            <w:r w:rsidRPr="00453B1E">
              <w:rPr>
                <w:sz w:val="28"/>
                <w:szCs w:val="28"/>
                <w:lang w:val="uk-UA"/>
              </w:rPr>
              <w:t>діловод</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r w:rsidR="00453B1E" w:rsidRPr="00453B1E" w:rsidTr="00453B1E">
        <w:trPr>
          <w:trHeight w:val="592"/>
        </w:trPr>
        <w:tc>
          <w:tcPr>
            <w:tcW w:w="776" w:type="dxa"/>
            <w:tcBorders>
              <w:top w:val="single" w:sz="4" w:space="0" w:color="auto"/>
              <w:left w:val="single" w:sz="4" w:space="0" w:color="auto"/>
              <w:bottom w:val="single" w:sz="4" w:space="0" w:color="auto"/>
              <w:right w:val="single" w:sz="4" w:space="0" w:color="auto"/>
            </w:tcBorders>
            <w:shd w:val="clear" w:color="auto" w:fill="DEEAF6"/>
          </w:tcPr>
          <w:p w:rsidR="00453B1E" w:rsidRPr="00453B1E" w:rsidRDefault="00D90BB7" w:rsidP="00453B1E">
            <w:pPr>
              <w:ind w:left="-32" w:right="-34"/>
              <w:rPr>
                <w:bCs/>
                <w:sz w:val="28"/>
                <w:lang w:val="uk-UA"/>
              </w:rPr>
            </w:pPr>
            <w:r>
              <w:rPr>
                <w:bCs/>
                <w:sz w:val="28"/>
                <w:lang w:val="uk-UA"/>
              </w:rPr>
              <w:t>7.13</w:t>
            </w:r>
          </w:p>
        </w:tc>
        <w:tc>
          <w:tcPr>
            <w:tcW w:w="4061" w:type="dxa"/>
            <w:tcBorders>
              <w:top w:val="single" w:sz="4" w:space="0" w:color="auto"/>
              <w:left w:val="single" w:sz="4" w:space="0" w:color="auto"/>
              <w:bottom w:val="single" w:sz="4" w:space="0" w:color="auto"/>
              <w:right w:val="single" w:sz="4" w:space="0" w:color="auto"/>
            </w:tcBorders>
          </w:tcPr>
          <w:p w:rsidR="00453B1E" w:rsidRPr="00453B1E" w:rsidRDefault="00453B1E" w:rsidP="005D654D">
            <w:pPr>
              <w:tabs>
                <w:tab w:val="left" w:pos="385"/>
              </w:tabs>
              <w:ind w:left="102"/>
              <w:rPr>
                <w:sz w:val="28"/>
                <w:lang w:val="uk-UA"/>
              </w:rPr>
            </w:pPr>
            <w:r w:rsidRPr="00453B1E">
              <w:rPr>
                <w:sz w:val="28"/>
                <w:lang w:val="uk-UA"/>
              </w:rPr>
              <w:t>Складання інформації про результати літнього оздоровлення дошкільників.</w:t>
            </w:r>
          </w:p>
          <w:p w:rsidR="00453B1E" w:rsidRPr="00453B1E" w:rsidRDefault="00453B1E" w:rsidP="005D654D">
            <w:pPr>
              <w:tabs>
                <w:tab w:val="left" w:pos="385"/>
              </w:tabs>
              <w:ind w:left="102"/>
              <w:rPr>
                <w:sz w:val="28"/>
                <w:lang w:val="uk-UA"/>
              </w:rPr>
            </w:pPr>
          </w:p>
        </w:tc>
        <w:tc>
          <w:tcPr>
            <w:tcW w:w="1684" w:type="dxa"/>
            <w:tcBorders>
              <w:top w:val="single" w:sz="4" w:space="0" w:color="auto"/>
              <w:left w:val="single" w:sz="4" w:space="0" w:color="auto"/>
              <w:bottom w:val="single" w:sz="4" w:space="0" w:color="auto"/>
              <w:right w:val="single" w:sz="4" w:space="0" w:color="auto"/>
            </w:tcBorders>
          </w:tcPr>
          <w:p w:rsidR="00453B1E" w:rsidRPr="00453B1E" w:rsidRDefault="004B77BE" w:rsidP="00453B1E">
            <w:pPr>
              <w:keepNext/>
              <w:ind w:left="-32" w:right="-34"/>
              <w:outlineLvl w:val="1"/>
              <w:rPr>
                <w:bCs/>
                <w:sz w:val="28"/>
                <w:szCs w:val="28"/>
                <w:lang w:val="uk-UA"/>
              </w:rPr>
            </w:pPr>
            <w:r>
              <w:rPr>
                <w:bCs/>
                <w:sz w:val="28"/>
                <w:szCs w:val="28"/>
                <w:lang w:val="uk-UA"/>
              </w:rPr>
              <w:t>28.08.2026</w:t>
            </w:r>
          </w:p>
        </w:tc>
        <w:tc>
          <w:tcPr>
            <w:tcW w:w="1978"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outlineLvl w:val="1"/>
              <w:rPr>
                <w:bCs/>
                <w:sz w:val="28"/>
                <w:szCs w:val="28"/>
                <w:lang w:val="uk-UA"/>
              </w:rPr>
            </w:pPr>
            <w:r w:rsidRPr="00453B1E">
              <w:rPr>
                <w:bCs/>
                <w:sz w:val="28"/>
                <w:szCs w:val="28"/>
                <w:lang w:val="uk-UA"/>
              </w:rPr>
              <w:t>сестра медична старша</w:t>
            </w:r>
          </w:p>
        </w:tc>
        <w:tc>
          <w:tcPr>
            <w:tcW w:w="1714" w:type="dxa"/>
            <w:tcBorders>
              <w:top w:val="single" w:sz="4" w:space="0" w:color="auto"/>
              <w:left w:val="single" w:sz="4" w:space="0" w:color="auto"/>
              <w:bottom w:val="single" w:sz="4" w:space="0" w:color="auto"/>
              <w:right w:val="single" w:sz="4" w:space="0" w:color="auto"/>
            </w:tcBorders>
          </w:tcPr>
          <w:p w:rsidR="00453B1E" w:rsidRPr="00453B1E" w:rsidRDefault="00453B1E" w:rsidP="00453B1E">
            <w:pPr>
              <w:keepNext/>
              <w:ind w:left="-32" w:right="-34"/>
              <w:jc w:val="center"/>
              <w:outlineLvl w:val="1"/>
              <w:rPr>
                <w:bCs/>
                <w:sz w:val="28"/>
                <w:szCs w:val="28"/>
                <w:lang w:val="uk-UA"/>
              </w:rPr>
            </w:pPr>
          </w:p>
        </w:tc>
      </w:tr>
    </w:tbl>
    <w:p w:rsidR="00453B1E" w:rsidRPr="00453B1E" w:rsidRDefault="00453B1E" w:rsidP="00453B1E"/>
    <w:p w:rsidR="00453B1E" w:rsidRPr="00453B1E" w:rsidRDefault="00453B1E" w:rsidP="00453B1E">
      <w:pPr>
        <w:ind w:right="16"/>
        <w:contextualSpacing/>
        <w:jc w:val="both"/>
        <w:outlineLvl w:val="0"/>
        <w:rPr>
          <w:sz w:val="28"/>
          <w:szCs w:val="28"/>
          <w:lang w:val="uk-UA"/>
        </w:rPr>
      </w:pPr>
    </w:p>
    <w:p w:rsidR="00453B1E" w:rsidRPr="00453B1E" w:rsidRDefault="00453B1E" w:rsidP="00453B1E">
      <w:pPr>
        <w:tabs>
          <w:tab w:val="left" w:pos="426"/>
        </w:tabs>
        <w:ind w:right="-426"/>
        <w:jc w:val="both"/>
        <w:rPr>
          <w:sz w:val="28"/>
          <w:szCs w:val="28"/>
          <w:lang w:val="uk-UA"/>
        </w:rPr>
      </w:pPr>
    </w:p>
    <w:p w:rsidR="00453B1E" w:rsidRDefault="00453B1E" w:rsidP="00453B1E">
      <w:pPr>
        <w:autoSpaceDE w:val="0"/>
        <w:autoSpaceDN w:val="0"/>
        <w:adjustRightInd w:val="0"/>
        <w:rPr>
          <w:rFonts w:eastAsia="Calibri"/>
          <w:b/>
          <w:color w:val="000000"/>
          <w:sz w:val="32"/>
          <w:szCs w:val="32"/>
          <w:lang w:val="uk-UA" w:eastAsia="en-US"/>
        </w:rPr>
      </w:pPr>
    </w:p>
    <w:p w:rsidR="00453B1E" w:rsidRDefault="00453B1E" w:rsidP="00453B1E">
      <w:pPr>
        <w:autoSpaceDE w:val="0"/>
        <w:autoSpaceDN w:val="0"/>
        <w:adjustRightInd w:val="0"/>
        <w:rPr>
          <w:rFonts w:eastAsia="Calibri"/>
          <w:b/>
          <w:color w:val="000000"/>
          <w:sz w:val="32"/>
          <w:szCs w:val="32"/>
          <w:lang w:val="uk-UA" w:eastAsia="en-US"/>
        </w:rPr>
      </w:pPr>
    </w:p>
    <w:p w:rsidR="00453B1E" w:rsidRDefault="00453B1E" w:rsidP="00453B1E">
      <w:pPr>
        <w:autoSpaceDE w:val="0"/>
        <w:autoSpaceDN w:val="0"/>
        <w:adjustRightInd w:val="0"/>
        <w:rPr>
          <w:rFonts w:eastAsia="Calibri"/>
          <w:b/>
          <w:color w:val="000000"/>
          <w:sz w:val="32"/>
          <w:szCs w:val="32"/>
          <w:lang w:val="uk-UA" w:eastAsia="en-US"/>
        </w:rPr>
      </w:pPr>
    </w:p>
    <w:p w:rsidR="00453B1E" w:rsidRDefault="00453B1E" w:rsidP="00453B1E">
      <w:pPr>
        <w:autoSpaceDE w:val="0"/>
        <w:autoSpaceDN w:val="0"/>
        <w:adjustRightInd w:val="0"/>
        <w:rPr>
          <w:rFonts w:eastAsia="Calibri"/>
          <w:b/>
          <w:color w:val="000000"/>
          <w:sz w:val="32"/>
          <w:szCs w:val="32"/>
          <w:lang w:val="uk-UA" w:eastAsia="en-US"/>
        </w:rPr>
      </w:pPr>
    </w:p>
    <w:p w:rsidR="00453B1E" w:rsidRDefault="00453B1E" w:rsidP="00453B1E">
      <w:pPr>
        <w:autoSpaceDE w:val="0"/>
        <w:autoSpaceDN w:val="0"/>
        <w:adjustRightInd w:val="0"/>
        <w:rPr>
          <w:rFonts w:eastAsia="Calibri"/>
          <w:b/>
          <w:color w:val="000000"/>
          <w:sz w:val="32"/>
          <w:szCs w:val="32"/>
          <w:lang w:val="uk-UA" w:eastAsia="en-US"/>
        </w:rPr>
      </w:pPr>
    </w:p>
    <w:p w:rsidR="00453B1E" w:rsidRDefault="00453B1E" w:rsidP="00453B1E">
      <w:pPr>
        <w:autoSpaceDE w:val="0"/>
        <w:autoSpaceDN w:val="0"/>
        <w:adjustRightInd w:val="0"/>
        <w:rPr>
          <w:rFonts w:eastAsia="Calibri"/>
          <w:b/>
          <w:color w:val="000000"/>
          <w:sz w:val="32"/>
          <w:szCs w:val="32"/>
          <w:lang w:val="uk-UA" w:eastAsia="en-US"/>
        </w:rPr>
      </w:pPr>
    </w:p>
    <w:p w:rsidR="00453B1E" w:rsidRDefault="00453B1E" w:rsidP="00453B1E">
      <w:pPr>
        <w:autoSpaceDE w:val="0"/>
        <w:autoSpaceDN w:val="0"/>
        <w:adjustRightInd w:val="0"/>
        <w:rPr>
          <w:rFonts w:eastAsia="Calibri"/>
          <w:b/>
          <w:color w:val="000000"/>
          <w:sz w:val="32"/>
          <w:szCs w:val="32"/>
          <w:lang w:val="uk-UA" w:eastAsia="en-US"/>
        </w:rPr>
      </w:pPr>
    </w:p>
    <w:p w:rsidR="00453B1E" w:rsidRPr="00453B1E" w:rsidRDefault="00AB1E66" w:rsidP="00AB1E66">
      <w:pPr>
        <w:spacing w:after="200" w:line="276" w:lineRule="auto"/>
        <w:rPr>
          <w:rFonts w:eastAsia="Calibri"/>
          <w:sz w:val="28"/>
          <w:szCs w:val="28"/>
          <w:lang w:val="uk-UA" w:eastAsia="en-US"/>
        </w:rPr>
      </w:pPr>
      <w:r>
        <w:rPr>
          <w:rFonts w:eastAsia="Calibri"/>
          <w:b/>
          <w:color w:val="000000"/>
          <w:sz w:val="32"/>
          <w:szCs w:val="32"/>
          <w:lang w:val="uk-UA" w:eastAsia="en-US"/>
        </w:rPr>
        <w:t xml:space="preserve">                                                                                                  </w:t>
      </w:r>
      <w:r w:rsidR="00453B1E" w:rsidRPr="00453B1E">
        <w:rPr>
          <w:rFonts w:eastAsia="Calibri"/>
          <w:sz w:val="28"/>
          <w:szCs w:val="28"/>
          <w:lang w:val="uk-UA" w:eastAsia="en-US"/>
        </w:rPr>
        <w:t>Затверджую</w:t>
      </w:r>
    </w:p>
    <w:p w:rsidR="00453B1E" w:rsidRPr="00453B1E" w:rsidRDefault="00453B1E" w:rsidP="00453B1E">
      <w:pPr>
        <w:spacing w:after="200" w:line="276" w:lineRule="auto"/>
        <w:jc w:val="right"/>
        <w:rPr>
          <w:rFonts w:eastAsia="Calibri"/>
          <w:sz w:val="28"/>
          <w:szCs w:val="28"/>
          <w:lang w:val="uk-UA" w:eastAsia="en-US"/>
        </w:rPr>
      </w:pPr>
      <w:r w:rsidRPr="00453B1E">
        <w:rPr>
          <w:rFonts w:eastAsia="Calibri"/>
          <w:sz w:val="28"/>
          <w:szCs w:val="28"/>
          <w:lang w:val="uk-UA" w:eastAsia="en-US"/>
        </w:rPr>
        <w:t xml:space="preserve">                                                                           Директор ЗДО</w:t>
      </w:r>
    </w:p>
    <w:p w:rsidR="00453B1E" w:rsidRPr="00453B1E" w:rsidRDefault="00453B1E" w:rsidP="00453B1E">
      <w:pPr>
        <w:spacing w:after="200" w:line="276" w:lineRule="auto"/>
        <w:jc w:val="right"/>
        <w:rPr>
          <w:rFonts w:eastAsia="Calibri"/>
          <w:sz w:val="28"/>
          <w:szCs w:val="28"/>
          <w:lang w:val="uk-UA" w:eastAsia="en-US"/>
        </w:rPr>
      </w:pPr>
      <w:r w:rsidRPr="00453B1E">
        <w:rPr>
          <w:rFonts w:eastAsia="Calibri"/>
          <w:sz w:val="28"/>
          <w:szCs w:val="28"/>
          <w:lang w:val="uk-UA" w:eastAsia="en-US"/>
        </w:rPr>
        <w:t xml:space="preserve">                                                      </w:t>
      </w:r>
      <w:r w:rsidR="004B77BE">
        <w:rPr>
          <w:rFonts w:eastAsia="Calibri"/>
          <w:sz w:val="28"/>
          <w:szCs w:val="28"/>
          <w:lang w:val="uk-UA" w:eastAsia="en-US"/>
        </w:rPr>
        <w:t xml:space="preserve">               </w:t>
      </w:r>
      <w:r w:rsidR="007E39BD">
        <w:rPr>
          <w:rFonts w:eastAsia="Calibri"/>
          <w:sz w:val="28"/>
          <w:szCs w:val="28"/>
          <w:lang w:val="uk-UA" w:eastAsia="en-US"/>
        </w:rPr>
        <w:t xml:space="preserve">      Тамара ГАРМАЗІЙ</w:t>
      </w:r>
    </w:p>
    <w:p w:rsidR="00453B1E" w:rsidRPr="00453B1E" w:rsidRDefault="00453B1E" w:rsidP="00453B1E">
      <w:pPr>
        <w:spacing w:after="200" w:line="276" w:lineRule="auto"/>
        <w:rPr>
          <w:rFonts w:eastAsia="Calibri"/>
          <w:sz w:val="28"/>
          <w:szCs w:val="28"/>
          <w:lang w:val="uk-UA" w:eastAsia="en-US"/>
        </w:rPr>
      </w:pPr>
    </w:p>
    <w:p w:rsidR="00453B1E" w:rsidRPr="00453B1E" w:rsidRDefault="00453B1E" w:rsidP="00453B1E">
      <w:pPr>
        <w:spacing w:after="200" w:line="276" w:lineRule="auto"/>
        <w:jc w:val="center"/>
        <w:rPr>
          <w:rFonts w:eastAsia="Calibri"/>
          <w:b/>
          <w:sz w:val="36"/>
          <w:szCs w:val="36"/>
          <w:lang w:val="uk-UA" w:eastAsia="en-US"/>
        </w:rPr>
      </w:pPr>
      <w:r w:rsidRPr="00453B1E">
        <w:rPr>
          <w:rFonts w:eastAsia="Calibri"/>
          <w:b/>
          <w:sz w:val="36"/>
          <w:szCs w:val="36"/>
          <w:lang w:val="uk-UA" w:eastAsia="en-US"/>
        </w:rPr>
        <w:t>П</w:t>
      </w:r>
      <w:r w:rsidR="007E39BD">
        <w:rPr>
          <w:rFonts w:eastAsia="Calibri"/>
          <w:b/>
          <w:sz w:val="36"/>
          <w:szCs w:val="36"/>
          <w:lang w:val="uk-UA" w:eastAsia="en-US"/>
        </w:rPr>
        <w:t>лан роботи на літній період 2026</w:t>
      </w:r>
      <w:r w:rsidRPr="00453B1E">
        <w:rPr>
          <w:rFonts w:eastAsia="Calibri"/>
          <w:b/>
          <w:sz w:val="36"/>
          <w:szCs w:val="36"/>
          <w:lang w:val="uk-UA" w:eastAsia="en-US"/>
        </w:rPr>
        <w:t xml:space="preserve"> року</w:t>
      </w:r>
    </w:p>
    <w:p w:rsidR="00453B1E" w:rsidRPr="00453B1E" w:rsidRDefault="00AB1E66" w:rsidP="00453B1E">
      <w:pPr>
        <w:spacing w:after="200" w:line="276" w:lineRule="auto"/>
        <w:jc w:val="center"/>
        <w:rPr>
          <w:rFonts w:eastAsia="Calibri"/>
          <w:b/>
          <w:sz w:val="36"/>
          <w:szCs w:val="36"/>
          <w:lang w:val="uk-UA" w:eastAsia="en-US"/>
        </w:rPr>
      </w:pPr>
      <w:r>
        <w:rPr>
          <w:rFonts w:eastAsia="Calibri"/>
          <w:b/>
          <w:sz w:val="36"/>
          <w:szCs w:val="36"/>
          <w:lang w:val="uk-UA" w:eastAsia="en-US"/>
        </w:rPr>
        <w:t xml:space="preserve"> з фізичного виховання</w:t>
      </w:r>
    </w:p>
    <w:p w:rsidR="00453B1E" w:rsidRPr="00453B1E" w:rsidRDefault="00453B1E" w:rsidP="00453B1E">
      <w:pPr>
        <w:spacing w:after="200" w:line="276" w:lineRule="auto"/>
        <w:jc w:val="center"/>
        <w:rPr>
          <w:rFonts w:eastAsia="Calibri"/>
          <w:b/>
          <w:sz w:val="36"/>
          <w:szCs w:val="36"/>
          <w:lang w:val="uk-UA" w:eastAsia="en-U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4678"/>
        <w:gridCol w:w="2268"/>
        <w:gridCol w:w="2268"/>
      </w:tblGrid>
      <w:tr w:rsidR="00453B1E" w:rsidRPr="00453B1E" w:rsidTr="00453B1E">
        <w:tc>
          <w:tcPr>
            <w:tcW w:w="776" w:type="dxa"/>
            <w:shd w:val="clear" w:color="auto" w:fill="C6D9F1"/>
          </w:tcPr>
          <w:p w:rsidR="00453B1E" w:rsidRPr="00453B1E" w:rsidRDefault="00453B1E" w:rsidP="00453B1E">
            <w:pPr>
              <w:jc w:val="center"/>
              <w:rPr>
                <w:rFonts w:eastAsia="Calibri"/>
                <w:b/>
                <w:sz w:val="28"/>
                <w:szCs w:val="28"/>
                <w:lang w:val="uk-UA" w:eastAsia="en-US"/>
              </w:rPr>
            </w:pPr>
            <w:r w:rsidRPr="00453B1E">
              <w:rPr>
                <w:rFonts w:eastAsia="Calibri"/>
                <w:b/>
                <w:sz w:val="28"/>
                <w:szCs w:val="28"/>
                <w:lang w:val="uk-UA" w:eastAsia="en-US"/>
              </w:rPr>
              <w:t>№</w:t>
            </w:r>
          </w:p>
          <w:p w:rsidR="00453B1E" w:rsidRPr="00453B1E" w:rsidRDefault="00453B1E" w:rsidP="00453B1E">
            <w:pPr>
              <w:jc w:val="center"/>
              <w:rPr>
                <w:rFonts w:eastAsia="Calibri"/>
                <w:b/>
                <w:sz w:val="28"/>
                <w:szCs w:val="28"/>
                <w:lang w:val="uk-UA" w:eastAsia="en-US"/>
              </w:rPr>
            </w:pPr>
            <w:r w:rsidRPr="00453B1E">
              <w:rPr>
                <w:rFonts w:eastAsia="Calibri"/>
                <w:b/>
                <w:sz w:val="28"/>
                <w:szCs w:val="28"/>
                <w:lang w:val="uk-UA" w:eastAsia="en-US"/>
              </w:rPr>
              <w:t>п/п</w:t>
            </w:r>
          </w:p>
        </w:tc>
        <w:tc>
          <w:tcPr>
            <w:tcW w:w="4678" w:type="dxa"/>
            <w:shd w:val="clear" w:color="auto" w:fill="C6D9F1"/>
          </w:tcPr>
          <w:p w:rsidR="00453B1E" w:rsidRPr="00453B1E" w:rsidRDefault="00453B1E" w:rsidP="00453B1E">
            <w:pPr>
              <w:jc w:val="center"/>
              <w:rPr>
                <w:rFonts w:eastAsia="Calibri"/>
                <w:b/>
                <w:sz w:val="28"/>
                <w:szCs w:val="28"/>
                <w:lang w:val="uk-UA" w:eastAsia="en-US"/>
              </w:rPr>
            </w:pPr>
            <w:r w:rsidRPr="00453B1E">
              <w:rPr>
                <w:rFonts w:eastAsia="Calibri"/>
                <w:b/>
                <w:sz w:val="28"/>
                <w:szCs w:val="28"/>
                <w:lang w:val="uk-UA" w:eastAsia="en-US"/>
              </w:rPr>
              <w:t>Зміст роботи</w:t>
            </w:r>
          </w:p>
        </w:tc>
        <w:tc>
          <w:tcPr>
            <w:tcW w:w="2268" w:type="dxa"/>
            <w:shd w:val="clear" w:color="auto" w:fill="C6D9F1"/>
          </w:tcPr>
          <w:p w:rsidR="00453B1E" w:rsidRPr="00453B1E" w:rsidRDefault="00453B1E" w:rsidP="00453B1E">
            <w:pPr>
              <w:jc w:val="center"/>
              <w:rPr>
                <w:rFonts w:eastAsia="Calibri"/>
                <w:b/>
                <w:sz w:val="28"/>
                <w:szCs w:val="28"/>
                <w:lang w:val="uk-UA" w:eastAsia="en-US"/>
              </w:rPr>
            </w:pPr>
            <w:r w:rsidRPr="00453B1E">
              <w:rPr>
                <w:rFonts w:eastAsia="Calibri"/>
                <w:b/>
                <w:sz w:val="28"/>
                <w:szCs w:val="28"/>
                <w:lang w:val="uk-UA" w:eastAsia="en-US"/>
              </w:rPr>
              <w:t>Термін</w:t>
            </w:r>
          </w:p>
        </w:tc>
        <w:tc>
          <w:tcPr>
            <w:tcW w:w="2268" w:type="dxa"/>
            <w:shd w:val="clear" w:color="auto" w:fill="C6D9F1"/>
          </w:tcPr>
          <w:p w:rsidR="00453B1E" w:rsidRPr="00453B1E" w:rsidRDefault="00453B1E" w:rsidP="00453B1E">
            <w:pPr>
              <w:jc w:val="center"/>
              <w:rPr>
                <w:rFonts w:eastAsia="Calibri"/>
                <w:b/>
                <w:sz w:val="28"/>
                <w:szCs w:val="28"/>
                <w:lang w:val="uk-UA" w:eastAsia="en-US"/>
              </w:rPr>
            </w:pPr>
            <w:r w:rsidRPr="00453B1E">
              <w:rPr>
                <w:rFonts w:eastAsia="Calibri"/>
                <w:b/>
                <w:sz w:val="28"/>
                <w:szCs w:val="28"/>
                <w:lang w:val="uk-UA" w:eastAsia="en-US"/>
              </w:rPr>
              <w:t>група</w:t>
            </w:r>
          </w:p>
        </w:tc>
      </w:tr>
      <w:tr w:rsidR="00453B1E" w:rsidRPr="00453B1E" w:rsidTr="00453B1E">
        <w:tc>
          <w:tcPr>
            <w:tcW w:w="776" w:type="dxa"/>
            <w:shd w:val="clear" w:color="auto" w:fill="C6D9F1"/>
          </w:tcPr>
          <w:p w:rsidR="00453B1E" w:rsidRPr="00453B1E" w:rsidRDefault="00453B1E" w:rsidP="00453B1E">
            <w:pPr>
              <w:jc w:val="center"/>
              <w:rPr>
                <w:rFonts w:eastAsia="Calibri"/>
                <w:sz w:val="28"/>
                <w:szCs w:val="28"/>
                <w:lang w:val="uk-UA" w:eastAsia="en-US"/>
              </w:rPr>
            </w:pPr>
            <w:r w:rsidRPr="00453B1E">
              <w:rPr>
                <w:rFonts w:eastAsia="Calibri"/>
                <w:sz w:val="28"/>
                <w:szCs w:val="28"/>
                <w:lang w:val="uk-UA" w:eastAsia="en-US"/>
              </w:rPr>
              <w:t>1</w:t>
            </w:r>
          </w:p>
        </w:tc>
        <w:tc>
          <w:tcPr>
            <w:tcW w:w="4678" w:type="dxa"/>
          </w:tcPr>
          <w:p w:rsidR="00453B1E" w:rsidRPr="00453B1E" w:rsidRDefault="00453B1E" w:rsidP="007E39BD">
            <w:pPr>
              <w:jc w:val="center"/>
              <w:rPr>
                <w:rFonts w:eastAsia="Calibri"/>
                <w:spacing w:val="-17"/>
                <w:sz w:val="28"/>
                <w:szCs w:val="28"/>
                <w:lang w:val="uk-UA"/>
              </w:rPr>
            </w:pPr>
            <w:r w:rsidRPr="00453B1E">
              <w:rPr>
                <w:rFonts w:eastAsia="Calibri"/>
                <w:spacing w:val="-17"/>
                <w:sz w:val="28"/>
                <w:szCs w:val="28"/>
                <w:lang w:val="uk-UA"/>
              </w:rPr>
              <w:t>Ранковий прийом дітей на свіжому повітрі</w:t>
            </w:r>
          </w:p>
          <w:p w:rsidR="00453B1E" w:rsidRPr="00453B1E" w:rsidRDefault="00453B1E" w:rsidP="007E39BD">
            <w:pPr>
              <w:jc w:val="center"/>
              <w:rPr>
                <w:rFonts w:eastAsia="Calibri"/>
                <w:sz w:val="28"/>
                <w:szCs w:val="28"/>
                <w:lang w:val="uk-UA" w:eastAsia="en-US"/>
              </w:rPr>
            </w:pPr>
          </w:p>
        </w:tc>
        <w:tc>
          <w:tcPr>
            <w:tcW w:w="2268" w:type="dxa"/>
          </w:tcPr>
          <w:p w:rsidR="00453B1E" w:rsidRPr="00453B1E" w:rsidRDefault="00453B1E" w:rsidP="007E39BD">
            <w:pPr>
              <w:jc w:val="center"/>
              <w:rPr>
                <w:rFonts w:eastAsia="Calibri"/>
                <w:sz w:val="28"/>
                <w:szCs w:val="28"/>
                <w:lang w:val="uk-UA" w:eastAsia="en-US"/>
              </w:rPr>
            </w:pPr>
            <w:r w:rsidRPr="00453B1E">
              <w:rPr>
                <w:rFonts w:eastAsia="Calibri"/>
                <w:sz w:val="28"/>
                <w:szCs w:val="28"/>
                <w:lang w:val="uk-UA" w:eastAsia="en-US"/>
              </w:rPr>
              <w:t>щоденно</w:t>
            </w:r>
          </w:p>
        </w:tc>
        <w:tc>
          <w:tcPr>
            <w:tcW w:w="2268" w:type="dxa"/>
          </w:tcPr>
          <w:p w:rsidR="00453B1E" w:rsidRPr="00453B1E" w:rsidRDefault="00453B1E" w:rsidP="007E39BD">
            <w:pPr>
              <w:jc w:val="center"/>
              <w:rPr>
                <w:rFonts w:eastAsia="Calibri"/>
                <w:sz w:val="28"/>
                <w:szCs w:val="28"/>
                <w:lang w:val="uk-UA" w:eastAsia="en-US"/>
              </w:rPr>
            </w:pPr>
            <w:r w:rsidRPr="00453B1E">
              <w:rPr>
                <w:rFonts w:eastAsia="Calibri"/>
                <w:sz w:val="28"/>
                <w:szCs w:val="28"/>
                <w:lang w:val="uk-UA" w:eastAsia="en-US"/>
              </w:rPr>
              <w:t>всі групи</w:t>
            </w:r>
          </w:p>
        </w:tc>
      </w:tr>
      <w:tr w:rsidR="00453B1E" w:rsidRPr="00453B1E" w:rsidTr="00453B1E">
        <w:tc>
          <w:tcPr>
            <w:tcW w:w="776" w:type="dxa"/>
            <w:shd w:val="clear" w:color="auto" w:fill="C6D9F1"/>
          </w:tcPr>
          <w:p w:rsidR="00453B1E" w:rsidRPr="00453B1E" w:rsidRDefault="00453B1E" w:rsidP="00453B1E">
            <w:pPr>
              <w:jc w:val="center"/>
              <w:rPr>
                <w:rFonts w:eastAsia="Calibri"/>
                <w:sz w:val="28"/>
                <w:szCs w:val="28"/>
                <w:lang w:val="uk-UA" w:eastAsia="en-US"/>
              </w:rPr>
            </w:pPr>
            <w:r w:rsidRPr="00453B1E">
              <w:rPr>
                <w:rFonts w:eastAsia="Calibri"/>
                <w:sz w:val="28"/>
                <w:szCs w:val="28"/>
                <w:lang w:val="uk-UA" w:eastAsia="en-US"/>
              </w:rPr>
              <w:t>2</w:t>
            </w:r>
          </w:p>
        </w:tc>
        <w:tc>
          <w:tcPr>
            <w:tcW w:w="4678" w:type="dxa"/>
          </w:tcPr>
          <w:p w:rsidR="00453B1E" w:rsidRPr="00453B1E" w:rsidRDefault="00453B1E" w:rsidP="007E39BD">
            <w:pPr>
              <w:jc w:val="center"/>
              <w:rPr>
                <w:rFonts w:eastAsia="Calibri"/>
                <w:sz w:val="28"/>
                <w:szCs w:val="28"/>
                <w:lang w:val="uk-UA" w:eastAsia="en-US"/>
              </w:rPr>
            </w:pPr>
            <w:r w:rsidRPr="00453B1E">
              <w:rPr>
                <w:rFonts w:eastAsia="Calibri"/>
                <w:sz w:val="28"/>
                <w:szCs w:val="28"/>
                <w:lang w:val="uk-UA" w:eastAsia="en-US"/>
              </w:rPr>
              <w:t>Ранкова гімнастика на майданчику</w:t>
            </w:r>
          </w:p>
          <w:p w:rsidR="00453B1E" w:rsidRPr="00453B1E" w:rsidRDefault="00453B1E" w:rsidP="007E39BD">
            <w:pPr>
              <w:jc w:val="center"/>
              <w:rPr>
                <w:rFonts w:eastAsia="Calibri"/>
                <w:sz w:val="28"/>
                <w:szCs w:val="28"/>
                <w:lang w:val="uk-UA" w:eastAsia="en-US"/>
              </w:rPr>
            </w:pPr>
          </w:p>
        </w:tc>
        <w:tc>
          <w:tcPr>
            <w:tcW w:w="2268" w:type="dxa"/>
          </w:tcPr>
          <w:p w:rsidR="00453B1E" w:rsidRPr="00453B1E" w:rsidRDefault="00453B1E" w:rsidP="007E39BD">
            <w:pPr>
              <w:jc w:val="center"/>
              <w:rPr>
                <w:rFonts w:eastAsia="Calibri"/>
                <w:sz w:val="28"/>
                <w:szCs w:val="28"/>
                <w:lang w:val="uk-UA" w:eastAsia="en-US"/>
              </w:rPr>
            </w:pPr>
            <w:r w:rsidRPr="00453B1E">
              <w:rPr>
                <w:rFonts w:eastAsia="Calibri"/>
                <w:sz w:val="28"/>
                <w:szCs w:val="28"/>
                <w:lang w:val="uk-UA" w:eastAsia="en-US"/>
              </w:rPr>
              <w:t>щоденно</w:t>
            </w:r>
          </w:p>
        </w:tc>
        <w:tc>
          <w:tcPr>
            <w:tcW w:w="2268" w:type="dxa"/>
          </w:tcPr>
          <w:p w:rsidR="00453B1E" w:rsidRPr="00453B1E" w:rsidRDefault="00453B1E" w:rsidP="007E39BD">
            <w:pPr>
              <w:jc w:val="center"/>
              <w:rPr>
                <w:rFonts w:eastAsia="Calibri"/>
                <w:sz w:val="28"/>
                <w:szCs w:val="28"/>
                <w:lang w:val="uk-UA" w:eastAsia="en-US"/>
              </w:rPr>
            </w:pPr>
            <w:r w:rsidRPr="00453B1E">
              <w:rPr>
                <w:rFonts w:eastAsia="Calibri"/>
                <w:sz w:val="28"/>
                <w:szCs w:val="28"/>
                <w:lang w:val="uk-UA" w:eastAsia="en-US"/>
              </w:rPr>
              <w:t>всі групи</w:t>
            </w:r>
          </w:p>
        </w:tc>
      </w:tr>
      <w:tr w:rsidR="00453B1E" w:rsidRPr="00453B1E" w:rsidTr="00453B1E">
        <w:tc>
          <w:tcPr>
            <w:tcW w:w="776" w:type="dxa"/>
            <w:shd w:val="clear" w:color="auto" w:fill="C6D9F1"/>
          </w:tcPr>
          <w:p w:rsidR="00453B1E" w:rsidRPr="00453B1E" w:rsidRDefault="00453B1E" w:rsidP="00453B1E">
            <w:pPr>
              <w:jc w:val="center"/>
              <w:rPr>
                <w:rFonts w:eastAsia="Calibri"/>
                <w:sz w:val="28"/>
                <w:szCs w:val="28"/>
                <w:lang w:val="uk-UA" w:eastAsia="en-US"/>
              </w:rPr>
            </w:pPr>
            <w:r w:rsidRPr="00453B1E">
              <w:rPr>
                <w:rFonts w:eastAsia="Calibri"/>
                <w:sz w:val="28"/>
                <w:szCs w:val="28"/>
                <w:lang w:val="uk-UA" w:eastAsia="en-US"/>
              </w:rPr>
              <w:t>3</w:t>
            </w:r>
          </w:p>
        </w:tc>
        <w:tc>
          <w:tcPr>
            <w:tcW w:w="4678" w:type="dxa"/>
          </w:tcPr>
          <w:p w:rsidR="00453B1E" w:rsidRPr="00453B1E" w:rsidRDefault="00453B1E" w:rsidP="007E39BD">
            <w:pPr>
              <w:jc w:val="center"/>
              <w:rPr>
                <w:rFonts w:eastAsia="Calibri"/>
                <w:sz w:val="28"/>
                <w:szCs w:val="28"/>
                <w:lang w:val="uk-UA" w:eastAsia="en-US"/>
              </w:rPr>
            </w:pPr>
            <w:r w:rsidRPr="00453B1E">
              <w:rPr>
                <w:rFonts w:eastAsia="Calibri"/>
                <w:sz w:val="28"/>
                <w:szCs w:val="28"/>
                <w:lang w:val="uk-UA" w:eastAsia="en-US"/>
              </w:rPr>
              <w:t>Заняття</w:t>
            </w:r>
          </w:p>
          <w:p w:rsidR="00453B1E" w:rsidRPr="00453B1E" w:rsidRDefault="00453B1E" w:rsidP="007E39BD">
            <w:pPr>
              <w:jc w:val="center"/>
              <w:rPr>
                <w:rFonts w:eastAsia="Calibri"/>
                <w:sz w:val="28"/>
                <w:szCs w:val="28"/>
                <w:lang w:val="uk-UA" w:eastAsia="en-US"/>
              </w:rPr>
            </w:pPr>
          </w:p>
        </w:tc>
        <w:tc>
          <w:tcPr>
            <w:tcW w:w="2268" w:type="dxa"/>
          </w:tcPr>
          <w:p w:rsidR="00453B1E" w:rsidRPr="00453B1E" w:rsidRDefault="00453B1E" w:rsidP="007E39BD">
            <w:pPr>
              <w:jc w:val="center"/>
              <w:rPr>
                <w:rFonts w:eastAsia="Calibri"/>
                <w:sz w:val="28"/>
                <w:szCs w:val="28"/>
                <w:lang w:val="uk-UA" w:eastAsia="en-US"/>
              </w:rPr>
            </w:pPr>
            <w:r w:rsidRPr="00453B1E">
              <w:rPr>
                <w:rFonts w:eastAsia="Calibri"/>
                <w:sz w:val="28"/>
                <w:szCs w:val="28"/>
                <w:lang w:val="uk-UA" w:eastAsia="en-US"/>
              </w:rPr>
              <w:t>щоденно</w:t>
            </w:r>
          </w:p>
        </w:tc>
        <w:tc>
          <w:tcPr>
            <w:tcW w:w="2268" w:type="dxa"/>
          </w:tcPr>
          <w:p w:rsidR="00453B1E" w:rsidRPr="00453B1E" w:rsidRDefault="00453B1E" w:rsidP="007E39BD">
            <w:pPr>
              <w:jc w:val="center"/>
              <w:rPr>
                <w:rFonts w:eastAsia="Calibri"/>
                <w:sz w:val="28"/>
                <w:szCs w:val="28"/>
                <w:lang w:val="uk-UA" w:eastAsia="en-US"/>
              </w:rPr>
            </w:pPr>
            <w:r w:rsidRPr="00453B1E">
              <w:rPr>
                <w:rFonts w:eastAsia="Calibri"/>
                <w:sz w:val="28"/>
                <w:szCs w:val="28"/>
                <w:lang w:val="uk-UA" w:eastAsia="en-US"/>
              </w:rPr>
              <w:t>всі групи</w:t>
            </w:r>
          </w:p>
        </w:tc>
      </w:tr>
      <w:tr w:rsidR="007E39BD" w:rsidRPr="00453B1E" w:rsidTr="00453B1E">
        <w:tc>
          <w:tcPr>
            <w:tcW w:w="776" w:type="dxa"/>
            <w:shd w:val="clear" w:color="auto" w:fill="C6D9F1"/>
          </w:tcPr>
          <w:p w:rsidR="007E39BD" w:rsidRPr="00453B1E" w:rsidRDefault="007E39BD" w:rsidP="00453B1E">
            <w:pPr>
              <w:jc w:val="center"/>
              <w:rPr>
                <w:rFonts w:eastAsia="Calibri"/>
                <w:sz w:val="28"/>
                <w:szCs w:val="28"/>
                <w:lang w:val="uk-UA" w:eastAsia="en-US"/>
              </w:rPr>
            </w:pPr>
            <w:r w:rsidRPr="00453B1E">
              <w:rPr>
                <w:rFonts w:eastAsia="Calibri"/>
                <w:sz w:val="28"/>
                <w:szCs w:val="28"/>
                <w:lang w:val="uk-UA" w:eastAsia="en-US"/>
              </w:rPr>
              <w:t>4</w:t>
            </w:r>
          </w:p>
        </w:tc>
        <w:tc>
          <w:tcPr>
            <w:tcW w:w="4678" w:type="dxa"/>
          </w:tcPr>
          <w:p w:rsidR="007E39BD" w:rsidRPr="00453B1E" w:rsidRDefault="007E39BD" w:rsidP="007E39BD">
            <w:pPr>
              <w:jc w:val="center"/>
              <w:rPr>
                <w:rFonts w:eastAsia="Calibri"/>
                <w:sz w:val="28"/>
                <w:szCs w:val="28"/>
                <w:lang w:val="uk-UA" w:eastAsia="en-US"/>
              </w:rPr>
            </w:pPr>
            <w:r w:rsidRPr="00453B1E">
              <w:rPr>
                <w:rFonts w:eastAsia="Calibri"/>
                <w:sz w:val="28"/>
                <w:szCs w:val="28"/>
                <w:lang w:val="uk-UA" w:eastAsia="en-US"/>
              </w:rPr>
              <w:t>День здоров’я</w:t>
            </w:r>
          </w:p>
        </w:tc>
        <w:tc>
          <w:tcPr>
            <w:tcW w:w="2268" w:type="dxa"/>
          </w:tcPr>
          <w:p w:rsidR="007E39BD" w:rsidRPr="00453B1E" w:rsidRDefault="007E39BD" w:rsidP="007E39BD">
            <w:pPr>
              <w:jc w:val="center"/>
              <w:rPr>
                <w:rFonts w:eastAsia="Calibri"/>
                <w:sz w:val="28"/>
                <w:szCs w:val="28"/>
                <w:lang w:val="uk-UA" w:eastAsia="en-US"/>
              </w:rPr>
            </w:pPr>
            <w:r>
              <w:rPr>
                <w:rFonts w:eastAsia="Calibri"/>
                <w:sz w:val="28"/>
                <w:szCs w:val="28"/>
                <w:lang w:val="uk-UA" w:eastAsia="en-US"/>
              </w:rPr>
              <w:t>останній четвер місяця</w:t>
            </w:r>
          </w:p>
        </w:tc>
        <w:tc>
          <w:tcPr>
            <w:tcW w:w="2268" w:type="dxa"/>
          </w:tcPr>
          <w:p w:rsidR="007E39BD" w:rsidRPr="00453B1E" w:rsidRDefault="007E39BD" w:rsidP="007E39BD">
            <w:pPr>
              <w:jc w:val="center"/>
              <w:rPr>
                <w:rFonts w:eastAsia="Calibri"/>
                <w:sz w:val="28"/>
                <w:szCs w:val="28"/>
                <w:lang w:val="uk-UA" w:eastAsia="en-US"/>
              </w:rPr>
            </w:pPr>
            <w:r w:rsidRPr="00453B1E">
              <w:rPr>
                <w:rFonts w:eastAsia="Calibri"/>
                <w:sz w:val="28"/>
                <w:szCs w:val="28"/>
                <w:lang w:val="uk-UA" w:eastAsia="en-US"/>
              </w:rPr>
              <w:t>всі групи</w:t>
            </w:r>
          </w:p>
        </w:tc>
      </w:tr>
      <w:tr w:rsidR="007E39BD" w:rsidRPr="00453B1E" w:rsidTr="00453B1E">
        <w:tc>
          <w:tcPr>
            <w:tcW w:w="776" w:type="dxa"/>
            <w:shd w:val="clear" w:color="auto" w:fill="C6D9F1"/>
          </w:tcPr>
          <w:p w:rsidR="007E39BD" w:rsidRPr="00453B1E" w:rsidRDefault="007E39BD" w:rsidP="00453B1E">
            <w:pPr>
              <w:jc w:val="center"/>
              <w:rPr>
                <w:rFonts w:eastAsia="Calibri"/>
                <w:sz w:val="28"/>
                <w:szCs w:val="28"/>
                <w:lang w:val="uk-UA" w:eastAsia="en-US"/>
              </w:rPr>
            </w:pPr>
            <w:r w:rsidRPr="00453B1E">
              <w:rPr>
                <w:rFonts w:eastAsia="Calibri"/>
                <w:sz w:val="28"/>
                <w:szCs w:val="28"/>
                <w:lang w:val="uk-UA" w:eastAsia="en-US"/>
              </w:rPr>
              <w:t>5</w:t>
            </w:r>
          </w:p>
        </w:tc>
        <w:tc>
          <w:tcPr>
            <w:tcW w:w="4678" w:type="dxa"/>
          </w:tcPr>
          <w:p w:rsidR="007E39BD" w:rsidRPr="00453B1E" w:rsidRDefault="007E39BD" w:rsidP="007E39BD">
            <w:pPr>
              <w:jc w:val="center"/>
              <w:rPr>
                <w:rFonts w:eastAsia="Calibri"/>
                <w:sz w:val="28"/>
                <w:szCs w:val="28"/>
                <w:highlight w:val="yellow"/>
                <w:lang w:val="uk-UA" w:eastAsia="en-US"/>
              </w:rPr>
            </w:pPr>
            <w:r w:rsidRPr="00453B1E">
              <w:rPr>
                <w:rFonts w:eastAsia="Calibri"/>
                <w:sz w:val="28"/>
                <w:szCs w:val="28"/>
                <w:lang w:val="uk-UA" w:eastAsia="en-US"/>
              </w:rPr>
              <w:t>День захисту дітей: спортивне свято «Привіт літо».</w:t>
            </w:r>
          </w:p>
        </w:tc>
        <w:tc>
          <w:tcPr>
            <w:tcW w:w="2268" w:type="dxa"/>
          </w:tcPr>
          <w:p w:rsidR="007E39BD" w:rsidRPr="00453B1E" w:rsidRDefault="007E39BD" w:rsidP="007E39BD">
            <w:pPr>
              <w:jc w:val="center"/>
              <w:rPr>
                <w:rFonts w:eastAsia="Calibri"/>
                <w:sz w:val="28"/>
                <w:szCs w:val="28"/>
                <w:highlight w:val="yellow"/>
                <w:lang w:val="uk-UA" w:eastAsia="en-US"/>
              </w:rPr>
            </w:pPr>
            <w:r w:rsidRPr="00453B1E">
              <w:rPr>
                <w:rFonts w:eastAsia="Calibri"/>
                <w:sz w:val="28"/>
                <w:szCs w:val="28"/>
                <w:lang w:val="uk-UA" w:eastAsia="en-US"/>
              </w:rPr>
              <w:t>01.06.</w:t>
            </w:r>
          </w:p>
        </w:tc>
        <w:tc>
          <w:tcPr>
            <w:tcW w:w="2268" w:type="dxa"/>
          </w:tcPr>
          <w:p w:rsidR="007E39BD" w:rsidRPr="00453B1E" w:rsidRDefault="007E39BD" w:rsidP="007E39BD">
            <w:pPr>
              <w:jc w:val="center"/>
              <w:rPr>
                <w:rFonts w:eastAsia="Calibri"/>
                <w:sz w:val="28"/>
                <w:szCs w:val="28"/>
                <w:lang w:val="uk-UA" w:eastAsia="en-US"/>
              </w:rPr>
            </w:pPr>
            <w:r w:rsidRPr="00453B1E">
              <w:rPr>
                <w:rFonts w:eastAsia="Calibri"/>
                <w:sz w:val="28"/>
                <w:szCs w:val="28"/>
                <w:lang w:val="uk-UA" w:eastAsia="en-US"/>
              </w:rPr>
              <w:t>всі групи</w:t>
            </w:r>
          </w:p>
        </w:tc>
      </w:tr>
      <w:tr w:rsidR="007E39BD" w:rsidRPr="00453B1E" w:rsidTr="00453B1E">
        <w:tc>
          <w:tcPr>
            <w:tcW w:w="776" w:type="dxa"/>
            <w:shd w:val="clear" w:color="auto" w:fill="C6D9F1"/>
          </w:tcPr>
          <w:p w:rsidR="007E39BD" w:rsidRPr="00453B1E" w:rsidRDefault="007E39BD" w:rsidP="00453B1E">
            <w:pPr>
              <w:jc w:val="center"/>
              <w:rPr>
                <w:rFonts w:eastAsia="Calibri"/>
                <w:sz w:val="28"/>
                <w:szCs w:val="28"/>
                <w:lang w:val="uk-UA" w:eastAsia="en-US"/>
              </w:rPr>
            </w:pPr>
            <w:r w:rsidRPr="00453B1E">
              <w:rPr>
                <w:rFonts w:eastAsia="Calibri"/>
                <w:sz w:val="28"/>
                <w:szCs w:val="28"/>
                <w:lang w:val="uk-UA" w:eastAsia="en-US"/>
              </w:rPr>
              <w:t>6</w:t>
            </w:r>
          </w:p>
        </w:tc>
        <w:tc>
          <w:tcPr>
            <w:tcW w:w="4678" w:type="dxa"/>
          </w:tcPr>
          <w:p w:rsidR="007E39BD" w:rsidRPr="00453B1E" w:rsidRDefault="007E39BD" w:rsidP="007E39BD">
            <w:pPr>
              <w:jc w:val="center"/>
              <w:rPr>
                <w:rFonts w:eastAsia="Calibri"/>
                <w:sz w:val="28"/>
                <w:szCs w:val="28"/>
                <w:lang w:val="uk-UA" w:eastAsia="en-US"/>
              </w:rPr>
            </w:pPr>
            <w:r w:rsidRPr="00453B1E">
              <w:rPr>
                <w:rFonts w:eastAsia="Calibri"/>
                <w:sz w:val="28"/>
                <w:szCs w:val="28"/>
                <w:lang w:val="uk-UA" w:eastAsia="en-US"/>
              </w:rPr>
              <w:t>Розвага «День мильних бульбашок».</w:t>
            </w:r>
          </w:p>
          <w:p w:rsidR="007E39BD" w:rsidRPr="00453B1E" w:rsidRDefault="007E39BD" w:rsidP="007E39BD">
            <w:pPr>
              <w:jc w:val="center"/>
              <w:rPr>
                <w:rFonts w:eastAsia="Calibri"/>
                <w:sz w:val="28"/>
                <w:szCs w:val="28"/>
                <w:lang w:val="uk-UA" w:eastAsia="en-US"/>
              </w:rPr>
            </w:pPr>
          </w:p>
        </w:tc>
        <w:tc>
          <w:tcPr>
            <w:tcW w:w="2268" w:type="dxa"/>
          </w:tcPr>
          <w:p w:rsidR="007E39BD" w:rsidRPr="00453B1E" w:rsidRDefault="007E39BD" w:rsidP="007E39BD">
            <w:pPr>
              <w:jc w:val="center"/>
              <w:rPr>
                <w:rFonts w:eastAsia="Calibri"/>
                <w:sz w:val="28"/>
                <w:szCs w:val="28"/>
                <w:highlight w:val="yellow"/>
                <w:lang w:val="uk-UA" w:eastAsia="en-US"/>
              </w:rPr>
            </w:pPr>
            <w:r w:rsidRPr="00453B1E">
              <w:rPr>
                <w:rFonts w:eastAsia="Calibri"/>
                <w:sz w:val="28"/>
                <w:szCs w:val="28"/>
                <w:lang w:val="uk-UA" w:eastAsia="en-US"/>
              </w:rPr>
              <w:t>09.06.</w:t>
            </w:r>
          </w:p>
        </w:tc>
        <w:tc>
          <w:tcPr>
            <w:tcW w:w="2268" w:type="dxa"/>
          </w:tcPr>
          <w:p w:rsidR="007E39BD" w:rsidRPr="00453B1E" w:rsidRDefault="007E39BD" w:rsidP="007E39BD">
            <w:pPr>
              <w:jc w:val="center"/>
              <w:rPr>
                <w:rFonts w:eastAsia="Calibri"/>
                <w:sz w:val="28"/>
                <w:szCs w:val="28"/>
                <w:lang w:val="uk-UA" w:eastAsia="en-US"/>
              </w:rPr>
            </w:pPr>
            <w:r w:rsidRPr="00453B1E">
              <w:rPr>
                <w:rFonts w:eastAsia="Calibri"/>
                <w:sz w:val="28"/>
                <w:szCs w:val="28"/>
                <w:lang w:val="uk-UA" w:eastAsia="en-US"/>
              </w:rPr>
              <w:t>всі групи</w:t>
            </w:r>
          </w:p>
        </w:tc>
      </w:tr>
      <w:tr w:rsidR="007E39BD" w:rsidRPr="00453B1E" w:rsidTr="00453B1E">
        <w:tc>
          <w:tcPr>
            <w:tcW w:w="776" w:type="dxa"/>
            <w:shd w:val="clear" w:color="auto" w:fill="C6D9F1"/>
          </w:tcPr>
          <w:p w:rsidR="007E39BD" w:rsidRPr="00453B1E" w:rsidRDefault="007E39BD" w:rsidP="00453B1E">
            <w:pPr>
              <w:jc w:val="center"/>
              <w:rPr>
                <w:rFonts w:eastAsia="Calibri"/>
                <w:sz w:val="28"/>
                <w:szCs w:val="28"/>
                <w:lang w:val="uk-UA" w:eastAsia="en-US"/>
              </w:rPr>
            </w:pPr>
            <w:r w:rsidRPr="00453B1E">
              <w:rPr>
                <w:rFonts w:eastAsia="Calibri"/>
                <w:sz w:val="28"/>
                <w:szCs w:val="28"/>
                <w:lang w:val="uk-UA" w:eastAsia="en-US"/>
              </w:rPr>
              <w:t>7</w:t>
            </w:r>
          </w:p>
        </w:tc>
        <w:tc>
          <w:tcPr>
            <w:tcW w:w="4678" w:type="dxa"/>
          </w:tcPr>
          <w:p w:rsidR="007E39BD" w:rsidRPr="00453B1E" w:rsidRDefault="007E39BD" w:rsidP="007E39BD">
            <w:pPr>
              <w:jc w:val="center"/>
              <w:rPr>
                <w:rFonts w:eastAsia="Calibri"/>
                <w:sz w:val="28"/>
                <w:szCs w:val="28"/>
                <w:lang w:val="uk-UA" w:eastAsia="en-US"/>
              </w:rPr>
            </w:pPr>
            <w:r>
              <w:rPr>
                <w:rFonts w:eastAsia="Calibri"/>
                <w:sz w:val="28"/>
                <w:szCs w:val="28"/>
                <w:lang w:val="uk-UA" w:eastAsia="en-US"/>
              </w:rPr>
              <w:t>Розвага «Між</w:t>
            </w:r>
            <w:r w:rsidRPr="00453B1E">
              <w:rPr>
                <w:rFonts w:eastAsia="Calibri"/>
                <w:sz w:val="28"/>
                <w:szCs w:val="28"/>
                <w:lang w:val="uk-UA" w:eastAsia="en-US"/>
              </w:rPr>
              <w:t>народний олімпійський день».</w:t>
            </w:r>
          </w:p>
          <w:p w:rsidR="007E39BD" w:rsidRPr="00453B1E" w:rsidRDefault="007E39BD" w:rsidP="007E39BD">
            <w:pPr>
              <w:jc w:val="center"/>
              <w:rPr>
                <w:rFonts w:eastAsia="Calibri"/>
                <w:sz w:val="28"/>
                <w:szCs w:val="28"/>
                <w:highlight w:val="yellow"/>
                <w:lang w:val="uk-UA" w:eastAsia="en-US"/>
              </w:rPr>
            </w:pPr>
          </w:p>
        </w:tc>
        <w:tc>
          <w:tcPr>
            <w:tcW w:w="2268" w:type="dxa"/>
          </w:tcPr>
          <w:p w:rsidR="007E39BD" w:rsidRPr="00453B1E" w:rsidRDefault="007E39BD" w:rsidP="007E39BD">
            <w:pPr>
              <w:jc w:val="center"/>
              <w:rPr>
                <w:rFonts w:eastAsia="Calibri"/>
                <w:sz w:val="28"/>
                <w:szCs w:val="28"/>
                <w:highlight w:val="yellow"/>
                <w:lang w:val="uk-UA" w:eastAsia="en-US"/>
              </w:rPr>
            </w:pPr>
            <w:r w:rsidRPr="00453B1E">
              <w:rPr>
                <w:rFonts w:eastAsia="Calibri"/>
                <w:sz w:val="28"/>
                <w:szCs w:val="28"/>
                <w:lang w:val="uk-UA" w:eastAsia="en-US"/>
              </w:rPr>
              <w:t>23.06.</w:t>
            </w:r>
          </w:p>
        </w:tc>
        <w:tc>
          <w:tcPr>
            <w:tcW w:w="2268" w:type="dxa"/>
          </w:tcPr>
          <w:p w:rsidR="007E39BD" w:rsidRPr="00453B1E" w:rsidRDefault="007E39BD" w:rsidP="007E39BD">
            <w:pPr>
              <w:jc w:val="center"/>
              <w:rPr>
                <w:rFonts w:eastAsia="Calibri"/>
                <w:sz w:val="28"/>
                <w:szCs w:val="28"/>
                <w:lang w:val="uk-UA" w:eastAsia="en-US"/>
              </w:rPr>
            </w:pPr>
            <w:r>
              <w:rPr>
                <w:rFonts w:eastAsia="Calibri"/>
                <w:sz w:val="28"/>
                <w:szCs w:val="28"/>
                <w:lang w:val="uk-UA" w:eastAsia="en-US"/>
              </w:rPr>
              <w:t>середня і старші</w:t>
            </w:r>
            <w:r w:rsidRPr="00453B1E">
              <w:rPr>
                <w:rFonts w:eastAsia="Calibri"/>
                <w:sz w:val="28"/>
                <w:szCs w:val="28"/>
                <w:lang w:val="uk-UA" w:eastAsia="en-US"/>
              </w:rPr>
              <w:t xml:space="preserve"> групи</w:t>
            </w:r>
          </w:p>
        </w:tc>
      </w:tr>
      <w:tr w:rsidR="007E39BD" w:rsidRPr="00453B1E" w:rsidTr="00453B1E">
        <w:tc>
          <w:tcPr>
            <w:tcW w:w="776" w:type="dxa"/>
            <w:shd w:val="clear" w:color="auto" w:fill="C6D9F1"/>
          </w:tcPr>
          <w:p w:rsidR="007E39BD" w:rsidRPr="00453B1E" w:rsidRDefault="007E39BD" w:rsidP="00453B1E">
            <w:pPr>
              <w:jc w:val="center"/>
              <w:rPr>
                <w:rFonts w:eastAsia="Calibri"/>
                <w:sz w:val="28"/>
                <w:szCs w:val="28"/>
                <w:lang w:val="uk-UA" w:eastAsia="en-US"/>
              </w:rPr>
            </w:pPr>
            <w:r w:rsidRPr="00453B1E">
              <w:rPr>
                <w:rFonts w:eastAsia="Calibri"/>
                <w:sz w:val="28"/>
                <w:szCs w:val="28"/>
                <w:lang w:val="uk-UA" w:eastAsia="en-US"/>
              </w:rPr>
              <w:t>8</w:t>
            </w:r>
          </w:p>
        </w:tc>
        <w:tc>
          <w:tcPr>
            <w:tcW w:w="4678" w:type="dxa"/>
          </w:tcPr>
          <w:p w:rsidR="007E39BD" w:rsidRPr="00453B1E" w:rsidRDefault="007E39BD" w:rsidP="007E39BD">
            <w:pPr>
              <w:jc w:val="center"/>
              <w:rPr>
                <w:rFonts w:eastAsia="Calibri"/>
                <w:sz w:val="28"/>
                <w:szCs w:val="28"/>
                <w:lang w:val="uk-UA" w:eastAsia="en-US"/>
              </w:rPr>
            </w:pPr>
            <w:r w:rsidRPr="00453B1E">
              <w:rPr>
                <w:rFonts w:eastAsia="Calibri"/>
                <w:sz w:val="28"/>
                <w:szCs w:val="28"/>
                <w:lang w:val="uk-UA" w:eastAsia="en-US"/>
              </w:rPr>
              <w:t>Розвага «День батька».</w:t>
            </w:r>
          </w:p>
          <w:p w:rsidR="007E39BD" w:rsidRPr="00453B1E" w:rsidRDefault="007E39BD" w:rsidP="007E39BD">
            <w:pPr>
              <w:jc w:val="center"/>
              <w:rPr>
                <w:rFonts w:eastAsia="Calibri"/>
                <w:sz w:val="28"/>
                <w:szCs w:val="28"/>
                <w:lang w:val="uk-UA" w:eastAsia="en-US"/>
              </w:rPr>
            </w:pPr>
          </w:p>
        </w:tc>
        <w:tc>
          <w:tcPr>
            <w:tcW w:w="2268" w:type="dxa"/>
          </w:tcPr>
          <w:p w:rsidR="007E39BD" w:rsidRPr="00453B1E" w:rsidRDefault="007E39BD" w:rsidP="007E39BD">
            <w:pPr>
              <w:jc w:val="center"/>
              <w:rPr>
                <w:rFonts w:eastAsia="Calibri"/>
                <w:sz w:val="28"/>
                <w:szCs w:val="28"/>
                <w:lang w:val="uk-UA" w:eastAsia="en-US"/>
              </w:rPr>
            </w:pPr>
            <w:r w:rsidRPr="00453B1E">
              <w:rPr>
                <w:rFonts w:eastAsia="Calibri"/>
                <w:sz w:val="28"/>
                <w:szCs w:val="28"/>
                <w:lang w:val="uk-UA" w:eastAsia="en-US"/>
              </w:rPr>
              <w:t>3 неділя місяця</w:t>
            </w:r>
          </w:p>
        </w:tc>
        <w:tc>
          <w:tcPr>
            <w:tcW w:w="2268" w:type="dxa"/>
          </w:tcPr>
          <w:p w:rsidR="007E39BD" w:rsidRPr="00453B1E" w:rsidRDefault="007E39BD" w:rsidP="007E39BD">
            <w:pPr>
              <w:jc w:val="center"/>
              <w:rPr>
                <w:rFonts w:eastAsia="Calibri"/>
                <w:sz w:val="28"/>
                <w:szCs w:val="28"/>
                <w:lang w:val="uk-UA" w:eastAsia="en-US"/>
              </w:rPr>
            </w:pPr>
            <w:r>
              <w:rPr>
                <w:rFonts w:eastAsia="Calibri"/>
                <w:sz w:val="28"/>
                <w:szCs w:val="28"/>
                <w:lang w:val="uk-UA" w:eastAsia="en-US"/>
              </w:rPr>
              <w:t>молодша</w:t>
            </w:r>
            <w:r w:rsidRPr="00453B1E">
              <w:rPr>
                <w:rFonts w:eastAsia="Calibri"/>
                <w:sz w:val="28"/>
                <w:szCs w:val="28"/>
                <w:lang w:val="uk-UA" w:eastAsia="en-US"/>
              </w:rPr>
              <w:t xml:space="preserve"> група</w:t>
            </w:r>
          </w:p>
        </w:tc>
      </w:tr>
      <w:tr w:rsidR="007E39BD" w:rsidRPr="00453B1E" w:rsidTr="00453B1E">
        <w:tc>
          <w:tcPr>
            <w:tcW w:w="776" w:type="dxa"/>
            <w:shd w:val="clear" w:color="auto" w:fill="C6D9F1"/>
          </w:tcPr>
          <w:p w:rsidR="007E39BD" w:rsidRPr="00453B1E" w:rsidRDefault="007E39BD" w:rsidP="00453B1E">
            <w:pPr>
              <w:jc w:val="center"/>
              <w:rPr>
                <w:rFonts w:eastAsia="Calibri"/>
                <w:sz w:val="28"/>
                <w:szCs w:val="28"/>
                <w:lang w:val="uk-UA" w:eastAsia="en-US"/>
              </w:rPr>
            </w:pPr>
            <w:r w:rsidRPr="00453B1E">
              <w:rPr>
                <w:rFonts w:eastAsia="Calibri"/>
                <w:sz w:val="28"/>
                <w:szCs w:val="28"/>
                <w:lang w:val="uk-UA" w:eastAsia="en-US"/>
              </w:rPr>
              <w:t>9</w:t>
            </w:r>
          </w:p>
        </w:tc>
        <w:tc>
          <w:tcPr>
            <w:tcW w:w="4678" w:type="dxa"/>
          </w:tcPr>
          <w:p w:rsidR="007E39BD" w:rsidRPr="00453B1E" w:rsidRDefault="007E39BD" w:rsidP="007E39BD">
            <w:pPr>
              <w:jc w:val="center"/>
              <w:rPr>
                <w:rFonts w:eastAsia="Calibri"/>
                <w:sz w:val="28"/>
                <w:szCs w:val="28"/>
                <w:lang w:val="uk-UA" w:eastAsia="en-US"/>
              </w:rPr>
            </w:pPr>
            <w:r w:rsidRPr="00453B1E">
              <w:rPr>
                <w:rFonts w:eastAsia="Calibri"/>
                <w:sz w:val="28"/>
                <w:szCs w:val="28"/>
                <w:lang w:val="uk-UA" w:eastAsia="en-US"/>
              </w:rPr>
              <w:t>Розвага «День поліції».</w:t>
            </w:r>
          </w:p>
          <w:p w:rsidR="007E39BD" w:rsidRPr="00453B1E" w:rsidRDefault="007E39BD" w:rsidP="007E39BD">
            <w:pPr>
              <w:jc w:val="center"/>
              <w:rPr>
                <w:rFonts w:eastAsia="Calibri"/>
                <w:sz w:val="28"/>
                <w:szCs w:val="28"/>
                <w:lang w:val="uk-UA" w:eastAsia="en-US"/>
              </w:rPr>
            </w:pPr>
          </w:p>
        </w:tc>
        <w:tc>
          <w:tcPr>
            <w:tcW w:w="2268" w:type="dxa"/>
          </w:tcPr>
          <w:p w:rsidR="007E39BD" w:rsidRPr="00453B1E" w:rsidRDefault="007E39BD" w:rsidP="007E39BD">
            <w:pPr>
              <w:jc w:val="center"/>
              <w:rPr>
                <w:rFonts w:eastAsia="Calibri"/>
                <w:sz w:val="28"/>
                <w:szCs w:val="28"/>
                <w:lang w:val="uk-UA" w:eastAsia="en-US"/>
              </w:rPr>
            </w:pPr>
            <w:r>
              <w:rPr>
                <w:rFonts w:eastAsia="Calibri"/>
                <w:sz w:val="28"/>
                <w:szCs w:val="28"/>
                <w:lang w:val="uk-UA" w:eastAsia="en-US"/>
              </w:rPr>
              <w:t>06</w:t>
            </w:r>
            <w:r w:rsidRPr="00453B1E">
              <w:rPr>
                <w:rFonts w:eastAsia="Calibri"/>
                <w:sz w:val="28"/>
                <w:szCs w:val="28"/>
                <w:lang w:val="uk-UA" w:eastAsia="en-US"/>
              </w:rPr>
              <w:t>.07</w:t>
            </w:r>
          </w:p>
        </w:tc>
        <w:tc>
          <w:tcPr>
            <w:tcW w:w="2268" w:type="dxa"/>
          </w:tcPr>
          <w:p w:rsidR="007E39BD" w:rsidRPr="00453B1E" w:rsidRDefault="007E39BD" w:rsidP="007E39BD">
            <w:pPr>
              <w:jc w:val="center"/>
              <w:rPr>
                <w:rFonts w:eastAsia="Calibri"/>
                <w:sz w:val="28"/>
                <w:szCs w:val="28"/>
                <w:lang w:val="uk-UA" w:eastAsia="en-US"/>
              </w:rPr>
            </w:pPr>
            <w:r>
              <w:rPr>
                <w:rFonts w:eastAsia="Calibri"/>
                <w:sz w:val="28"/>
                <w:szCs w:val="28"/>
                <w:lang w:val="uk-UA" w:eastAsia="en-US"/>
              </w:rPr>
              <w:t>середня і старші</w:t>
            </w:r>
            <w:r w:rsidRPr="00453B1E">
              <w:rPr>
                <w:rFonts w:eastAsia="Calibri"/>
                <w:sz w:val="28"/>
                <w:szCs w:val="28"/>
                <w:lang w:val="uk-UA" w:eastAsia="en-US"/>
              </w:rPr>
              <w:t xml:space="preserve"> групи</w:t>
            </w:r>
          </w:p>
        </w:tc>
      </w:tr>
      <w:tr w:rsidR="007E39BD" w:rsidRPr="00453B1E" w:rsidTr="00453B1E">
        <w:tc>
          <w:tcPr>
            <w:tcW w:w="776" w:type="dxa"/>
            <w:shd w:val="clear" w:color="auto" w:fill="C6D9F1"/>
          </w:tcPr>
          <w:p w:rsidR="007E39BD" w:rsidRPr="00453B1E" w:rsidRDefault="007E39BD" w:rsidP="00453B1E">
            <w:pPr>
              <w:jc w:val="center"/>
              <w:rPr>
                <w:rFonts w:eastAsia="Calibri"/>
                <w:sz w:val="28"/>
                <w:szCs w:val="28"/>
                <w:lang w:val="uk-UA" w:eastAsia="en-US"/>
              </w:rPr>
            </w:pPr>
            <w:r w:rsidRPr="00453B1E">
              <w:rPr>
                <w:rFonts w:eastAsia="Calibri"/>
                <w:sz w:val="28"/>
                <w:szCs w:val="28"/>
                <w:lang w:val="uk-UA" w:eastAsia="en-US"/>
              </w:rPr>
              <w:t>10</w:t>
            </w:r>
          </w:p>
        </w:tc>
        <w:tc>
          <w:tcPr>
            <w:tcW w:w="4678" w:type="dxa"/>
          </w:tcPr>
          <w:p w:rsidR="007E39BD" w:rsidRPr="00453B1E" w:rsidRDefault="007E39BD" w:rsidP="007E39BD">
            <w:pPr>
              <w:jc w:val="center"/>
              <w:rPr>
                <w:rFonts w:eastAsia="Calibri"/>
                <w:sz w:val="28"/>
                <w:szCs w:val="28"/>
                <w:lang w:val="uk-UA" w:eastAsia="en-US"/>
              </w:rPr>
            </w:pPr>
            <w:r w:rsidRPr="00453B1E">
              <w:rPr>
                <w:rFonts w:eastAsia="Calibri"/>
                <w:sz w:val="28"/>
                <w:szCs w:val="28"/>
                <w:lang w:val="uk-UA" w:eastAsia="en-US"/>
              </w:rPr>
              <w:t>Свято «День кавуна».</w:t>
            </w:r>
          </w:p>
          <w:p w:rsidR="007E39BD" w:rsidRPr="00453B1E" w:rsidRDefault="007E39BD" w:rsidP="007E39BD">
            <w:pPr>
              <w:jc w:val="center"/>
              <w:rPr>
                <w:rFonts w:eastAsia="Calibri"/>
                <w:sz w:val="28"/>
                <w:szCs w:val="28"/>
                <w:lang w:val="uk-UA" w:eastAsia="en-US"/>
              </w:rPr>
            </w:pPr>
          </w:p>
        </w:tc>
        <w:tc>
          <w:tcPr>
            <w:tcW w:w="2268" w:type="dxa"/>
          </w:tcPr>
          <w:p w:rsidR="007E39BD" w:rsidRPr="00453B1E" w:rsidRDefault="007E39BD" w:rsidP="007E39BD">
            <w:pPr>
              <w:jc w:val="center"/>
              <w:rPr>
                <w:rFonts w:eastAsia="Calibri"/>
                <w:sz w:val="28"/>
                <w:szCs w:val="28"/>
                <w:lang w:val="uk-UA" w:eastAsia="en-US"/>
              </w:rPr>
            </w:pPr>
            <w:r w:rsidRPr="00453B1E">
              <w:rPr>
                <w:rFonts w:eastAsia="Calibri"/>
                <w:sz w:val="28"/>
                <w:szCs w:val="28"/>
                <w:lang w:val="uk-UA" w:eastAsia="en-US"/>
              </w:rPr>
              <w:t>03.08.</w:t>
            </w:r>
          </w:p>
        </w:tc>
        <w:tc>
          <w:tcPr>
            <w:tcW w:w="2268" w:type="dxa"/>
          </w:tcPr>
          <w:p w:rsidR="007E39BD" w:rsidRPr="00453B1E" w:rsidRDefault="007E39BD" w:rsidP="007E39BD">
            <w:pPr>
              <w:jc w:val="center"/>
              <w:rPr>
                <w:rFonts w:eastAsia="Calibri"/>
                <w:sz w:val="28"/>
                <w:szCs w:val="28"/>
                <w:lang w:val="uk-UA" w:eastAsia="en-US"/>
              </w:rPr>
            </w:pPr>
            <w:r>
              <w:rPr>
                <w:rFonts w:eastAsia="Calibri"/>
                <w:sz w:val="28"/>
                <w:szCs w:val="28"/>
                <w:lang w:val="uk-UA" w:eastAsia="en-US"/>
              </w:rPr>
              <w:t>молодша</w:t>
            </w:r>
            <w:r w:rsidRPr="00453B1E">
              <w:rPr>
                <w:rFonts w:eastAsia="Calibri"/>
                <w:sz w:val="28"/>
                <w:szCs w:val="28"/>
                <w:lang w:val="uk-UA" w:eastAsia="en-US"/>
              </w:rPr>
              <w:t xml:space="preserve"> групи</w:t>
            </w:r>
          </w:p>
        </w:tc>
      </w:tr>
      <w:tr w:rsidR="007E39BD" w:rsidRPr="00453B1E" w:rsidTr="00453B1E">
        <w:tc>
          <w:tcPr>
            <w:tcW w:w="776" w:type="dxa"/>
            <w:shd w:val="clear" w:color="auto" w:fill="C6D9F1"/>
          </w:tcPr>
          <w:p w:rsidR="007E39BD" w:rsidRPr="00453B1E" w:rsidRDefault="007E39BD" w:rsidP="00453B1E">
            <w:pPr>
              <w:jc w:val="center"/>
              <w:rPr>
                <w:rFonts w:eastAsia="Calibri"/>
                <w:sz w:val="28"/>
                <w:szCs w:val="28"/>
                <w:lang w:val="uk-UA" w:eastAsia="en-US"/>
              </w:rPr>
            </w:pPr>
            <w:r w:rsidRPr="00453B1E">
              <w:rPr>
                <w:rFonts w:eastAsia="Calibri"/>
                <w:sz w:val="28"/>
                <w:szCs w:val="28"/>
                <w:lang w:val="uk-UA" w:eastAsia="en-US"/>
              </w:rPr>
              <w:t>11</w:t>
            </w:r>
          </w:p>
        </w:tc>
        <w:tc>
          <w:tcPr>
            <w:tcW w:w="4678" w:type="dxa"/>
          </w:tcPr>
          <w:p w:rsidR="007E39BD" w:rsidRPr="00453B1E" w:rsidRDefault="007E39BD" w:rsidP="007E39BD">
            <w:pPr>
              <w:jc w:val="center"/>
              <w:rPr>
                <w:rFonts w:eastAsia="Calibri"/>
                <w:sz w:val="28"/>
                <w:szCs w:val="28"/>
                <w:lang w:val="uk-UA" w:eastAsia="en-US"/>
              </w:rPr>
            </w:pPr>
            <w:r w:rsidRPr="00453B1E">
              <w:rPr>
                <w:rFonts w:eastAsia="Calibri"/>
                <w:sz w:val="28"/>
                <w:szCs w:val="28"/>
                <w:lang w:val="uk-UA" w:eastAsia="en-US"/>
              </w:rPr>
              <w:t>Розвага «Барви літа».</w:t>
            </w:r>
          </w:p>
        </w:tc>
        <w:tc>
          <w:tcPr>
            <w:tcW w:w="2268" w:type="dxa"/>
          </w:tcPr>
          <w:p w:rsidR="007E39BD" w:rsidRPr="00453B1E" w:rsidRDefault="007E39BD" w:rsidP="007E39BD">
            <w:pPr>
              <w:jc w:val="center"/>
              <w:rPr>
                <w:rFonts w:eastAsia="Calibri"/>
                <w:sz w:val="28"/>
                <w:szCs w:val="28"/>
                <w:lang w:val="uk-UA" w:eastAsia="en-US"/>
              </w:rPr>
            </w:pPr>
            <w:r>
              <w:rPr>
                <w:rFonts w:eastAsia="Calibri"/>
                <w:sz w:val="28"/>
                <w:szCs w:val="28"/>
                <w:lang w:val="uk-UA" w:eastAsia="en-US"/>
              </w:rPr>
              <w:t>27</w:t>
            </w:r>
            <w:r w:rsidRPr="00453B1E">
              <w:rPr>
                <w:rFonts w:eastAsia="Calibri"/>
                <w:sz w:val="28"/>
                <w:szCs w:val="28"/>
                <w:lang w:val="uk-UA" w:eastAsia="en-US"/>
              </w:rPr>
              <w:t>.08.</w:t>
            </w:r>
          </w:p>
        </w:tc>
        <w:tc>
          <w:tcPr>
            <w:tcW w:w="2268" w:type="dxa"/>
          </w:tcPr>
          <w:p w:rsidR="007E39BD" w:rsidRPr="00453B1E" w:rsidRDefault="007E39BD" w:rsidP="007E39BD">
            <w:pPr>
              <w:jc w:val="center"/>
              <w:rPr>
                <w:rFonts w:eastAsia="Calibri"/>
                <w:sz w:val="28"/>
                <w:szCs w:val="28"/>
                <w:lang w:val="uk-UA" w:eastAsia="en-US"/>
              </w:rPr>
            </w:pPr>
            <w:r>
              <w:rPr>
                <w:rFonts w:eastAsia="Calibri"/>
                <w:sz w:val="28"/>
                <w:szCs w:val="28"/>
                <w:lang w:val="uk-UA" w:eastAsia="en-US"/>
              </w:rPr>
              <w:t>середня і старші</w:t>
            </w:r>
            <w:r w:rsidRPr="00453B1E">
              <w:rPr>
                <w:rFonts w:eastAsia="Calibri"/>
                <w:sz w:val="28"/>
                <w:szCs w:val="28"/>
                <w:lang w:val="uk-UA" w:eastAsia="en-US"/>
              </w:rPr>
              <w:t xml:space="preserve"> групи</w:t>
            </w:r>
          </w:p>
        </w:tc>
      </w:tr>
    </w:tbl>
    <w:p w:rsidR="007E39BD" w:rsidRPr="00453B1E" w:rsidRDefault="007E39BD" w:rsidP="00453B1E">
      <w:pPr>
        <w:autoSpaceDE w:val="0"/>
        <w:autoSpaceDN w:val="0"/>
        <w:adjustRightInd w:val="0"/>
        <w:rPr>
          <w:rFonts w:eastAsia="Calibri"/>
          <w:b/>
          <w:color w:val="000000"/>
          <w:sz w:val="32"/>
          <w:szCs w:val="32"/>
          <w:lang w:val="uk-UA" w:eastAsia="en-US"/>
        </w:rPr>
      </w:pPr>
    </w:p>
    <w:p w:rsidR="00C0446A" w:rsidRDefault="00C0446A" w:rsidP="00453B1E">
      <w:pPr>
        <w:spacing w:line="276" w:lineRule="auto"/>
        <w:jc w:val="right"/>
        <w:rPr>
          <w:rFonts w:eastAsia="Calibri"/>
          <w:sz w:val="28"/>
          <w:szCs w:val="28"/>
          <w:lang w:val="uk-UA" w:eastAsia="en-US"/>
        </w:rPr>
      </w:pPr>
    </w:p>
    <w:p w:rsidR="00C0446A" w:rsidRDefault="00C0446A" w:rsidP="00453B1E">
      <w:pPr>
        <w:spacing w:line="276" w:lineRule="auto"/>
        <w:jc w:val="right"/>
        <w:rPr>
          <w:rFonts w:eastAsia="Calibri"/>
          <w:sz w:val="28"/>
          <w:szCs w:val="28"/>
          <w:lang w:val="uk-UA" w:eastAsia="en-US"/>
        </w:rPr>
      </w:pPr>
    </w:p>
    <w:p w:rsidR="00C0446A" w:rsidRDefault="00C0446A" w:rsidP="00453B1E">
      <w:pPr>
        <w:spacing w:line="276" w:lineRule="auto"/>
        <w:jc w:val="right"/>
        <w:rPr>
          <w:rFonts w:eastAsia="Calibri"/>
          <w:sz w:val="28"/>
          <w:szCs w:val="28"/>
          <w:lang w:val="uk-UA" w:eastAsia="en-US"/>
        </w:rPr>
      </w:pPr>
    </w:p>
    <w:p w:rsidR="00C0446A" w:rsidRDefault="00C0446A" w:rsidP="00453B1E">
      <w:pPr>
        <w:spacing w:line="276" w:lineRule="auto"/>
        <w:jc w:val="right"/>
        <w:rPr>
          <w:rFonts w:eastAsia="Calibri"/>
          <w:sz w:val="28"/>
          <w:szCs w:val="28"/>
          <w:lang w:val="uk-UA" w:eastAsia="en-US"/>
        </w:rPr>
      </w:pPr>
    </w:p>
    <w:p w:rsidR="00C0446A" w:rsidRDefault="00C0446A" w:rsidP="00453B1E">
      <w:pPr>
        <w:spacing w:line="276" w:lineRule="auto"/>
        <w:jc w:val="right"/>
        <w:rPr>
          <w:rFonts w:eastAsia="Calibri"/>
          <w:sz w:val="28"/>
          <w:szCs w:val="28"/>
          <w:lang w:val="uk-UA" w:eastAsia="en-US"/>
        </w:rPr>
      </w:pPr>
    </w:p>
    <w:p w:rsidR="00C0446A" w:rsidRDefault="00C0446A" w:rsidP="00453B1E">
      <w:pPr>
        <w:spacing w:line="276" w:lineRule="auto"/>
        <w:jc w:val="right"/>
        <w:rPr>
          <w:rFonts w:eastAsia="Calibri"/>
          <w:sz w:val="28"/>
          <w:szCs w:val="28"/>
          <w:lang w:val="uk-UA" w:eastAsia="en-US"/>
        </w:rPr>
      </w:pPr>
    </w:p>
    <w:p w:rsidR="00453B1E" w:rsidRPr="00453B1E" w:rsidRDefault="00453B1E" w:rsidP="00453B1E">
      <w:pPr>
        <w:spacing w:line="276" w:lineRule="auto"/>
        <w:jc w:val="right"/>
        <w:rPr>
          <w:rFonts w:eastAsia="Calibri"/>
          <w:sz w:val="28"/>
          <w:szCs w:val="28"/>
          <w:lang w:val="uk-UA" w:eastAsia="en-US"/>
        </w:rPr>
      </w:pPr>
      <w:r w:rsidRPr="00453B1E">
        <w:rPr>
          <w:rFonts w:eastAsia="Calibri"/>
          <w:sz w:val="28"/>
          <w:szCs w:val="28"/>
          <w:lang w:val="uk-UA" w:eastAsia="en-US"/>
        </w:rPr>
        <w:t>Затверджую</w:t>
      </w:r>
    </w:p>
    <w:p w:rsidR="00453B1E" w:rsidRPr="00453B1E" w:rsidRDefault="00453B1E" w:rsidP="00453B1E">
      <w:pPr>
        <w:spacing w:line="276" w:lineRule="auto"/>
        <w:jc w:val="right"/>
        <w:rPr>
          <w:rFonts w:eastAsia="Calibri"/>
          <w:sz w:val="28"/>
          <w:szCs w:val="28"/>
          <w:lang w:val="uk-UA" w:eastAsia="en-US"/>
        </w:rPr>
      </w:pPr>
      <w:r w:rsidRPr="00453B1E">
        <w:rPr>
          <w:rFonts w:eastAsia="Calibri"/>
          <w:sz w:val="28"/>
          <w:szCs w:val="28"/>
          <w:lang w:val="uk-UA" w:eastAsia="en-US"/>
        </w:rPr>
        <w:t xml:space="preserve">                                                                                      Директор ЗДО</w:t>
      </w:r>
    </w:p>
    <w:p w:rsidR="003F22A4" w:rsidRPr="00453B1E" w:rsidRDefault="007E39BD" w:rsidP="007E39BD">
      <w:pPr>
        <w:spacing w:line="276" w:lineRule="auto"/>
        <w:jc w:val="right"/>
        <w:rPr>
          <w:rFonts w:eastAsia="Calibri"/>
          <w:sz w:val="28"/>
          <w:szCs w:val="28"/>
          <w:lang w:val="uk-UA" w:eastAsia="en-US"/>
        </w:rPr>
      </w:pPr>
      <w:r>
        <w:rPr>
          <w:rFonts w:eastAsia="Calibri"/>
          <w:sz w:val="28"/>
          <w:szCs w:val="28"/>
          <w:lang w:val="uk-UA" w:eastAsia="en-US"/>
        </w:rPr>
        <w:t>Тамара ГАРМАЗІЙ</w:t>
      </w:r>
      <w:r w:rsidR="00453B1E" w:rsidRPr="00453B1E">
        <w:rPr>
          <w:rFonts w:eastAsia="Calibri"/>
          <w:sz w:val="28"/>
          <w:szCs w:val="28"/>
          <w:lang w:val="uk-UA" w:eastAsia="en-US"/>
        </w:rPr>
        <w:t xml:space="preserve">                                                                     </w:t>
      </w:r>
      <w:r>
        <w:rPr>
          <w:rFonts w:eastAsia="Calibri"/>
          <w:sz w:val="28"/>
          <w:szCs w:val="28"/>
          <w:lang w:val="uk-UA" w:eastAsia="en-US"/>
        </w:rPr>
        <w:t xml:space="preserve">                 </w:t>
      </w:r>
    </w:p>
    <w:p w:rsidR="00453B1E" w:rsidRPr="00453B1E" w:rsidRDefault="00453B1E" w:rsidP="00453B1E">
      <w:pPr>
        <w:spacing w:after="200" w:line="276" w:lineRule="auto"/>
        <w:rPr>
          <w:rFonts w:eastAsia="Calibri"/>
          <w:sz w:val="28"/>
          <w:szCs w:val="28"/>
          <w:lang w:val="uk-UA" w:eastAsia="en-US"/>
        </w:rPr>
      </w:pPr>
    </w:p>
    <w:p w:rsidR="00453B1E" w:rsidRPr="00453B1E" w:rsidRDefault="00453B1E" w:rsidP="00453B1E">
      <w:pPr>
        <w:tabs>
          <w:tab w:val="left" w:pos="4020"/>
        </w:tabs>
        <w:spacing w:after="200" w:line="276" w:lineRule="auto"/>
        <w:jc w:val="center"/>
        <w:rPr>
          <w:rFonts w:eastAsia="Calibri"/>
          <w:b/>
          <w:sz w:val="36"/>
          <w:szCs w:val="36"/>
          <w:lang w:val="uk-UA" w:eastAsia="en-US"/>
        </w:rPr>
      </w:pPr>
      <w:r w:rsidRPr="00453B1E">
        <w:rPr>
          <w:rFonts w:eastAsia="Calibri"/>
          <w:b/>
          <w:sz w:val="36"/>
          <w:szCs w:val="36"/>
          <w:lang w:val="uk-UA" w:eastAsia="en-US"/>
        </w:rPr>
        <w:t>П</w:t>
      </w:r>
      <w:r w:rsidR="007E39BD">
        <w:rPr>
          <w:rFonts w:eastAsia="Calibri"/>
          <w:b/>
          <w:sz w:val="36"/>
          <w:szCs w:val="36"/>
          <w:lang w:val="uk-UA" w:eastAsia="en-US"/>
        </w:rPr>
        <w:t>лан свят та розваг  на літо 2026</w:t>
      </w:r>
      <w:r w:rsidRPr="00453B1E">
        <w:rPr>
          <w:rFonts w:eastAsia="Calibri"/>
          <w:b/>
          <w:sz w:val="36"/>
          <w:szCs w:val="36"/>
          <w:lang w:val="uk-UA" w:eastAsia="en-US"/>
        </w:rPr>
        <w:t xml:space="preserve"> р.</w:t>
      </w:r>
    </w:p>
    <w:p w:rsidR="00453B1E" w:rsidRPr="00453B1E" w:rsidRDefault="00453B1E" w:rsidP="00453B1E">
      <w:pPr>
        <w:tabs>
          <w:tab w:val="left" w:pos="4020"/>
        </w:tabs>
        <w:spacing w:after="200" w:line="276" w:lineRule="auto"/>
        <w:jc w:val="center"/>
        <w:rPr>
          <w:rFonts w:eastAsia="Calibri"/>
          <w:b/>
          <w:sz w:val="36"/>
          <w:szCs w:val="36"/>
          <w:lang w:val="uk-UA" w:eastAsia="en-US"/>
        </w:rPr>
      </w:pPr>
    </w:p>
    <w:tbl>
      <w:tblPr>
        <w:tblW w:w="99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
        <w:gridCol w:w="1276"/>
        <w:gridCol w:w="1701"/>
        <w:gridCol w:w="3119"/>
        <w:gridCol w:w="1559"/>
        <w:gridCol w:w="1701"/>
      </w:tblGrid>
      <w:tr w:rsidR="00453B1E" w:rsidRPr="00453B1E" w:rsidTr="00453B1E">
        <w:tc>
          <w:tcPr>
            <w:tcW w:w="634" w:type="dxa"/>
            <w:shd w:val="clear" w:color="auto" w:fill="C6D9F1"/>
          </w:tcPr>
          <w:p w:rsidR="00453B1E" w:rsidRPr="00453B1E" w:rsidRDefault="00453B1E" w:rsidP="00453B1E">
            <w:pPr>
              <w:tabs>
                <w:tab w:val="left" w:pos="4020"/>
              </w:tabs>
              <w:spacing w:line="360" w:lineRule="auto"/>
              <w:jc w:val="center"/>
              <w:rPr>
                <w:rFonts w:eastAsia="Calibri"/>
                <w:b/>
                <w:sz w:val="28"/>
                <w:szCs w:val="28"/>
                <w:lang w:val="uk-UA" w:eastAsia="en-US"/>
              </w:rPr>
            </w:pPr>
            <w:r w:rsidRPr="00453B1E">
              <w:rPr>
                <w:rFonts w:eastAsia="Calibri"/>
                <w:b/>
                <w:sz w:val="28"/>
                <w:szCs w:val="28"/>
                <w:lang w:val="uk-UA" w:eastAsia="en-US"/>
              </w:rPr>
              <w:t>№</w:t>
            </w:r>
          </w:p>
          <w:p w:rsidR="00453B1E" w:rsidRPr="00453B1E" w:rsidRDefault="00453B1E" w:rsidP="00453B1E">
            <w:pPr>
              <w:tabs>
                <w:tab w:val="left" w:pos="4020"/>
              </w:tabs>
              <w:spacing w:line="360" w:lineRule="auto"/>
              <w:jc w:val="center"/>
              <w:rPr>
                <w:rFonts w:eastAsia="Calibri"/>
                <w:b/>
                <w:sz w:val="28"/>
                <w:szCs w:val="28"/>
                <w:lang w:val="uk-UA" w:eastAsia="en-US"/>
              </w:rPr>
            </w:pPr>
            <w:r w:rsidRPr="00453B1E">
              <w:rPr>
                <w:rFonts w:eastAsia="Calibri"/>
                <w:b/>
                <w:sz w:val="28"/>
                <w:szCs w:val="28"/>
                <w:lang w:val="uk-UA" w:eastAsia="en-US"/>
              </w:rPr>
              <w:t>п/п</w:t>
            </w:r>
          </w:p>
        </w:tc>
        <w:tc>
          <w:tcPr>
            <w:tcW w:w="1276" w:type="dxa"/>
            <w:shd w:val="clear" w:color="auto" w:fill="C6D9F1"/>
          </w:tcPr>
          <w:p w:rsidR="00453B1E" w:rsidRPr="00453B1E" w:rsidRDefault="00453B1E" w:rsidP="00453B1E">
            <w:pPr>
              <w:tabs>
                <w:tab w:val="left" w:pos="4020"/>
              </w:tabs>
              <w:spacing w:line="360" w:lineRule="auto"/>
              <w:jc w:val="center"/>
              <w:rPr>
                <w:rFonts w:eastAsia="Calibri"/>
                <w:b/>
                <w:sz w:val="28"/>
                <w:szCs w:val="28"/>
                <w:lang w:val="uk-UA" w:eastAsia="en-US"/>
              </w:rPr>
            </w:pPr>
            <w:r w:rsidRPr="00453B1E">
              <w:rPr>
                <w:rFonts w:eastAsia="Calibri"/>
                <w:b/>
                <w:sz w:val="28"/>
                <w:szCs w:val="28"/>
                <w:lang w:val="uk-UA" w:eastAsia="en-US"/>
              </w:rPr>
              <w:t>Місяць</w:t>
            </w:r>
          </w:p>
        </w:tc>
        <w:tc>
          <w:tcPr>
            <w:tcW w:w="1701" w:type="dxa"/>
            <w:shd w:val="clear" w:color="auto" w:fill="C6D9F1"/>
          </w:tcPr>
          <w:p w:rsidR="00453B1E" w:rsidRPr="00453B1E" w:rsidRDefault="00453B1E" w:rsidP="00453B1E">
            <w:pPr>
              <w:tabs>
                <w:tab w:val="left" w:pos="4020"/>
              </w:tabs>
              <w:spacing w:line="360" w:lineRule="auto"/>
              <w:jc w:val="center"/>
              <w:rPr>
                <w:rFonts w:eastAsia="Calibri"/>
                <w:b/>
                <w:sz w:val="28"/>
                <w:szCs w:val="28"/>
                <w:lang w:val="uk-UA" w:eastAsia="en-US"/>
              </w:rPr>
            </w:pPr>
            <w:r w:rsidRPr="00453B1E">
              <w:rPr>
                <w:rFonts w:eastAsia="Calibri"/>
                <w:b/>
                <w:sz w:val="28"/>
                <w:szCs w:val="28"/>
                <w:lang w:val="uk-UA" w:eastAsia="en-US"/>
              </w:rPr>
              <w:t>Форма проведення</w:t>
            </w:r>
          </w:p>
        </w:tc>
        <w:tc>
          <w:tcPr>
            <w:tcW w:w="3119" w:type="dxa"/>
            <w:shd w:val="clear" w:color="auto" w:fill="C6D9F1"/>
          </w:tcPr>
          <w:p w:rsidR="00453B1E" w:rsidRPr="00453B1E" w:rsidRDefault="00453B1E" w:rsidP="00453B1E">
            <w:pPr>
              <w:tabs>
                <w:tab w:val="left" w:pos="4020"/>
              </w:tabs>
              <w:spacing w:line="360" w:lineRule="auto"/>
              <w:jc w:val="center"/>
              <w:rPr>
                <w:rFonts w:eastAsia="Calibri"/>
                <w:b/>
                <w:sz w:val="28"/>
                <w:szCs w:val="28"/>
                <w:lang w:val="uk-UA" w:eastAsia="en-US"/>
              </w:rPr>
            </w:pPr>
            <w:r w:rsidRPr="00453B1E">
              <w:rPr>
                <w:rFonts w:eastAsia="Calibri"/>
                <w:b/>
                <w:sz w:val="28"/>
                <w:szCs w:val="28"/>
                <w:lang w:val="uk-UA" w:eastAsia="en-US"/>
              </w:rPr>
              <w:t>Тема</w:t>
            </w:r>
          </w:p>
        </w:tc>
        <w:tc>
          <w:tcPr>
            <w:tcW w:w="1559" w:type="dxa"/>
            <w:shd w:val="clear" w:color="auto" w:fill="C6D9F1"/>
          </w:tcPr>
          <w:p w:rsidR="00453B1E" w:rsidRPr="00453B1E" w:rsidRDefault="00453B1E" w:rsidP="00453B1E">
            <w:pPr>
              <w:tabs>
                <w:tab w:val="left" w:pos="4020"/>
              </w:tabs>
              <w:spacing w:line="360" w:lineRule="auto"/>
              <w:jc w:val="center"/>
              <w:rPr>
                <w:rFonts w:eastAsia="Calibri"/>
                <w:b/>
                <w:sz w:val="28"/>
                <w:szCs w:val="28"/>
                <w:lang w:val="uk-UA" w:eastAsia="en-US"/>
              </w:rPr>
            </w:pPr>
            <w:r w:rsidRPr="00453B1E">
              <w:rPr>
                <w:rFonts w:eastAsia="Calibri"/>
                <w:b/>
                <w:sz w:val="28"/>
                <w:szCs w:val="28"/>
                <w:lang w:val="uk-UA" w:eastAsia="en-US"/>
              </w:rPr>
              <w:t>Вікова група</w:t>
            </w:r>
          </w:p>
        </w:tc>
        <w:tc>
          <w:tcPr>
            <w:tcW w:w="1701" w:type="dxa"/>
            <w:shd w:val="clear" w:color="auto" w:fill="C6D9F1"/>
          </w:tcPr>
          <w:p w:rsidR="00453B1E" w:rsidRPr="00453B1E" w:rsidRDefault="00453B1E" w:rsidP="00453B1E">
            <w:pPr>
              <w:tabs>
                <w:tab w:val="left" w:pos="4020"/>
              </w:tabs>
              <w:spacing w:line="360" w:lineRule="auto"/>
              <w:jc w:val="center"/>
              <w:rPr>
                <w:rFonts w:eastAsia="Calibri"/>
                <w:b/>
                <w:sz w:val="28"/>
                <w:szCs w:val="28"/>
                <w:lang w:val="uk-UA" w:eastAsia="en-US"/>
              </w:rPr>
            </w:pPr>
            <w:r w:rsidRPr="00453B1E">
              <w:rPr>
                <w:rFonts w:eastAsia="Calibri"/>
                <w:b/>
                <w:sz w:val="28"/>
                <w:szCs w:val="28"/>
                <w:lang w:val="uk-UA" w:eastAsia="en-US"/>
              </w:rPr>
              <w:t xml:space="preserve">Термін </w:t>
            </w:r>
          </w:p>
        </w:tc>
      </w:tr>
      <w:tr w:rsidR="00453B1E" w:rsidRPr="00453B1E" w:rsidTr="00453B1E">
        <w:tc>
          <w:tcPr>
            <w:tcW w:w="634" w:type="dxa"/>
            <w:vMerge w:val="restart"/>
          </w:tcPr>
          <w:p w:rsidR="00453B1E" w:rsidRPr="00453B1E" w:rsidRDefault="00453B1E" w:rsidP="00453B1E">
            <w:pPr>
              <w:tabs>
                <w:tab w:val="left" w:pos="4020"/>
              </w:tabs>
              <w:spacing w:line="360" w:lineRule="auto"/>
              <w:jc w:val="center"/>
              <w:rPr>
                <w:rFonts w:eastAsia="Calibri"/>
                <w:sz w:val="28"/>
                <w:szCs w:val="28"/>
                <w:lang w:val="uk-UA" w:eastAsia="en-US"/>
              </w:rPr>
            </w:pPr>
          </w:p>
          <w:p w:rsidR="00453B1E" w:rsidRPr="00453B1E" w:rsidRDefault="00453B1E" w:rsidP="00453B1E">
            <w:pPr>
              <w:tabs>
                <w:tab w:val="left" w:pos="4020"/>
              </w:tabs>
              <w:spacing w:line="360" w:lineRule="auto"/>
              <w:jc w:val="center"/>
              <w:rPr>
                <w:rFonts w:eastAsia="Calibri"/>
                <w:sz w:val="28"/>
                <w:szCs w:val="28"/>
                <w:lang w:val="uk-UA" w:eastAsia="en-US"/>
              </w:rPr>
            </w:pPr>
            <w:r w:rsidRPr="00453B1E">
              <w:rPr>
                <w:rFonts w:eastAsia="Calibri"/>
                <w:sz w:val="28"/>
                <w:szCs w:val="28"/>
                <w:lang w:val="uk-UA" w:eastAsia="en-US"/>
              </w:rPr>
              <w:t>1</w:t>
            </w:r>
          </w:p>
          <w:p w:rsidR="00453B1E" w:rsidRPr="00453B1E" w:rsidRDefault="00453B1E" w:rsidP="00453B1E">
            <w:pPr>
              <w:tabs>
                <w:tab w:val="left" w:pos="4020"/>
              </w:tabs>
              <w:spacing w:line="360" w:lineRule="auto"/>
              <w:jc w:val="center"/>
              <w:rPr>
                <w:rFonts w:eastAsia="Calibri"/>
                <w:sz w:val="28"/>
                <w:szCs w:val="28"/>
                <w:lang w:val="uk-UA" w:eastAsia="en-US"/>
              </w:rPr>
            </w:pPr>
          </w:p>
        </w:tc>
        <w:tc>
          <w:tcPr>
            <w:tcW w:w="1276" w:type="dxa"/>
            <w:vMerge w:val="restart"/>
            <w:shd w:val="clear" w:color="auto" w:fill="C6D9F1"/>
          </w:tcPr>
          <w:p w:rsidR="00453B1E" w:rsidRPr="00453B1E" w:rsidRDefault="00453B1E" w:rsidP="00453B1E">
            <w:pPr>
              <w:tabs>
                <w:tab w:val="left" w:pos="4020"/>
              </w:tabs>
              <w:spacing w:line="360" w:lineRule="auto"/>
              <w:jc w:val="both"/>
              <w:rPr>
                <w:rFonts w:eastAsia="Calibri"/>
                <w:sz w:val="28"/>
                <w:szCs w:val="28"/>
                <w:lang w:val="uk-UA" w:eastAsia="en-US"/>
              </w:rPr>
            </w:pPr>
          </w:p>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червень</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свято </w:t>
            </w:r>
          </w:p>
        </w:tc>
        <w:tc>
          <w:tcPr>
            <w:tcW w:w="3119"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«День Захисту дітей»</w:t>
            </w:r>
          </w:p>
          <w:p w:rsidR="00453B1E" w:rsidRPr="00453B1E" w:rsidRDefault="00453B1E" w:rsidP="00453B1E">
            <w:pPr>
              <w:tabs>
                <w:tab w:val="left" w:pos="4020"/>
              </w:tabs>
              <w:spacing w:line="360" w:lineRule="auto"/>
              <w:jc w:val="both"/>
              <w:rPr>
                <w:rFonts w:eastAsia="Calibri"/>
                <w:sz w:val="28"/>
                <w:szCs w:val="28"/>
                <w:lang w:val="uk-UA" w:eastAsia="en-US"/>
              </w:rPr>
            </w:pPr>
          </w:p>
        </w:tc>
        <w:tc>
          <w:tcPr>
            <w:tcW w:w="1559"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всі групи</w:t>
            </w:r>
          </w:p>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 </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1червня</w:t>
            </w:r>
          </w:p>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 </w:t>
            </w:r>
          </w:p>
        </w:tc>
      </w:tr>
      <w:tr w:rsidR="00453B1E" w:rsidRPr="00453B1E" w:rsidTr="00453B1E">
        <w:trPr>
          <w:trHeight w:val="1060"/>
        </w:trPr>
        <w:tc>
          <w:tcPr>
            <w:tcW w:w="634" w:type="dxa"/>
            <w:vMerge/>
          </w:tcPr>
          <w:p w:rsidR="00453B1E" w:rsidRPr="00453B1E" w:rsidRDefault="00453B1E" w:rsidP="00453B1E">
            <w:pPr>
              <w:tabs>
                <w:tab w:val="left" w:pos="4020"/>
              </w:tabs>
              <w:spacing w:line="360" w:lineRule="auto"/>
              <w:jc w:val="center"/>
              <w:rPr>
                <w:rFonts w:eastAsia="Calibri"/>
                <w:sz w:val="28"/>
                <w:szCs w:val="28"/>
                <w:lang w:val="uk-UA" w:eastAsia="en-US"/>
              </w:rPr>
            </w:pPr>
          </w:p>
        </w:tc>
        <w:tc>
          <w:tcPr>
            <w:tcW w:w="1276" w:type="dxa"/>
            <w:vMerge/>
            <w:shd w:val="clear" w:color="auto" w:fill="C6D9F1"/>
          </w:tcPr>
          <w:p w:rsidR="00453B1E" w:rsidRPr="00453B1E" w:rsidRDefault="00453B1E" w:rsidP="00453B1E">
            <w:pPr>
              <w:tabs>
                <w:tab w:val="left" w:pos="4020"/>
              </w:tabs>
              <w:spacing w:line="360" w:lineRule="auto"/>
              <w:jc w:val="both"/>
              <w:rPr>
                <w:rFonts w:eastAsia="Calibri"/>
                <w:sz w:val="28"/>
                <w:szCs w:val="28"/>
                <w:lang w:val="uk-UA" w:eastAsia="en-US"/>
              </w:rPr>
            </w:pP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розвага</w:t>
            </w:r>
          </w:p>
          <w:p w:rsidR="00453B1E" w:rsidRPr="00453B1E" w:rsidRDefault="00453B1E" w:rsidP="00453B1E">
            <w:pPr>
              <w:tabs>
                <w:tab w:val="left" w:pos="4020"/>
              </w:tabs>
              <w:spacing w:line="360" w:lineRule="auto"/>
              <w:jc w:val="both"/>
              <w:rPr>
                <w:rFonts w:eastAsia="Calibri"/>
                <w:sz w:val="28"/>
                <w:szCs w:val="28"/>
                <w:lang w:val="uk-UA" w:eastAsia="en-US"/>
              </w:rPr>
            </w:pPr>
          </w:p>
          <w:p w:rsidR="00453B1E" w:rsidRPr="00453B1E" w:rsidRDefault="00453B1E" w:rsidP="00453B1E">
            <w:pPr>
              <w:tabs>
                <w:tab w:val="left" w:pos="4020"/>
              </w:tabs>
              <w:spacing w:line="360" w:lineRule="auto"/>
              <w:jc w:val="both"/>
              <w:rPr>
                <w:rFonts w:eastAsia="Calibri"/>
                <w:sz w:val="28"/>
                <w:szCs w:val="28"/>
                <w:lang w:val="uk-UA" w:eastAsia="en-US"/>
              </w:rPr>
            </w:pPr>
          </w:p>
        </w:tc>
        <w:tc>
          <w:tcPr>
            <w:tcW w:w="3119" w:type="dxa"/>
          </w:tcPr>
          <w:p w:rsidR="00453B1E" w:rsidRPr="00453B1E" w:rsidRDefault="00453B1E" w:rsidP="00453B1E">
            <w:pPr>
              <w:tabs>
                <w:tab w:val="left" w:pos="4020"/>
              </w:tabs>
              <w:rPr>
                <w:rFonts w:eastAsia="Calibri"/>
                <w:sz w:val="28"/>
                <w:szCs w:val="28"/>
                <w:lang w:val="uk-UA" w:eastAsia="en-US"/>
              </w:rPr>
            </w:pPr>
            <w:r w:rsidRPr="00453B1E">
              <w:rPr>
                <w:rFonts w:eastAsia="Calibri"/>
                <w:sz w:val="28"/>
                <w:szCs w:val="28"/>
                <w:lang w:val="uk-UA" w:eastAsia="en-US"/>
              </w:rPr>
              <w:t xml:space="preserve">«Світить сонечко для нас» </w:t>
            </w:r>
          </w:p>
        </w:tc>
        <w:tc>
          <w:tcPr>
            <w:tcW w:w="1559" w:type="dxa"/>
          </w:tcPr>
          <w:p w:rsidR="00453B1E" w:rsidRPr="00453B1E" w:rsidRDefault="007E39BD" w:rsidP="00453B1E">
            <w:pPr>
              <w:tabs>
                <w:tab w:val="left" w:pos="4020"/>
              </w:tabs>
              <w:spacing w:line="360" w:lineRule="auto"/>
              <w:jc w:val="both"/>
              <w:rPr>
                <w:rFonts w:eastAsia="Calibri"/>
                <w:sz w:val="28"/>
                <w:szCs w:val="28"/>
                <w:lang w:val="uk-UA" w:eastAsia="en-US"/>
              </w:rPr>
            </w:pPr>
            <w:r>
              <w:rPr>
                <w:rFonts w:eastAsia="Calibri"/>
                <w:sz w:val="28"/>
                <w:szCs w:val="28"/>
                <w:lang w:val="uk-UA" w:eastAsia="en-US"/>
              </w:rPr>
              <w:t>молодша</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І тиждень</w:t>
            </w:r>
          </w:p>
        </w:tc>
      </w:tr>
      <w:tr w:rsidR="00453B1E" w:rsidRPr="00453B1E" w:rsidTr="00453B1E">
        <w:tc>
          <w:tcPr>
            <w:tcW w:w="634" w:type="dxa"/>
            <w:vMerge/>
          </w:tcPr>
          <w:p w:rsidR="00453B1E" w:rsidRPr="00453B1E" w:rsidRDefault="00453B1E" w:rsidP="00453B1E">
            <w:pPr>
              <w:tabs>
                <w:tab w:val="left" w:pos="4020"/>
              </w:tabs>
              <w:spacing w:line="360" w:lineRule="auto"/>
              <w:jc w:val="center"/>
              <w:rPr>
                <w:rFonts w:eastAsia="Calibri"/>
                <w:sz w:val="28"/>
                <w:szCs w:val="28"/>
                <w:lang w:val="uk-UA" w:eastAsia="en-US"/>
              </w:rPr>
            </w:pPr>
          </w:p>
        </w:tc>
        <w:tc>
          <w:tcPr>
            <w:tcW w:w="1276" w:type="dxa"/>
            <w:vMerge/>
            <w:shd w:val="clear" w:color="auto" w:fill="C6D9F1"/>
          </w:tcPr>
          <w:p w:rsidR="00453B1E" w:rsidRPr="00453B1E" w:rsidRDefault="00453B1E" w:rsidP="00453B1E">
            <w:pPr>
              <w:tabs>
                <w:tab w:val="left" w:pos="4020"/>
              </w:tabs>
              <w:spacing w:line="360" w:lineRule="auto"/>
              <w:jc w:val="both"/>
              <w:rPr>
                <w:rFonts w:eastAsia="Calibri"/>
                <w:sz w:val="28"/>
                <w:szCs w:val="28"/>
                <w:lang w:val="uk-UA" w:eastAsia="en-US"/>
              </w:rPr>
            </w:pP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розвага</w:t>
            </w:r>
          </w:p>
          <w:p w:rsidR="00453B1E" w:rsidRPr="00453B1E" w:rsidRDefault="00453B1E" w:rsidP="00453B1E">
            <w:pPr>
              <w:tabs>
                <w:tab w:val="left" w:pos="4020"/>
              </w:tabs>
              <w:spacing w:line="360" w:lineRule="auto"/>
              <w:jc w:val="both"/>
              <w:rPr>
                <w:rFonts w:eastAsia="Calibri"/>
                <w:sz w:val="28"/>
                <w:szCs w:val="28"/>
                <w:lang w:val="uk-UA" w:eastAsia="en-US"/>
              </w:rPr>
            </w:pPr>
          </w:p>
        </w:tc>
        <w:tc>
          <w:tcPr>
            <w:tcW w:w="3119" w:type="dxa"/>
          </w:tcPr>
          <w:p w:rsidR="00453B1E" w:rsidRPr="00453B1E" w:rsidRDefault="00453B1E" w:rsidP="00453B1E">
            <w:pPr>
              <w:tabs>
                <w:tab w:val="left" w:pos="4020"/>
              </w:tabs>
              <w:rPr>
                <w:rFonts w:eastAsia="Calibri"/>
                <w:sz w:val="28"/>
                <w:szCs w:val="28"/>
                <w:lang w:val="uk-UA" w:eastAsia="en-US"/>
              </w:rPr>
            </w:pPr>
            <w:r w:rsidRPr="00453B1E">
              <w:rPr>
                <w:rFonts w:eastAsia="Calibri"/>
                <w:sz w:val="28"/>
                <w:szCs w:val="28"/>
                <w:lang w:val="uk-UA" w:eastAsia="en-US"/>
              </w:rPr>
              <w:t>«Всесвітній  день морозива»</w:t>
            </w:r>
          </w:p>
        </w:tc>
        <w:tc>
          <w:tcPr>
            <w:tcW w:w="1559" w:type="dxa"/>
          </w:tcPr>
          <w:p w:rsidR="00453B1E" w:rsidRPr="00453B1E" w:rsidRDefault="007E39BD" w:rsidP="00453B1E">
            <w:pPr>
              <w:tabs>
                <w:tab w:val="left" w:pos="4020"/>
              </w:tabs>
              <w:jc w:val="both"/>
              <w:rPr>
                <w:rFonts w:eastAsia="Calibri"/>
                <w:sz w:val="28"/>
                <w:szCs w:val="28"/>
                <w:lang w:val="uk-UA" w:eastAsia="en-US"/>
              </w:rPr>
            </w:pPr>
            <w:r>
              <w:rPr>
                <w:rFonts w:eastAsia="Calibri"/>
                <w:sz w:val="28"/>
                <w:szCs w:val="28"/>
                <w:lang w:val="uk-UA" w:eastAsia="en-US"/>
              </w:rPr>
              <w:t>середня старші групи</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І</w:t>
            </w:r>
            <w:r w:rsidRPr="00453B1E">
              <w:rPr>
                <w:rFonts w:eastAsia="Calibri"/>
                <w:sz w:val="28"/>
                <w:szCs w:val="28"/>
                <w:lang w:val="en-US" w:eastAsia="en-US"/>
              </w:rPr>
              <w:t>V</w:t>
            </w:r>
            <w:r w:rsidRPr="00453B1E">
              <w:rPr>
                <w:rFonts w:eastAsia="Calibri"/>
                <w:sz w:val="28"/>
                <w:szCs w:val="28"/>
                <w:lang w:val="uk-UA" w:eastAsia="en-US"/>
              </w:rPr>
              <w:t xml:space="preserve"> тиждень</w:t>
            </w:r>
          </w:p>
          <w:p w:rsidR="00453B1E" w:rsidRPr="00453B1E" w:rsidRDefault="00453B1E" w:rsidP="00453B1E">
            <w:pPr>
              <w:tabs>
                <w:tab w:val="left" w:pos="4020"/>
              </w:tabs>
              <w:spacing w:line="360" w:lineRule="auto"/>
              <w:jc w:val="both"/>
              <w:rPr>
                <w:rFonts w:eastAsia="Calibri"/>
                <w:sz w:val="28"/>
                <w:szCs w:val="28"/>
                <w:lang w:val="uk-UA" w:eastAsia="en-US"/>
              </w:rPr>
            </w:pPr>
          </w:p>
        </w:tc>
      </w:tr>
      <w:tr w:rsidR="00453B1E" w:rsidRPr="00453B1E" w:rsidTr="00453B1E">
        <w:tc>
          <w:tcPr>
            <w:tcW w:w="634" w:type="dxa"/>
            <w:vMerge/>
          </w:tcPr>
          <w:p w:rsidR="00453B1E" w:rsidRPr="00453B1E" w:rsidRDefault="00453B1E" w:rsidP="00453B1E">
            <w:pPr>
              <w:tabs>
                <w:tab w:val="left" w:pos="4020"/>
              </w:tabs>
              <w:spacing w:line="360" w:lineRule="auto"/>
              <w:jc w:val="center"/>
              <w:rPr>
                <w:rFonts w:eastAsia="Calibri"/>
                <w:sz w:val="28"/>
                <w:szCs w:val="28"/>
                <w:lang w:val="uk-UA" w:eastAsia="en-US"/>
              </w:rPr>
            </w:pPr>
          </w:p>
        </w:tc>
        <w:tc>
          <w:tcPr>
            <w:tcW w:w="1276" w:type="dxa"/>
            <w:vMerge/>
            <w:shd w:val="clear" w:color="auto" w:fill="C6D9F1"/>
          </w:tcPr>
          <w:p w:rsidR="00453B1E" w:rsidRPr="00453B1E" w:rsidRDefault="00453B1E" w:rsidP="00453B1E">
            <w:pPr>
              <w:tabs>
                <w:tab w:val="left" w:pos="4020"/>
              </w:tabs>
              <w:spacing w:line="360" w:lineRule="auto"/>
              <w:jc w:val="both"/>
              <w:rPr>
                <w:rFonts w:eastAsia="Calibri"/>
                <w:sz w:val="28"/>
                <w:szCs w:val="28"/>
                <w:lang w:val="uk-UA" w:eastAsia="en-US"/>
              </w:rPr>
            </w:pP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свято</w:t>
            </w:r>
          </w:p>
        </w:tc>
        <w:tc>
          <w:tcPr>
            <w:tcW w:w="3119"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День Конституції</w:t>
            </w:r>
          </w:p>
        </w:tc>
        <w:tc>
          <w:tcPr>
            <w:tcW w:w="1559"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всі груп</w:t>
            </w:r>
            <w:r w:rsidR="007E39BD">
              <w:rPr>
                <w:rFonts w:eastAsia="Calibri"/>
                <w:sz w:val="28"/>
                <w:szCs w:val="28"/>
                <w:lang w:val="uk-UA" w:eastAsia="en-US"/>
              </w:rPr>
              <w:t>и</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28.06</w:t>
            </w:r>
          </w:p>
        </w:tc>
      </w:tr>
      <w:tr w:rsidR="00453B1E" w:rsidRPr="00453B1E" w:rsidTr="00453B1E">
        <w:trPr>
          <w:trHeight w:val="772"/>
        </w:trPr>
        <w:tc>
          <w:tcPr>
            <w:tcW w:w="634" w:type="dxa"/>
            <w:vMerge w:val="restart"/>
          </w:tcPr>
          <w:p w:rsidR="00453B1E" w:rsidRPr="00453B1E" w:rsidRDefault="00453B1E" w:rsidP="00453B1E">
            <w:pPr>
              <w:tabs>
                <w:tab w:val="left" w:pos="4020"/>
              </w:tabs>
              <w:spacing w:line="360" w:lineRule="auto"/>
              <w:jc w:val="center"/>
              <w:rPr>
                <w:rFonts w:eastAsia="Calibri"/>
                <w:sz w:val="28"/>
                <w:szCs w:val="28"/>
                <w:lang w:val="uk-UA" w:eastAsia="en-US"/>
              </w:rPr>
            </w:pPr>
          </w:p>
          <w:p w:rsidR="00453B1E" w:rsidRPr="00453B1E" w:rsidRDefault="00453B1E" w:rsidP="00453B1E">
            <w:pPr>
              <w:tabs>
                <w:tab w:val="left" w:pos="4020"/>
              </w:tabs>
              <w:spacing w:line="360" w:lineRule="auto"/>
              <w:jc w:val="center"/>
              <w:rPr>
                <w:rFonts w:eastAsia="Calibri"/>
                <w:sz w:val="28"/>
                <w:szCs w:val="28"/>
                <w:lang w:val="uk-UA" w:eastAsia="en-US"/>
              </w:rPr>
            </w:pPr>
            <w:r w:rsidRPr="00453B1E">
              <w:rPr>
                <w:rFonts w:eastAsia="Calibri"/>
                <w:sz w:val="28"/>
                <w:szCs w:val="28"/>
                <w:lang w:val="uk-UA" w:eastAsia="en-US"/>
              </w:rPr>
              <w:t>2</w:t>
            </w:r>
          </w:p>
        </w:tc>
        <w:tc>
          <w:tcPr>
            <w:tcW w:w="1276" w:type="dxa"/>
            <w:vMerge w:val="restart"/>
            <w:shd w:val="clear" w:color="auto" w:fill="C6D9F1"/>
          </w:tcPr>
          <w:p w:rsidR="00453B1E" w:rsidRPr="00453B1E" w:rsidRDefault="00453B1E" w:rsidP="00453B1E">
            <w:pPr>
              <w:tabs>
                <w:tab w:val="left" w:pos="4020"/>
              </w:tabs>
              <w:spacing w:line="360" w:lineRule="auto"/>
              <w:jc w:val="both"/>
              <w:rPr>
                <w:rFonts w:eastAsia="Calibri"/>
                <w:sz w:val="28"/>
                <w:szCs w:val="28"/>
                <w:lang w:val="uk-UA" w:eastAsia="en-US"/>
              </w:rPr>
            </w:pPr>
          </w:p>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липень</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розвага</w:t>
            </w:r>
          </w:p>
        </w:tc>
        <w:tc>
          <w:tcPr>
            <w:tcW w:w="3119" w:type="dxa"/>
          </w:tcPr>
          <w:p w:rsidR="00453B1E" w:rsidRPr="00453B1E" w:rsidRDefault="00453B1E" w:rsidP="00453B1E">
            <w:pPr>
              <w:tabs>
                <w:tab w:val="left" w:pos="4020"/>
              </w:tabs>
              <w:rPr>
                <w:rFonts w:eastAsia="Calibri"/>
                <w:sz w:val="28"/>
                <w:szCs w:val="28"/>
                <w:lang w:val="uk-UA" w:eastAsia="en-US"/>
              </w:rPr>
            </w:pPr>
            <w:r w:rsidRPr="00453B1E">
              <w:rPr>
                <w:rFonts w:eastAsia="Calibri"/>
                <w:sz w:val="28"/>
                <w:szCs w:val="28"/>
                <w:lang w:val="uk-UA" w:eastAsia="en-US"/>
              </w:rPr>
              <w:t xml:space="preserve">«Всесвітній День шоколаду»  </w:t>
            </w:r>
          </w:p>
        </w:tc>
        <w:tc>
          <w:tcPr>
            <w:tcW w:w="1559"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всі груп</w:t>
            </w:r>
            <w:r w:rsidR="007E39BD">
              <w:rPr>
                <w:rFonts w:eastAsia="Calibri"/>
                <w:sz w:val="28"/>
                <w:szCs w:val="28"/>
                <w:lang w:val="uk-UA" w:eastAsia="en-US"/>
              </w:rPr>
              <w:t>и</w:t>
            </w:r>
            <w:r w:rsidRPr="00453B1E">
              <w:rPr>
                <w:rFonts w:eastAsia="Calibri"/>
                <w:sz w:val="28"/>
                <w:szCs w:val="28"/>
                <w:lang w:val="uk-UA" w:eastAsia="en-US"/>
              </w:rPr>
              <w:t xml:space="preserve">  </w:t>
            </w:r>
          </w:p>
          <w:p w:rsidR="00453B1E" w:rsidRPr="00453B1E" w:rsidRDefault="00453B1E" w:rsidP="00453B1E">
            <w:pPr>
              <w:tabs>
                <w:tab w:val="left" w:pos="4020"/>
              </w:tabs>
              <w:spacing w:line="360" w:lineRule="auto"/>
              <w:jc w:val="both"/>
              <w:rPr>
                <w:rFonts w:eastAsia="Calibri"/>
                <w:sz w:val="28"/>
                <w:szCs w:val="28"/>
                <w:lang w:val="uk-UA" w:eastAsia="en-US"/>
              </w:rPr>
            </w:pP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7.07  </w:t>
            </w:r>
          </w:p>
        </w:tc>
      </w:tr>
      <w:tr w:rsidR="00453B1E" w:rsidRPr="00453B1E" w:rsidTr="00453B1E">
        <w:tc>
          <w:tcPr>
            <w:tcW w:w="634" w:type="dxa"/>
            <w:vMerge/>
          </w:tcPr>
          <w:p w:rsidR="00453B1E" w:rsidRPr="00453B1E" w:rsidRDefault="00453B1E" w:rsidP="00453B1E">
            <w:pPr>
              <w:tabs>
                <w:tab w:val="left" w:pos="4020"/>
              </w:tabs>
              <w:spacing w:line="360" w:lineRule="auto"/>
              <w:jc w:val="center"/>
              <w:rPr>
                <w:rFonts w:eastAsia="Calibri"/>
                <w:sz w:val="28"/>
                <w:szCs w:val="28"/>
                <w:lang w:val="uk-UA" w:eastAsia="en-US"/>
              </w:rPr>
            </w:pPr>
          </w:p>
        </w:tc>
        <w:tc>
          <w:tcPr>
            <w:tcW w:w="1276" w:type="dxa"/>
            <w:vMerge/>
            <w:shd w:val="clear" w:color="auto" w:fill="C6D9F1"/>
          </w:tcPr>
          <w:p w:rsidR="00453B1E" w:rsidRPr="00453B1E" w:rsidRDefault="00453B1E" w:rsidP="00453B1E">
            <w:pPr>
              <w:tabs>
                <w:tab w:val="left" w:pos="4020"/>
              </w:tabs>
              <w:spacing w:line="360" w:lineRule="auto"/>
              <w:jc w:val="both"/>
              <w:rPr>
                <w:rFonts w:eastAsia="Calibri"/>
                <w:sz w:val="28"/>
                <w:szCs w:val="28"/>
                <w:lang w:val="uk-UA" w:eastAsia="en-US"/>
              </w:rPr>
            </w:pP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 розвага  </w:t>
            </w:r>
          </w:p>
        </w:tc>
        <w:tc>
          <w:tcPr>
            <w:tcW w:w="3119" w:type="dxa"/>
          </w:tcPr>
          <w:p w:rsidR="00453B1E" w:rsidRPr="00453B1E" w:rsidRDefault="00453B1E" w:rsidP="00453B1E">
            <w:pPr>
              <w:tabs>
                <w:tab w:val="left" w:pos="4020"/>
              </w:tabs>
              <w:rPr>
                <w:rFonts w:eastAsia="Calibri"/>
                <w:sz w:val="28"/>
                <w:szCs w:val="28"/>
                <w:lang w:val="uk-UA" w:eastAsia="en-US"/>
              </w:rPr>
            </w:pPr>
            <w:r w:rsidRPr="00453B1E">
              <w:rPr>
                <w:rFonts w:eastAsia="Calibri"/>
                <w:sz w:val="28"/>
                <w:szCs w:val="28"/>
                <w:lang w:val="uk-UA" w:eastAsia="en-US"/>
              </w:rPr>
              <w:t>«Міжнародний День дружби»</w:t>
            </w:r>
          </w:p>
        </w:tc>
        <w:tc>
          <w:tcPr>
            <w:tcW w:w="1559"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всі груп</w:t>
            </w:r>
            <w:r w:rsidR="007E39BD">
              <w:rPr>
                <w:rFonts w:eastAsia="Calibri"/>
                <w:sz w:val="28"/>
                <w:szCs w:val="28"/>
                <w:lang w:val="uk-UA" w:eastAsia="en-US"/>
              </w:rPr>
              <w:t>и</w:t>
            </w:r>
            <w:r w:rsidRPr="00453B1E">
              <w:rPr>
                <w:rFonts w:eastAsia="Calibri"/>
                <w:sz w:val="28"/>
                <w:szCs w:val="28"/>
                <w:lang w:val="uk-UA" w:eastAsia="en-US"/>
              </w:rPr>
              <w:t xml:space="preserve"> </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30.07  </w:t>
            </w:r>
          </w:p>
        </w:tc>
      </w:tr>
      <w:tr w:rsidR="00453B1E" w:rsidRPr="00453B1E" w:rsidTr="00453B1E">
        <w:trPr>
          <w:trHeight w:val="906"/>
        </w:trPr>
        <w:tc>
          <w:tcPr>
            <w:tcW w:w="634" w:type="dxa"/>
            <w:vMerge w:val="restart"/>
          </w:tcPr>
          <w:p w:rsidR="00453B1E" w:rsidRPr="00453B1E" w:rsidRDefault="00453B1E" w:rsidP="00453B1E">
            <w:pPr>
              <w:tabs>
                <w:tab w:val="left" w:pos="4020"/>
              </w:tabs>
              <w:spacing w:line="360" w:lineRule="auto"/>
              <w:jc w:val="center"/>
              <w:rPr>
                <w:rFonts w:eastAsia="Calibri"/>
                <w:sz w:val="28"/>
                <w:szCs w:val="28"/>
                <w:lang w:val="uk-UA" w:eastAsia="en-US"/>
              </w:rPr>
            </w:pPr>
          </w:p>
          <w:p w:rsidR="00453B1E" w:rsidRPr="00453B1E" w:rsidRDefault="00453B1E" w:rsidP="00453B1E">
            <w:pPr>
              <w:tabs>
                <w:tab w:val="left" w:pos="4020"/>
              </w:tabs>
              <w:spacing w:line="360" w:lineRule="auto"/>
              <w:jc w:val="center"/>
              <w:rPr>
                <w:rFonts w:eastAsia="Calibri"/>
                <w:sz w:val="28"/>
                <w:szCs w:val="28"/>
                <w:lang w:val="uk-UA" w:eastAsia="en-US"/>
              </w:rPr>
            </w:pPr>
            <w:r w:rsidRPr="00453B1E">
              <w:rPr>
                <w:rFonts w:eastAsia="Calibri"/>
                <w:sz w:val="28"/>
                <w:szCs w:val="28"/>
                <w:lang w:val="uk-UA" w:eastAsia="en-US"/>
              </w:rPr>
              <w:t>3</w:t>
            </w:r>
          </w:p>
        </w:tc>
        <w:tc>
          <w:tcPr>
            <w:tcW w:w="1276" w:type="dxa"/>
            <w:vMerge w:val="restart"/>
            <w:shd w:val="clear" w:color="auto" w:fill="C6D9F1"/>
          </w:tcPr>
          <w:p w:rsidR="00453B1E" w:rsidRPr="00453B1E" w:rsidRDefault="00453B1E" w:rsidP="00453B1E">
            <w:pPr>
              <w:tabs>
                <w:tab w:val="left" w:pos="4020"/>
              </w:tabs>
              <w:spacing w:line="360" w:lineRule="auto"/>
              <w:jc w:val="both"/>
              <w:rPr>
                <w:rFonts w:eastAsia="Calibri"/>
                <w:sz w:val="28"/>
                <w:szCs w:val="28"/>
                <w:lang w:val="uk-UA" w:eastAsia="en-US"/>
              </w:rPr>
            </w:pPr>
          </w:p>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серпень</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розвага   </w:t>
            </w:r>
          </w:p>
        </w:tc>
        <w:tc>
          <w:tcPr>
            <w:tcW w:w="3119" w:type="dxa"/>
          </w:tcPr>
          <w:p w:rsidR="00453B1E" w:rsidRPr="00453B1E" w:rsidRDefault="00453B1E" w:rsidP="00453B1E">
            <w:pPr>
              <w:tabs>
                <w:tab w:val="left" w:pos="4020"/>
              </w:tabs>
              <w:rPr>
                <w:rFonts w:eastAsia="Calibri"/>
                <w:sz w:val="28"/>
                <w:szCs w:val="28"/>
                <w:lang w:val="uk-UA" w:eastAsia="en-US"/>
              </w:rPr>
            </w:pPr>
            <w:r w:rsidRPr="00453B1E">
              <w:rPr>
                <w:rFonts w:eastAsia="Calibri"/>
                <w:sz w:val="28"/>
                <w:szCs w:val="28"/>
                <w:lang w:val="uk-UA" w:eastAsia="en-US"/>
              </w:rPr>
              <w:t xml:space="preserve">«Любо весело нам гратись» </w:t>
            </w:r>
          </w:p>
        </w:tc>
        <w:tc>
          <w:tcPr>
            <w:tcW w:w="1559" w:type="dxa"/>
          </w:tcPr>
          <w:p w:rsidR="00453B1E" w:rsidRPr="00453B1E" w:rsidRDefault="007E39BD" w:rsidP="00453B1E">
            <w:pPr>
              <w:tabs>
                <w:tab w:val="left" w:pos="4020"/>
              </w:tabs>
              <w:spacing w:line="360" w:lineRule="auto"/>
              <w:jc w:val="both"/>
              <w:rPr>
                <w:rFonts w:eastAsia="Calibri"/>
                <w:sz w:val="28"/>
                <w:szCs w:val="28"/>
                <w:lang w:val="uk-UA" w:eastAsia="en-US"/>
              </w:rPr>
            </w:pPr>
            <w:r>
              <w:rPr>
                <w:rFonts w:eastAsia="Calibri"/>
                <w:sz w:val="28"/>
                <w:szCs w:val="28"/>
                <w:lang w:val="uk-UA" w:eastAsia="en-US"/>
              </w:rPr>
              <w:t>Ранній вік</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І тиждень </w:t>
            </w:r>
          </w:p>
        </w:tc>
      </w:tr>
      <w:tr w:rsidR="00453B1E" w:rsidRPr="00453B1E" w:rsidTr="00453B1E">
        <w:tc>
          <w:tcPr>
            <w:tcW w:w="634" w:type="dxa"/>
            <w:vMerge/>
          </w:tcPr>
          <w:p w:rsidR="00453B1E" w:rsidRPr="00453B1E" w:rsidRDefault="00453B1E" w:rsidP="00453B1E">
            <w:pPr>
              <w:tabs>
                <w:tab w:val="left" w:pos="4020"/>
              </w:tabs>
              <w:spacing w:line="360" w:lineRule="auto"/>
              <w:jc w:val="center"/>
              <w:rPr>
                <w:rFonts w:eastAsia="Calibri"/>
                <w:sz w:val="28"/>
                <w:szCs w:val="28"/>
                <w:lang w:val="uk-UA" w:eastAsia="en-US"/>
              </w:rPr>
            </w:pPr>
          </w:p>
        </w:tc>
        <w:tc>
          <w:tcPr>
            <w:tcW w:w="1276" w:type="dxa"/>
            <w:vMerge/>
            <w:shd w:val="clear" w:color="auto" w:fill="C6D9F1"/>
          </w:tcPr>
          <w:p w:rsidR="00453B1E" w:rsidRPr="00453B1E" w:rsidRDefault="00453B1E" w:rsidP="00453B1E">
            <w:pPr>
              <w:tabs>
                <w:tab w:val="left" w:pos="4020"/>
              </w:tabs>
              <w:spacing w:line="360" w:lineRule="auto"/>
              <w:jc w:val="both"/>
              <w:rPr>
                <w:rFonts w:eastAsia="Calibri"/>
                <w:sz w:val="28"/>
                <w:szCs w:val="28"/>
                <w:lang w:val="uk-UA" w:eastAsia="en-US"/>
              </w:rPr>
            </w:pP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розвага </w:t>
            </w:r>
          </w:p>
        </w:tc>
        <w:tc>
          <w:tcPr>
            <w:tcW w:w="3119"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«Веселі мандрівники»</w:t>
            </w:r>
          </w:p>
        </w:tc>
        <w:tc>
          <w:tcPr>
            <w:tcW w:w="1559" w:type="dxa"/>
          </w:tcPr>
          <w:p w:rsidR="00453B1E" w:rsidRPr="00453B1E" w:rsidRDefault="007E39BD" w:rsidP="00453B1E">
            <w:pPr>
              <w:tabs>
                <w:tab w:val="left" w:pos="4020"/>
              </w:tabs>
              <w:jc w:val="both"/>
              <w:rPr>
                <w:rFonts w:eastAsia="Calibri"/>
                <w:sz w:val="28"/>
                <w:szCs w:val="28"/>
                <w:lang w:val="uk-UA" w:eastAsia="en-US"/>
              </w:rPr>
            </w:pPr>
            <w:r>
              <w:rPr>
                <w:rFonts w:eastAsia="Calibri"/>
                <w:sz w:val="28"/>
                <w:szCs w:val="28"/>
                <w:lang w:val="uk-UA" w:eastAsia="en-US"/>
              </w:rPr>
              <w:t>середня старші групи</w:t>
            </w:r>
            <w:r w:rsidR="00453B1E" w:rsidRPr="00453B1E">
              <w:rPr>
                <w:rFonts w:eastAsia="Calibri"/>
                <w:sz w:val="28"/>
                <w:szCs w:val="28"/>
                <w:lang w:val="uk-UA" w:eastAsia="en-US"/>
              </w:rPr>
              <w:t xml:space="preserve"> </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ІІІ тиждень </w:t>
            </w:r>
          </w:p>
        </w:tc>
      </w:tr>
      <w:tr w:rsidR="00453B1E" w:rsidRPr="00453B1E" w:rsidTr="00453B1E">
        <w:trPr>
          <w:trHeight w:val="410"/>
        </w:trPr>
        <w:tc>
          <w:tcPr>
            <w:tcW w:w="634" w:type="dxa"/>
            <w:vMerge/>
          </w:tcPr>
          <w:p w:rsidR="00453B1E" w:rsidRPr="00453B1E" w:rsidRDefault="00453B1E" w:rsidP="00453B1E">
            <w:pPr>
              <w:tabs>
                <w:tab w:val="left" w:pos="4020"/>
              </w:tabs>
              <w:spacing w:line="360" w:lineRule="auto"/>
              <w:jc w:val="center"/>
              <w:rPr>
                <w:rFonts w:eastAsia="Calibri"/>
                <w:sz w:val="28"/>
                <w:szCs w:val="28"/>
                <w:lang w:val="uk-UA" w:eastAsia="en-US"/>
              </w:rPr>
            </w:pPr>
          </w:p>
        </w:tc>
        <w:tc>
          <w:tcPr>
            <w:tcW w:w="1276" w:type="dxa"/>
            <w:vMerge/>
            <w:shd w:val="clear" w:color="auto" w:fill="C6D9F1"/>
          </w:tcPr>
          <w:p w:rsidR="00453B1E" w:rsidRPr="00453B1E" w:rsidRDefault="00453B1E" w:rsidP="00453B1E">
            <w:pPr>
              <w:tabs>
                <w:tab w:val="left" w:pos="4020"/>
              </w:tabs>
              <w:spacing w:line="360" w:lineRule="auto"/>
              <w:jc w:val="both"/>
              <w:rPr>
                <w:rFonts w:eastAsia="Calibri"/>
                <w:sz w:val="28"/>
                <w:szCs w:val="28"/>
                <w:lang w:val="uk-UA" w:eastAsia="en-US"/>
              </w:rPr>
            </w:pP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свято</w:t>
            </w:r>
          </w:p>
        </w:tc>
        <w:tc>
          <w:tcPr>
            <w:tcW w:w="3119"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«Спаса»</w:t>
            </w:r>
          </w:p>
        </w:tc>
        <w:tc>
          <w:tcPr>
            <w:tcW w:w="1559"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всі групи </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6.08</w:t>
            </w:r>
          </w:p>
        </w:tc>
      </w:tr>
      <w:tr w:rsidR="00453B1E" w:rsidRPr="00453B1E" w:rsidTr="00453B1E">
        <w:trPr>
          <w:trHeight w:val="560"/>
        </w:trPr>
        <w:tc>
          <w:tcPr>
            <w:tcW w:w="634" w:type="dxa"/>
            <w:vMerge/>
          </w:tcPr>
          <w:p w:rsidR="00453B1E" w:rsidRPr="00453B1E" w:rsidRDefault="00453B1E" w:rsidP="00453B1E">
            <w:pPr>
              <w:tabs>
                <w:tab w:val="left" w:pos="4020"/>
              </w:tabs>
              <w:spacing w:line="360" w:lineRule="auto"/>
              <w:jc w:val="center"/>
              <w:rPr>
                <w:rFonts w:eastAsia="Calibri"/>
                <w:sz w:val="28"/>
                <w:szCs w:val="28"/>
                <w:lang w:val="uk-UA" w:eastAsia="en-US"/>
              </w:rPr>
            </w:pPr>
          </w:p>
        </w:tc>
        <w:tc>
          <w:tcPr>
            <w:tcW w:w="1276" w:type="dxa"/>
            <w:vMerge/>
            <w:shd w:val="clear" w:color="auto" w:fill="C6D9F1"/>
          </w:tcPr>
          <w:p w:rsidR="00453B1E" w:rsidRPr="00453B1E" w:rsidRDefault="00453B1E" w:rsidP="00453B1E">
            <w:pPr>
              <w:tabs>
                <w:tab w:val="left" w:pos="4020"/>
              </w:tabs>
              <w:spacing w:line="360" w:lineRule="auto"/>
              <w:jc w:val="both"/>
              <w:rPr>
                <w:rFonts w:eastAsia="Calibri"/>
                <w:sz w:val="28"/>
                <w:szCs w:val="28"/>
                <w:lang w:val="uk-UA" w:eastAsia="en-US"/>
              </w:rPr>
            </w:pP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 xml:space="preserve">свято </w:t>
            </w:r>
          </w:p>
        </w:tc>
        <w:tc>
          <w:tcPr>
            <w:tcW w:w="3119"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День Незалежності</w:t>
            </w:r>
          </w:p>
        </w:tc>
        <w:tc>
          <w:tcPr>
            <w:tcW w:w="1559"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всі групи</w:t>
            </w:r>
          </w:p>
        </w:tc>
        <w:tc>
          <w:tcPr>
            <w:tcW w:w="1701" w:type="dxa"/>
          </w:tcPr>
          <w:p w:rsidR="00453B1E" w:rsidRPr="00453B1E" w:rsidRDefault="00453B1E" w:rsidP="00453B1E">
            <w:pPr>
              <w:tabs>
                <w:tab w:val="left" w:pos="4020"/>
              </w:tabs>
              <w:spacing w:line="360" w:lineRule="auto"/>
              <w:jc w:val="both"/>
              <w:rPr>
                <w:rFonts w:eastAsia="Calibri"/>
                <w:sz w:val="28"/>
                <w:szCs w:val="28"/>
                <w:lang w:val="uk-UA" w:eastAsia="en-US"/>
              </w:rPr>
            </w:pPr>
            <w:r w:rsidRPr="00453B1E">
              <w:rPr>
                <w:rFonts w:eastAsia="Calibri"/>
                <w:sz w:val="28"/>
                <w:szCs w:val="28"/>
                <w:lang w:val="uk-UA" w:eastAsia="en-US"/>
              </w:rPr>
              <w:t>24.08</w:t>
            </w:r>
          </w:p>
        </w:tc>
      </w:tr>
    </w:tbl>
    <w:p w:rsidR="00453B1E" w:rsidRPr="00453B1E" w:rsidRDefault="00453B1E" w:rsidP="00453B1E">
      <w:pPr>
        <w:tabs>
          <w:tab w:val="left" w:pos="4020"/>
        </w:tabs>
        <w:spacing w:after="200" w:line="276" w:lineRule="auto"/>
        <w:jc w:val="center"/>
        <w:rPr>
          <w:rFonts w:eastAsia="Calibri"/>
          <w:b/>
          <w:sz w:val="36"/>
          <w:szCs w:val="36"/>
          <w:lang w:val="uk-UA" w:eastAsia="en-US"/>
        </w:rPr>
      </w:pPr>
    </w:p>
    <w:p w:rsidR="00453B1E" w:rsidRPr="00453B1E" w:rsidRDefault="00453B1E" w:rsidP="00453B1E">
      <w:pPr>
        <w:rPr>
          <w:sz w:val="28"/>
          <w:szCs w:val="28"/>
          <w:lang w:val="uk-UA"/>
        </w:rPr>
      </w:pPr>
    </w:p>
    <w:sectPr w:rsidR="00453B1E" w:rsidRPr="00453B1E" w:rsidSect="0036655D">
      <w:pgSz w:w="11906" w:h="16838"/>
      <w:pgMar w:top="850" w:right="850" w:bottom="850" w:left="1417"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Pragmatica">
    <w:panose1 w:val="00000000000000000000"/>
    <w:charset w:val="CC"/>
    <w:family w:val="swiss"/>
    <w:notTrueType/>
    <w:pitch w:val="default"/>
    <w:sig w:usb0="00000201" w:usb1="00000000" w:usb2="00000000" w:usb3="00000000" w:csb0="00000004" w:csb1="00000000"/>
  </w:font>
  <w:font w:name="Book Antiqua">
    <w:panose1 w:val="02040602050305030304"/>
    <w:charset w:val="CC"/>
    <w:family w:val="roman"/>
    <w:pitch w:val="variable"/>
    <w:sig w:usb0="00000287" w:usb1="00000000" w:usb2="00000000" w:usb3="00000000" w:csb0="0000009F" w:csb1="00000000"/>
  </w:font>
  <w:font w:name="Century Schoolbook">
    <w:altName w:val="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ahnschrift Light">
    <w:panose1 w:val="020B0502040204020203"/>
    <w:charset w:val="CC"/>
    <w:family w:val="swiss"/>
    <w:pitch w:val="variable"/>
    <w:sig w:usb0="A00002C7" w:usb1="00000002"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BookmanOldStyle">
    <w:panose1 w:val="00000000000000000000"/>
    <w:charset w:val="CC"/>
    <w:family w:val="auto"/>
    <w:notTrueType/>
    <w:pitch w:val="default"/>
    <w:sig w:usb0="00000201" w:usb1="00000000" w:usb2="00000000" w:usb3="00000000" w:csb0="00000004" w:csb1="00000000"/>
  </w:font>
  <w:font w:name="Century">
    <w:panose1 w:val="02040604050505020304"/>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974"/>
    <w:multiLevelType w:val="hybridMultilevel"/>
    <w:tmpl w:val="A716A60E"/>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
    <w:nsid w:val="01193D2E"/>
    <w:multiLevelType w:val="hybridMultilevel"/>
    <w:tmpl w:val="2F54FB1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27E5A21"/>
    <w:multiLevelType w:val="hybridMultilevel"/>
    <w:tmpl w:val="EE5AB6B4"/>
    <w:lvl w:ilvl="0" w:tplc="5522667A">
      <w:numFmt w:val="bullet"/>
      <w:lvlText w:val="-"/>
      <w:lvlJc w:val="left"/>
      <w:pPr>
        <w:ind w:left="960" w:hanging="360"/>
      </w:pPr>
      <w:rPr>
        <w:rFonts w:ascii="Times New Roman" w:eastAsiaTheme="minorHAnsi" w:hAnsi="Times New Roman" w:cs="Times New Roman" w:hint="default"/>
      </w:rPr>
    </w:lvl>
    <w:lvl w:ilvl="1" w:tplc="04190003">
      <w:start w:val="1"/>
      <w:numFmt w:val="bullet"/>
      <w:lvlText w:val="o"/>
      <w:lvlJc w:val="left"/>
      <w:pPr>
        <w:ind w:left="1680" w:hanging="360"/>
      </w:pPr>
      <w:rPr>
        <w:rFonts w:ascii="Courier New" w:hAnsi="Courier New" w:cs="Courier New" w:hint="default"/>
      </w:rPr>
    </w:lvl>
    <w:lvl w:ilvl="2" w:tplc="04190005">
      <w:start w:val="1"/>
      <w:numFmt w:val="bullet"/>
      <w:lvlText w:val=""/>
      <w:lvlJc w:val="left"/>
      <w:pPr>
        <w:ind w:left="2400" w:hanging="360"/>
      </w:pPr>
      <w:rPr>
        <w:rFonts w:ascii="Wingdings" w:hAnsi="Wingdings" w:hint="default"/>
      </w:rPr>
    </w:lvl>
    <w:lvl w:ilvl="3" w:tplc="04190001">
      <w:start w:val="1"/>
      <w:numFmt w:val="bullet"/>
      <w:lvlText w:val=""/>
      <w:lvlJc w:val="left"/>
      <w:pPr>
        <w:ind w:left="3120" w:hanging="360"/>
      </w:pPr>
      <w:rPr>
        <w:rFonts w:ascii="Symbol" w:hAnsi="Symbol" w:hint="default"/>
      </w:rPr>
    </w:lvl>
    <w:lvl w:ilvl="4" w:tplc="04190003">
      <w:start w:val="1"/>
      <w:numFmt w:val="bullet"/>
      <w:lvlText w:val="o"/>
      <w:lvlJc w:val="left"/>
      <w:pPr>
        <w:ind w:left="3840" w:hanging="360"/>
      </w:pPr>
      <w:rPr>
        <w:rFonts w:ascii="Courier New" w:hAnsi="Courier New" w:cs="Courier New" w:hint="default"/>
      </w:rPr>
    </w:lvl>
    <w:lvl w:ilvl="5" w:tplc="04190005">
      <w:start w:val="1"/>
      <w:numFmt w:val="bullet"/>
      <w:lvlText w:val=""/>
      <w:lvlJc w:val="left"/>
      <w:pPr>
        <w:ind w:left="4560" w:hanging="360"/>
      </w:pPr>
      <w:rPr>
        <w:rFonts w:ascii="Wingdings" w:hAnsi="Wingdings" w:hint="default"/>
      </w:rPr>
    </w:lvl>
    <w:lvl w:ilvl="6" w:tplc="04190001">
      <w:start w:val="1"/>
      <w:numFmt w:val="bullet"/>
      <w:lvlText w:val=""/>
      <w:lvlJc w:val="left"/>
      <w:pPr>
        <w:ind w:left="5280" w:hanging="360"/>
      </w:pPr>
      <w:rPr>
        <w:rFonts w:ascii="Symbol" w:hAnsi="Symbol" w:hint="default"/>
      </w:rPr>
    </w:lvl>
    <w:lvl w:ilvl="7" w:tplc="04190003">
      <w:start w:val="1"/>
      <w:numFmt w:val="bullet"/>
      <w:lvlText w:val="o"/>
      <w:lvlJc w:val="left"/>
      <w:pPr>
        <w:ind w:left="6000" w:hanging="360"/>
      </w:pPr>
      <w:rPr>
        <w:rFonts w:ascii="Courier New" w:hAnsi="Courier New" w:cs="Courier New" w:hint="default"/>
      </w:rPr>
    </w:lvl>
    <w:lvl w:ilvl="8" w:tplc="04190005">
      <w:start w:val="1"/>
      <w:numFmt w:val="bullet"/>
      <w:lvlText w:val=""/>
      <w:lvlJc w:val="left"/>
      <w:pPr>
        <w:ind w:left="6720" w:hanging="360"/>
      </w:pPr>
      <w:rPr>
        <w:rFonts w:ascii="Wingdings" w:hAnsi="Wingdings" w:hint="default"/>
      </w:rPr>
    </w:lvl>
  </w:abstractNum>
  <w:abstractNum w:abstractNumId="3">
    <w:nsid w:val="0490410B"/>
    <w:multiLevelType w:val="hybridMultilevel"/>
    <w:tmpl w:val="FE3A7AD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7E45750"/>
    <w:multiLevelType w:val="hybridMultilevel"/>
    <w:tmpl w:val="6CF0C5D4"/>
    <w:lvl w:ilvl="0" w:tplc="DBD29604">
      <w:start w:val="1"/>
      <w:numFmt w:val="bullet"/>
      <w:lvlText w:val="-"/>
      <w:lvlJc w:val="left"/>
      <w:pPr>
        <w:tabs>
          <w:tab w:val="num" w:pos="435"/>
        </w:tabs>
        <w:ind w:left="435" w:hanging="360"/>
      </w:pPr>
      <w:rPr>
        <w:rFonts w:ascii="Times New Roman" w:eastAsia="Times New Roman" w:hAnsi="Times New Roman" w:cs="Times New Roman" w:hint="default"/>
        <w:b w:val="0"/>
        <w:i/>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5">
    <w:nsid w:val="0AA80426"/>
    <w:multiLevelType w:val="hybridMultilevel"/>
    <w:tmpl w:val="B472FE82"/>
    <w:lvl w:ilvl="0" w:tplc="0422000B">
      <w:start w:val="1"/>
      <w:numFmt w:val="bullet"/>
      <w:lvlText w:val=""/>
      <w:lvlJc w:val="left"/>
      <w:pPr>
        <w:ind w:left="790" w:hanging="360"/>
      </w:pPr>
      <w:rPr>
        <w:rFonts w:ascii="Wingdings" w:hAnsi="Wingdings" w:hint="default"/>
      </w:rPr>
    </w:lvl>
    <w:lvl w:ilvl="1" w:tplc="04220003" w:tentative="1">
      <w:start w:val="1"/>
      <w:numFmt w:val="bullet"/>
      <w:lvlText w:val="o"/>
      <w:lvlJc w:val="left"/>
      <w:pPr>
        <w:ind w:left="1510" w:hanging="360"/>
      </w:pPr>
      <w:rPr>
        <w:rFonts w:ascii="Courier New" w:hAnsi="Courier New" w:cs="Courier New" w:hint="default"/>
      </w:rPr>
    </w:lvl>
    <w:lvl w:ilvl="2" w:tplc="04220005" w:tentative="1">
      <w:start w:val="1"/>
      <w:numFmt w:val="bullet"/>
      <w:lvlText w:val=""/>
      <w:lvlJc w:val="left"/>
      <w:pPr>
        <w:ind w:left="2230" w:hanging="360"/>
      </w:pPr>
      <w:rPr>
        <w:rFonts w:ascii="Wingdings" w:hAnsi="Wingdings" w:hint="default"/>
      </w:rPr>
    </w:lvl>
    <w:lvl w:ilvl="3" w:tplc="04220001" w:tentative="1">
      <w:start w:val="1"/>
      <w:numFmt w:val="bullet"/>
      <w:lvlText w:val=""/>
      <w:lvlJc w:val="left"/>
      <w:pPr>
        <w:ind w:left="2950" w:hanging="360"/>
      </w:pPr>
      <w:rPr>
        <w:rFonts w:ascii="Symbol" w:hAnsi="Symbol" w:hint="default"/>
      </w:rPr>
    </w:lvl>
    <w:lvl w:ilvl="4" w:tplc="04220003" w:tentative="1">
      <w:start w:val="1"/>
      <w:numFmt w:val="bullet"/>
      <w:lvlText w:val="o"/>
      <w:lvlJc w:val="left"/>
      <w:pPr>
        <w:ind w:left="3670" w:hanging="360"/>
      </w:pPr>
      <w:rPr>
        <w:rFonts w:ascii="Courier New" w:hAnsi="Courier New" w:cs="Courier New" w:hint="default"/>
      </w:rPr>
    </w:lvl>
    <w:lvl w:ilvl="5" w:tplc="04220005" w:tentative="1">
      <w:start w:val="1"/>
      <w:numFmt w:val="bullet"/>
      <w:lvlText w:val=""/>
      <w:lvlJc w:val="left"/>
      <w:pPr>
        <w:ind w:left="4390" w:hanging="360"/>
      </w:pPr>
      <w:rPr>
        <w:rFonts w:ascii="Wingdings" w:hAnsi="Wingdings" w:hint="default"/>
      </w:rPr>
    </w:lvl>
    <w:lvl w:ilvl="6" w:tplc="04220001" w:tentative="1">
      <w:start w:val="1"/>
      <w:numFmt w:val="bullet"/>
      <w:lvlText w:val=""/>
      <w:lvlJc w:val="left"/>
      <w:pPr>
        <w:ind w:left="5110" w:hanging="360"/>
      </w:pPr>
      <w:rPr>
        <w:rFonts w:ascii="Symbol" w:hAnsi="Symbol" w:hint="default"/>
      </w:rPr>
    </w:lvl>
    <w:lvl w:ilvl="7" w:tplc="04220003" w:tentative="1">
      <w:start w:val="1"/>
      <w:numFmt w:val="bullet"/>
      <w:lvlText w:val="o"/>
      <w:lvlJc w:val="left"/>
      <w:pPr>
        <w:ind w:left="5830" w:hanging="360"/>
      </w:pPr>
      <w:rPr>
        <w:rFonts w:ascii="Courier New" w:hAnsi="Courier New" w:cs="Courier New" w:hint="default"/>
      </w:rPr>
    </w:lvl>
    <w:lvl w:ilvl="8" w:tplc="04220005" w:tentative="1">
      <w:start w:val="1"/>
      <w:numFmt w:val="bullet"/>
      <w:lvlText w:val=""/>
      <w:lvlJc w:val="left"/>
      <w:pPr>
        <w:ind w:left="6550" w:hanging="360"/>
      </w:pPr>
      <w:rPr>
        <w:rFonts w:ascii="Wingdings" w:hAnsi="Wingdings" w:hint="default"/>
      </w:rPr>
    </w:lvl>
  </w:abstractNum>
  <w:abstractNum w:abstractNumId="6">
    <w:nsid w:val="0BCE1BDF"/>
    <w:multiLevelType w:val="hybridMultilevel"/>
    <w:tmpl w:val="D9A890B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C67774C"/>
    <w:multiLevelType w:val="hybridMultilevel"/>
    <w:tmpl w:val="F03A6136"/>
    <w:lvl w:ilvl="0" w:tplc="0422000B">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0E26705C"/>
    <w:multiLevelType w:val="hybridMultilevel"/>
    <w:tmpl w:val="0B46BA62"/>
    <w:lvl w:ilvl="0" w:tplc="0419000F">
      <w:start w:val="1"/>
      <w:numFmt w:val="decimal"/>
      <w:lvlText w:val="%1."/>
      <w:lvlJc w:val="left"/>
      <w:pPr>
        <w:ind w:left="1004" w:hanging="360"/>
      </w:p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00409B2"/>
    <w:multiLevelType w:val="hybridMultilevel"/>
    <w:tmpl w:val="746E45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0168A7"/>
    <w:multiLevelType w:val="hybridMultilevel"/>
    <w:tmpl w:val="414668D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342061F"/>
    <w:multiLevelType w:val="hybridMultilevel"/>
    <w:tmpl w:val="EAF4569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1A542BC3"/>
    <w:multiLevelType w:val="hybridMultilevel"/>
    <w:tmpl w:val="333026CC"/>
    <w:lvl w:ilvl="0" w:tplc="04190001">
      <w:start w:val="1"/>
      <w:numFmt w:val="bullet"/>
      <w:lvlText w:val=""/>
      <w:lvlJc w:val="left"/>
      <w:pPr>
        <w:ind w:left="-65" w:hanging="360"/>
      </w:pPr>
      <w:rPr>
        <w:rFonts w:ascii="Symbol" w:hAnsi="Symbol" w:hint="default"/>
      </w:rPr>
    </w:lvl>
    <w:lvl w:ilvl="1" w:tplc="04190003" w:tentative="1">
      <w:start w:val="1"/>
      <w:numFmt w:val="bullet"/>
      <w:lvlText w:val="o"/>
      <w:lvlJc w:val="left"/>
      <w:pPr>
        <w:ind w:left="655" w:hanging="360"/>
      </w:pPr>
      <w:rPr>
        <w:rFonts w:ascii="Courier New" w:hAnsi="Courier New" w:cs="Courier New" w:hint="default"/>
      </w:rPr>
    </w:lvl>
    <w:lvl w:ilvl="2" w:tplc="04190005" w:tentative="1">
      <w:start w:val="1"/>
      <w:numFmt w:val="bullet"/>
      <w:lvlText w:val=""/>
      <w:lvlJc w:val="left"/>
      <w:pPr>
        <w:ind w:left="1375" w:hanging="360"/>
      </w:pPr>
      <w:rPr>
        <w:rFonts w:ascii="Wingdings" w:hAnsi="Wingdings" w:hint="default"/>
      </w:rPr>
    </w:lvl>
    <w:lvl w:ilvl="3" w:tplc="04190001" w:tentative="1">
      <w:start w:val="1"/>
      <w:numFmt w:val="bullet"/>
      <w:lvlText w:val=""/>
      <w:lvlJc w:val="left"/>
      <w:pPr>
        <w:ind w:left="2095" w:hanging="360"/>
      </w:pPr>
      <w:rPr>
        <w:rFonts w:ascii="Symbol" w:hAnsi="Symbol" w:hint="default"/>
      </w:rPr>
    </w:lvl>
    <w:lvl w:ilvl="4" w:tplc="04190003" w:tentative="1">
      <w:start w:val="1"/>
      <w:numFmt w:val="bullet"/>
      <w:lvlText w:val="o"/>
      <w:lvlJc w:val="left"/>
      <w:pPr>
        <w:ind w:left="2815" w:hanging="360"/>
      </w:pPr>
      <w:rPr>
        <w:rFonts w:ascii="Courier New" w:hAnsi="Courier New" w:cs="Courier New" w:hint="default"/>
      </w:rPr>
    </w:lvl>
    <w:lvl w:ilvl="5" w:tplc="04190005" w:tentative="1">
      <w:start w:val="1"/>
      <w:numFmt w:val="bullet"/>
      <w:lvlText w:val=""/>
      <w:lvlJc w:val="left"/>
      <w:pPr>
        <w:ind w:left="3535" w:hanging="360"/>
      </w:pPr>
      <w:rPr>
        <w:rFonts w:ascii="Wingdings" w:hAnsi="Wingdings" w:hint="default"/>
      </w:rPr>
    </w:lvl>
    <w:lvl w:ilvl="6" w:tplc="04190001" w:tentative="1">
      <w:start w:val="1"/>
      <w:numFmt w:val="bullet"/>
      <w:lvlText w:val=""/>
      <w:lvlJc w:val="left"/>
      <w:pPr>
        <w:ind w:left="4255" w:hanging="360"/>
      </w:pPr>
      <w:rPr>
        <w:rFonts w:ascii="Symbol" w:hAnsi="Symbol" w:hint="default"/>
      </w:rPr>
    </w:lvl>
    <w:lvl w:ilvl="7" w:tplc="04190003" w:tentative="1">
      <w:start w:val="1"/>
      <w:numFmt w:val="bullet"/>
      <w:lvlText w:val="o"/>
      <w:lvlJc w:val="left"/>
      <w:pPr>
        <w:ind w:left="4975" w:hanging="360"/>
      </w:pPr>
      <w:rPr>
        <w:rFonts w:ascii="Courier New" w:hAnsi="Courier New" w:cs="Courier New" w:hint="default"/>
      </w:rPr>
    </w:lvl>
    <w:lvl w:ilvl="8" w:tplc="04190005" w:tentative="1">
      <w:start w:val="1"/>
      <w:numFmt w:val="bullet"/>
      <w:lvlText w:val=""/>
      <w:lvlJc w:val="left"/>
      <w:pPr>
        <w:ind w:left="5695" w:hanging="360"/>
      </w:pPr>
      <w:rPr>
        <w:rFonts w:ascii="Wingdings" w:hAnsi="Wingdings" w:hint="default"/>
      </w:rPr>
    </w:lvl>
  </w:abstractNum>
  <w:abstractNum w:abstractNumId="13">
    <w:nsid w:val="1B536E9B"/>
    <w:multiLevelType w:val="hybridMultilevel"/>
    <w:tmpl w:val="FCCCCC7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nsid w:val="1BF8258A"/>
    <w:multiLevelType w:val="hybridMultilevel"/>
    <w:tmpl w:val="AC3C2C7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1F55A41"/>
    <w:multiLevelType w:val="hybridMultilevel"/>
    <w:tmpl w:val="5F9672F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323231A"/>
    <w:multiLevelType w:val="hybridMultilevel"/>
    <w:tmpl w:val="B2A88B3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3733C9F"/>
    <w:multiLevelType w:val="hybridMultilevel"/>
    <w:tmpl w:val="B098240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23EE1701"/>
    <w:multiLevelType w:val="hybridMultilevel"/>
    <w:tmpl w:val="E632B2A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28D527EC"/>
    <w:multiLevelType w:val="hybridMultilevel"/>
    <w:tmpl w:val="6AE2E0D8"/>
    <w:lvl w:ilvl="0" w:tplc="0422000B">
      <w:start w:val="1"/>
      <w:numFmt w:val="bullet"/>
      <w:lvlText w:val=""/>
      <w:lvlJc w:val="left"/>
      <w:pPr>
        <w:ind w:left="1144" w:hanging="360"/>
      </w:pPr>
      <w:rPr>
        <w:rFonts w:ascii="Wingdings" w:hAnsi="Wingdings"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20">
    <w:nsid w:val="2CC8229C"/>
    <w:multiLevelType w:val="hybridMultilevel"/>
    <w:tmpl w:val="54965FFA"/>
    <w:lvl w:ilvl="0" w:tplc="89B8D248">
      <w:start w:val="5"/>
      <w:numFmt w:val="bullet"/>
      <w:lvlText w:val="-"/>
      <w:lvlJc w:val="left"/>
      <w:pPr>
        <w:ind w:left="754" w:hanging="360"/>
      </w:pPr>
      <w:rPr>
        <w:rFonts w:ascii="Times New Roman" w:eastAsia="Times New Roman" w:hAnsi="Times New Roman" w:cs="Times New Roman" w:hint="default"/>
        <w:b w:val="0"/>
        <w:sz w:val="28"/>
        <w:szCs w:val="28"/>
      </w:rPr>
    </w:lvl>
    <w:lvl w:ilvl="1" w:tplc="FA788634">
      <w:start w:val="1"/>
      <w:numFmt w:val="decimal"/>
      <w:lvlText w:val="%2."/>
      <w:lvlJc w:val="left"/>
      <w:pPr>
        <w:tabs>
          <w:tab w:val="num" w:pos="1440"/>
        </w:tabs>
        <w:ind w:left="1440" w:hanging="360"/>
      </w:pPr>
      <w:rPr>
        <w:b/>
        <w:sz w:val="28"/>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D1F4D17"/>
    <w:multiLevelType w:val="hybridMultilevel"/>
    <w:tmpl w:val="71AA2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DCD4404"/>
    <w:multiLevelType w:val="hybridMultilevel"/>
    <w:tmpl w:val="2D6AC01A"/>
    <w:lvl w:ilvl="0" w:tplc="B8262960">
      <w:start w:val="15"/>
      <w:numFmt w:val="bullet"/>
      <w:lvlText w:val="-"/>
      <w:lvlJc w:val="left"/>
      <w:pPr>
        <w:ind w:left="1037" w:hanging="360"/>
      </w:pPr>
      <w:rPr>
        <w:rFonts w:ascii="Times New Roman" w:eastAsia="Times New Roman" w:hAnsi="Times New Roman" w:cs="Times New Roman" w:hint="default"/>
        <w:b/>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23">
    <w:nsid w:val="318F0166"/>
    <w:multiLevelType w:val="hybridMultilevel"/>
    <w:tmpl w:val="88EAF476"/>
    <w:lvl w:ilvl="0" w:tplc="0422000B">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4">
    <w:nsid w:val="328A22C5"/>
    <w:multiLevelType w:val="hybridMultilevel"/>
    <w:tmpl w:val="50A2C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2C85089"/>
    <w:multiLevelType w:val="hybridMultilevel"/>
    <w:tmpl w:val="D4A2F948"/>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6">
    <w:nsid w:val="333E050E"/>
    <w:multiLevelType w:val="hybridMultilevel"/>
    <w:tmpl w:val="89B6B294"/>
    <w:lvl w:ilvl="0" w:tplc="0E648ED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nsid w:val="33FD340F"/>
    <w:multiLevelType w:val="hybridMultilevel"/>
    <w:tmpl w:val="A59279EC"/>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8">
    <w:nsid w:val="352A5739"/>
    <w:multiLevelType w:val="hybridMultilevel"/>
    <w:tmpl w:val="00589246"/>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9">
    <w:nsid w:val="367F734B"/>
    <w:multiLevelType w:val="hybridMultilevel"/>
    <w:tmpl w:val="4A82C1F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3BC0752E"/>
    <w:multiLevelType w:val="hybridMultilevel"/>
    <w:tmpl w:val="029A2F62"/>
    <w:lvl w:ilvl="0" w:tplc="0B901474">
      <w:numFmt w:val="bullet"/>
      <w:lvlText w:val="-"/>
      <w:lvlJc w:val="left"/>
      <w:pPr>
        <w:ind w:left="1709" w:hanging="360"/>
      </w:pPr>
      <w:rPr>
        <w:rFonts w:ascii="Times New Roman" w:eastAsia="Times New Roman" w:hAnsi="Times New Roman" w:cs="Times New Roman" w:hint="default"/>
      </w:rPr>
    </w:lvl>
    <w:lvl w:ilvl="1" w:tplc="04220003" w:tentative="1">
      <w:start w:val="1"/>
      <w:numFmt w:val="bullet"/>
      <w:lvlText w:val="o"/>
      <w:lvlJc w:val="left"/>
      <w:pPr>
        <w:ind w:left="2429" w:hanging="360"/>
      </w:pPr>
      <w:rPr>
        <w:rFonts w:ascii="Courier New" w:hAnsi="Courier New" w:cs="Courier New" w:hint="default"/>
      </w:rPr>
    </w:lvl>
    <w:lvl w:ilvl="2" w:tplc="04220005" w:tentative="1">
      <w:start w:val="1"/>
      <w:numFmt w:val="bullet"/>
      <w:lvlText w:val=""/>
      <w:lvlJc w:val="left"/>
      <w:pPr>
        <w:ind w:left="3149" w:hanging="360"/>
      </w:pPr>
      <w:rPr>
        <w:rFonts w:ascii="Wingdings" w:hAnsi="Wingdings" w:hint="default"/>
      </w:rPr>
    </w:lvl>
    <w:lvl w:ilvl="3" w:tplc="04220001" w:tentative="1">
      <w:start w:val="1"/>
      <w:numFmt w:val="bullet"/>
      <w:lvlText w:val=""/>
      <w:lvlJc w:val="left"/>
      <w:pPr>
        <w:ind w:left="3869" w:hanging="360"/>
      </w:pPr>
      <w:rPr>
        <w:rFonts w:ascii="Symbol" w:hAnsi="Symbol" w:hint="default"/>
      </w:rPr>
    </w:lvl>
    <w:lvl w:ilvl="4" w:tplc="04220003" w:tentative="1">
      <w:start w:val="1"/>
      <w:numFmt w:val="bullet"/>
      <w:lvlText w:val="o"/>
      <w:lvlJc w:val="left"/>
      <w:pPr>
        <w:ind w:left="4589" w:hanging="360"/>
      </w:pPr>
      <w:rPr>
        <w:rFonts w:ascii="Courier New" w:hAnsi="Courier New" w:cs="Courier New" w:hint="default"/>
      </w:rPr>
    </w:lvl>
    <w:lvl w:ilvl="5" w:tplc="04220005" w:tentative="1">
      <w:start w:val="1"/>
      <w:numFmt w:val="bullet"/>
      <w:lvlText w:val=""/>
      <w:lvlJc w:val="left"/>
      <w:pPr>
        <w:ind w:left="5309" w:hanging="360"/>
      </w:pPr>
      <w:rPr>
        <w:rFonts w:ascii="Wingdings" w:hAnsi="Wingdings" w:hint="default"/>
      </w:rPr>
    </w:lvl>
    <w:lvl w:ilvl="6" w:tplc="04220001" w:tentative="1">
      <w:start w:val="1"/>
      <w:numFmt w:val="bullet"/>
      <w:lvlText w:val=""/>
      <w:lvlJc w:val="left"/>
      <w:pPr>
        <w:ind w:left="6029" w:hanging="360"/>
      </w:pPr>
      <w:rPr>
        <w:rFonts w:ascii="Symbol" w:hAnsi="Symbol" w:hint="default"/>
      </w:rPr>
    </w:lvl>
    <w:lvl w:ilvl="7" w:tplc="04220003" w:tentative="1">
      <w:start w:val="1"/>
      <w:numFmt w:val="bullet"/>
      <w:lvlText w:val="o"/>
      <w:lvlJc w:val="left"/>
      <w:pPr>
        <w:ind w:left="6749" w:hanging="360"/>
      </w:pPr>
      <w:rPr>
        <w:rFonts w:ascii="Courier New" w:hAnsi="Courier New" w:cs="Courier New" w:hint="default"/>
      </w:rPr>
    </w:lvl>
    <w:lvl w:ilvl="8" w:tplc="04220005" w:tentative="1">
      <w:start w:val="1"/>
      <w:numFmt w:val="bullet"/>
      <w:lvlText w:val=""/>
      <w:lvlJc w:val="left"/>
      <w:pPr>
        <w:ind w:left="7469" w:hanging="360"/>
      </w:pPr>
      <w:rPr>
        <w:rFonts w:ascii="Wingdings" w:hAnsi="Wingdings" w:hint="default"/>
      </w:rPr>
    </w:lvl>
  </w:abstractNum>
  <w:abstractNum w:abstractNumId="31">
    <w:nsid w:val="3BC3677C"/>
    <w:multiLevelType w:val="hybridMultilevel"/>
    <w:tmpl w:val="7E60C7B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3D32552D"/>
    <w:multiLevelType w:val="hybridMultilevel"/>
    <w:tmpl w:val="C9E4AE0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3EF02C85"/>
    <w:multiLevelType w:val="hybridMultilevel"/>
    <w:tmpl w:val="2DB01BD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3F862D4A"/>
    <w:multiLevelType w:val="singleLevel"/>
    <w:tmpl w:val="32A2F456"/>
    <w:lvl w:ilvl="0">
      <w:start w:val="1"/>
      <w:numFmt w:val="bullet"/>
      <w:lvlText w:val=""/>
      <w:lvlJc w:val="left"/>
      <w:pPr>
        <w:tabs>
          <w:tab w:val="num" w:pos="360"/>
        </w:tabs>
        <w:ind w:left="360" w:hanging="360"/>
      </w:pPr>
      <w:rPr>
        <w:rFonts w:ascii="Symbol" w:hAnsi="Symbol" w:hint="default"/>
        <w:b/>
        <w:i w:val="0"/>
        <w:color w:val="auto"/>
        <w:sz w:val="24"/>
      </w:rPr>
    </w:lvl>
  </w:abstractNum>
  <w:abstractNum w:abstractNumId="35">
    <w:nsid w:val="477E7FC6"/>
    <w:multiLevelType w:val="hybridMultilevel"/>
    <w:tmpl w:val="60FC00B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4A07211A"/>
    <w:multiLevelType w:val="hybridMultilevel"/>
    <w:tmpl w:val="4B5A4946"/>
    <w:lvl w:ilvl="0" w:tplc="0422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4B843C56"/>
    <w:multiLevelType w:val="hybridMultilevel"/>
    <w:tmpl w:val="C940581E"/>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8">
    <w:nsid w:val="4B860A39"/>
    <w:multiLevelType w:val="hybridMultilevel"/>
    <w:tmpl w:val="1160E1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B8A42C4"/>
    <w:multiLevelType w:val="hybridMultilevel"/>
    <w:tmpl w:val="4BAC946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4C911978"/>
    <w:multiLevelType w:val="hybridMultilevel"/>
    <w:tmpl w:val="68BA12E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4DFB651E"/>
    <w:multiLevelType w:val="hybridMultilevel"/>
    <w:tmpl w:val="26F85C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5028BF5B"/>
    <w:multiLevelType w:val="multilevel"/>
    <w:tmpl w:val="5028BF5B"/>
    <w:name w:val="WW8Num1"/>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080"/>
        </w:tabs>
        <w:ind w:left="1080" w:hanging="360"/>
      </w:pPr>
      <w:rPr>
        <w:rFonts w:cs="Times New Roman"/>
      </w:rPr>
    </w:lvl>
    <w:lvl w:ilvl="2">
      <w:start w:val="1"/>
      <w:numFmt w:val="lowerRoman"/>
      <w:lvlText w:val="%3."/>
      <w:lvlJc w:val="lef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lef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left"/>
      <w:pPr>
        <w:tabs>
          <w:tab w:val="left" w:pos="6120"/>
        </w:tabs>
        <w:ind w:left="6120" w:hanging="180"/>
      </w:pPr>
      <w:rPr>
        <w:rFonts w:cs="Times New Roman"/>
      </w:rPr>
    </w:lvl>
  </w:abstractNum>
  <w:abstractNum w:abstractNumId="43">
    <w:nsid w:val="5028BF7C"/>
    <w:multiLevelType w:val="singleLevel"/>
    <w:tmpl w:val="5028BF7C"/>
    <w:name w:val="WW8Num36"/>
    <w:lvl w:ilvl="0">
      <w:start w:val="1"/>
      <w:numFmt w:val="decimal"/>
      <w:lvlText w:val="%1."/>
      <w:lvlJc w:val="left"/>
      <w:pPr>
        <w:tabs>
          <w:tab w:val="num" w:pos="360"/>
        </w:tabs>
        <w:ind w:left="360" w:hanging="360"/>
      </w:pPr>
      <w:rPr>
        <w:rFonts w:cs="Times New Roman"/>
      </w:rPr>
    </w:lvl>
  </w:abstractNum>
  <w:abstractNum w:abstractNumId="44">
    <w:nsid w:val="5028BF7D"/>
    <w:multiLevelType w:val="singleLevel"/>
    <w:tmpl w:val="5028BF7D"/>
    <w:name w:val="WW8Num37"/>
    <w:lvl w:ilvl="0">
      <w:start w:val="1"/>
      <w:numFmt w:val="decimal"/>
      <w:lvlText w:val="%1."/>
      <w:lvlJc w:val="left"/>
      <w:pPr>
        <w:tabs>
          <w:tab w:val="left" w:pos="360"/>
        </w:tabs>
        <w:ind w:left="360" w:hanging="360"/>
      </w:pPr>
      <w:rPr>
        <w:rFonts w:cs="Times New Roman"/>
      </w:rPr>
    </w:lvl>
  </w:abstractNum>
  <w:abstractNum w:abstractNumId="45">
    <w:nsid w:val="50C85337"/>
    <w:multiLevelType w:val="hybridMultilevel"/>
    <w:tmpl w:val="78F8421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nsid w:val="51D06DB7"/>
    <w:multiLevelType w:val="hybridMultilevel"/>
    <w:tmpl w:val="CD1C5C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5637CE9"/>
    <w:multiLevelType w:val="hybridMultilevel"/>
    <w:tmpl w:val="A1363E0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nsid w:val="58114A90"/>
    <w:multiLevelType w:val="hybridMultilevel"/>
    <w:tmpl w:val="F1E0E420"/>
    <w:lvl w:ilvl="0" w:tplc="0422000B">
      <w:start w:val="1"/>
      <w:numFmt w:val="bullet"/>
      <w:lvlText w:val=""/>
      <w:lvlJc w:val="left"/>
      <w:pPr>
        <w:ind w:left="720" w:hanging="360"/>
      </w:pPr>
      <w:rPr>
        <w:rFonts w:ascii="Wingdings" w:hAnsi="Wingdings" w:hint="default"/>
      </w:rPr>
    </w:lvl>
    <w:lvl w:ilvl="1" w:tplc="513CEA7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nsid w:val="603D4252"/>
    <w:multiLevelType w:val="hybridMultilevel"/>
    <w:tmpl w:val="EEB06D0A"/>
    <w:lvl w:ilvl="0" w:tplc="0422000B">
      <w:start w:val="1"/>
      <w:numFmt w:val="bullet"/>
      <w:lvlText w:val=""/>
      <w:lvlJc w:val="left"/>
      <w:pPr>
        <w:ind w:left="1430" w:hanging="360"/>
      </w:pPr>
      <w:rPr>
        <w:rFonts w:ascii="Wingdings" w:hAnsi="Wingdings" w:hint="default"/>
      </w:rPr>
    </w:lvl>
    <w:lvl w:ilvl="1" w:tplc="04220003" w:tentative="1">
      <w:start w:val="1"/>
      <w:numFmt w:val="bullet"/>
      <w:lvlText w:val="o"/>
      <w:lvlJc w:val="left"/>
      <w:pPr>
        <w:ind w:left="2150" w:hanging="360"/>
      </w:pPr>
      <w:rPr>
        <w:rFonts w:ascii="Courier New" w:hAnsi="Courier New" w:cs="Courier New" w:hint="default"/>
      </w:rPr>
    </w:lvl>
    <w:lvl w:ilvl="2" w:tplc="04220005" w:tentative="1">
      <w:start w:val="1"/>
      <w:numFmt w:val="bullet"/>
      <w:lvlText w:val=""/>
      <w:lvlJc w:val="left"/>
      <w:pPr>
        <w:ind w:left="2870" w:hanging="360"/>
      </w:pPr>
      <w:rPr>
        <w:rFonts w:ascii="Wingdings" w:hAnsi="Wingdings" w:hint="default"/>
      </w:rPr>
    </w:lvl>
    <w:lvl w:ilvl="3" w:tplc="04220001" w:tentative="1">
      <w:start w:val="1"/>
      <w:numFmt w:val="bullet"/>
      <w:lvlText w:val=""/>
      <w:lvlJc w:val="left"/>
      <w:pPr>
        <w:ind w:left="3590" w:hanging="360"/>
      </w:pPr>
      <w:rPr>
        <w:rFonts w:ascii="Symbol" w:hAnsi="Symbol" w:hint="default"/>
      </w:rPr>
    </w:lvl>
    <w:lvl w:ilvl="4" w:tplc="04220003" w:tentative="1">
      <w:start w:val="1"/>
      <w:numFmt w:val="bullet"/>
      <w:lvlText w:val="o"/>
      <w:lvlJc w:val="left"/>
      <w:pPr>
        <w:ind w:left="4310" w:hanging="360"/>
      </w:pPr>
      <w:rPr>
        <w:rFonts w:ascii="Courier New" w:hAnsi="Courier New" w:cs="Courier New" w:hint="default"/>
      </w:rPr>
    </w:lvl>
    <w:lvl w:ilvl="5" w:tplc="04220005" w:tentative="1">
      <w:start w:val="1"/>
      <w:numFmt w:val="bullet"/>
      <w:lvlText w:val=""/>
      <w:lvlJc w:val="left"/>
      <w:pPr>
        <w:ind w:left="5030" w:hanging="360"/>
      </w:pPr>
      <w:rPr>
        <w:rFonts w:ascii="Wingdings" w:hAnsi="Wingdings" w:hint="default"/>
      </w:rPr>
    </w:lvl>
    <w:lvl w:ilvl="6" w:tplc="04220001" w:tentative="1">
      <w:start w:val="1"/>
      <w:numFmt w:val="bullet"/>
      <w:lvlText w:val=""/>
      <w:lvlJc w:val="left"/>
      <w:pPr>
        <w:ind w:left="5750" w:hanging="360"/>
      </w:pPr>
      <w:rPr>
        <w:rFonts w:ascii="Symbol" w:hAnsi="Symbol" w:hint="default"/>
      </w:rPr>
    </w:lvl>
    <w:lvl w:ilvl="7" w:tplc="04220003" w:tentative="1">
      <w:start w:val="1"/>
      <w:numFmt w:val="bullet"/>
      <w:lvlText w:val="o"/>
      <w:lvlJc w:val="left"/>
      <w:pPr>
        <w:ind w:left="6470" w:hanging="360"/>
      </w:pPr>
      <w:rPr>
        <w:rFonts w:ascii="Courier New" w:hAnsi="Courier New" w:cs="Courier New" w:hint="default"/>
      </w:rPr>
    </w:lvl>
    <w:lvl w:ilvl="8" w:tplc="04220005" w:tentative="1">
      <w:start w:val="1"/>
      <w:numFmt w:val="bullet"/>
      <w:lvlText w:val=""/>
      <w:lvlJc w:val="left"/>
      <w:pPr>
        <w:ind w:left="7190" w:hanging="360"/>
      </w:pPr>
      <w:rPr>
        <w:rFonts w:ascii="Wingdings" w:hAnsi="Wingdings" w:hint="default"/>
      </w:rPr>
    </w:lvl>
  </w:abstractNum>
  <w:abstractNum w:abstractNumId="50">
    <w:nsid w:val="64462494"/>
    <w:multiLevelType w:val="hybridMultilevel"/>
    <w:tmpl w:val="00A077E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nsid w:val="64DA52D5"/>
    <w:multiLevelType w:val="hybridMultilevel"/>
    <w:tmpl w:val="6CF800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nsid w:val="65040968"/>
    <w:multiLevelType w:val="hybridMultilevel"/>
    <w:tmpl w:val="286C39E8"/>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3">
    <w:nsid w:val="657338D9"/>
    <w:multiLevelType w:val="hybridMultilevel"/>
    <w:tmpl w:val="B1046BC6"/>
    <w:lvl w:ilvl="0" w:tplc="FA227F40">
      <w:start w:val="1"/>
      <w:numFmt w:val="decimal"/>
      <w:lvlText w:val="%1."/>
      <w:lvlJc w:val="left"/>
      <w:pPr>
        <w:ind w:left="927" w:hanging="360"/>
      </w:pPr>
      <w:rPr>
        <w:rFonts w:ascii="Times New Roman" w:eastAsia="Times New Roman" w:hAnsi="Times New Roman" w:cs="Times New Roman"/>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4">
    <w:nsid w:val="6A4E7CD0"/>
    <w:multiLevelType w:val="multilevel"/>
    <w:tmpl w:val="1AC2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ED52390"/>
    <w:multiLevelType w:val="hybridMultilevel"/>
    <w:tmpl w:val="F95E3B0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nsid w:val="6F916994"/>
    <w:multiLevelType w:val="hybridMultilevel"/>
    <w:tmpl w:val="8FE486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1A35709"/>
    <w:multiLevelType w:val="hybridMultilevel"/>
    <w:tmpl w:val="A22E4A00"/>
    <w:lvl w:ilvl="0" w:tplc="0419000B">
      <w:start w:val="1"/>
      <w:numFmt w:val="bullet"/>
      <w:lvlText w:val=""/>
      <w:lvlJc w:val="left"/>
      <w:pPr>
        <w:ind w:left="1068" w:hanging="360"/>
      </w:pPr>
      <w:rPr>
        <w:rFonts w:ascii="Wingdings" w:hAnsi="Wingdings" w:hint="default"/>
      </w:rPr>
    </w:lvl>
    <w:lvl w:ilvl="1" w:tplc="7AF0E2B0">
      <w:numFmt w:val="bullet"/>
      <w:lvlText w:val="•"/>
      <w:lvlJc w:val="left"/>
      <w:pPr>
        <w:ind w:left="2133" w:hanging="705"/>
      </w:pPr>
      <w:rPr>
        <w:rFonts w:ascii="Times New Roman" w:eastAsia="Calibri"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8">
    <w:nsid w:val="71F352CF"/>
    <w:multiLevelType w:val="hybridMultilevel"/>
    <w:tmpl w:val="C0AC194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9">
    <w:nsid w:val="727073C3"/>
    <w:multiLevelType w:val="hybridMultilevel"/>
    <w:tmpl w:val="FE2EB3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3957BC9"/>
    <w:multiLevelType w:val="hybridMultilevel"/>
    <w:tmpl w:val="50C61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452454A"/>
    <w:multiLevelType w:val="hybridMultilevel"/>
    <w:tmpl w:val="03EA5FDA"/>
    <w:lvl w:ilvl="0" w:tplc="0419000B">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5A63912"/>
    <w:multiLevelType w:val="hybridMultilevel"/>
    <w:tmpl w:val="6906A8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3">
    <w:nsid w:val="771D6178"/>
    <w:multiLevelType w:val="hybridMultilevel"/>
    <w:tmpl w:val="23141C7A"/>
    <w:lvl w:ilvl="0" w:tplc="B8262960">
      <w:start w:val="15"/>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73F7983"/>
    <w:multiLevelType w:val="hybridMultilevel"/>
    <w:tmpl w:val="2C38AE96"/>
    <w:lvl w:ilvl="0" w:tplc="61C2A39E">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nsid w:val="77D86A60"/>
    <w:multiLevelType w:val="hybridMultilevel"/>
    <w:tmpl w:val="234C83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9D8196B"/>
    <w:multiLevelType w:val="hybridMultilevel"/>
    <w:tmpl w:val="B276CAB8"/>
    <w:lvl w:ilvl="0" w:tplc="0422000B">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7">
    <w:nsid w:val="7F7C053D"/>
    <w:multiLevelType w:val="hybridMultilevel"/>
    <w:tmpl w:val="63985BFE"/>
    <w:lvl w:ilvl="0" w:tplc="0422000B">
      <w:start w:val="1"/>
      <w:numFmt w:val="bullet"/>
      <w:lvlText w:val=""/>
      <w:lvlJc w:val="left"/>
      <w:pPr>
        <w:ind w:left="790" w:hanging="360"/>
      </w:pPr>
      <w:rPr>
        <w:rFonts w:ascii="Wingdings" w:hAnsi="Wingdings" w:hint="default"/>
      </w:rPr>
    </w:lvl>
    <w:lvl w:ilvl="1" w:tplc="04220003" w:tentative="1">
      <w:start w:val="1"/>
      <w:numFmt w:val="bullet"/>
      <w:lvlText w:val="o"/>
      <w:lvlJc w:val="left"/>
      <w:pPr>
        <w:ind w:left="1510" w:hanging="360"/>
      </w:pPr>
      <w:rPr>
        <w:rFonts w:ascii="Courier New" w:hAnsi="Courier New" w:cs="Courier New" w:hint="default"/>
      </w:rPr>
    </w:lvl>
    <w:lvl w:ilvl="2" w:tplc="04220005" w:tentative="1">
      <w:start w:val="1"/>
      <w:numFmt w:val="bullet"/>
      <w:lvlText w:val=""/>
      <w:lvlJc w:val="left"/>
      <w:pPr>
        <w:ind w:left="2230" w:hanging="360"/>
      </w:pPr>
      <w:rPr>
        <w:rFonts w:ascii="Wingdings" w:hAnsi="Wingdings" w:hint="default"/>
      </w:rPr>
    </w:lvl>
    <w:lvl w:ilvl="3" w:tplc="04220001" w:tentative="1">
      <w:start w:val="1"/>
      <w:numFmt w:val="bullet"/>
      <w:lvlText w:val=""/>
      <w:lvlJc w:val="left"/>
      <w:pPr>
        <w:ind w:left="2950" w:hanging="360"/>
      </w:pPr>
      <w:rPr>
        <w:rFonts w:ascii="Symbol" w:hAnsi="Symbol" w:hint="default"/>
      </w:rPr>
    </w:lvl>
    <w:lvl w:ilvl="4" w:tplc="04220003" w:tentative="1">
      <w:start w:val="1"/>
      <w:numFmt w:val="bullet"/>
      <w:lvlText w:val="o"/>
      <w:lvlJc w:val="left"/>
      <w:pPr>
        <w:ind w:left="3670" w:hanging="360"/>
      </w:pPr>
      <w:rPr>
        <w:rFonts w:ascii="Courier New" w:hAnsi="Courier New" w:cs="Courier New" w:hint="default"/>
      </w:rPr>
    </w:lvl>
    <w:lvl w:ilvl="5" w:tplc="04220005" w:tentative="1">
      <w:start w:val="1"/>
      <w:numFmt w:val="bullet"/>
      <w:lvlText w:val=""/>
      <w:lvlJc w:val="left"/>
      <w:pPr>
        <w:ind w:left="4390" w:hanging="360"/>
      </w:pPr>
      <w:rPr>
        <w:rFonts w:ascii="Wingdings" w:hAnsi="Wingdings" w:hint="default"/>
      </w:rPr>
    </w:lvl>
    <w:lvl w:ilvl="6" w:tplc="04220001" w:tentative="1">
      <w:start w:val="1"/>
      <w:numFmt w:val="bullet"/>
      <w:lvlText w:val=""/>
      <w:lvlJc w:val="left"/>
      <w:pPr>
        <w:ind w:left="5110" w:hanging="360"/>
      </w:pPr>
      <w:rPr>
        <w:rFonts w:ascii="Symbol" w:hAnsi="Symbol" w:hint="default"/>
      </w:rPr>
    </w:lvl>
    <w:lvl w:ilvl="7" w:tplc="04220003" w:tentative="1">
      <w:start w:val="1"/>
      <w:numFmt w:val="bullet"/>
      <w:lvlText w:val="o"/>
      <w:lvlJc w:val="left"/>
      <w:pPr>
        <w:ind w:left="5830" w:hanging="360"/>
      </w:pPr>
      <w:rPr>
        <w:rFonts w:ascii="Courier New" w:hAnsi="Courier New" w:cs="Courier New" w:hint="default"/>
      </w:rPr>
    </w:lvl>
    <w:lvl w:ilvl="8" w:tplc="04220005" w:tentative="1">
      <w:start w:val="1"/>
      <w:numFmt w:val="bullet"/>
      <w:lvlText w:val=""/>
      <w:lvlJc w:val="left"/>
      <w:pPr>
        <w:ind w:left="6550" w:hanging="360"/>
      </w:pPr>
      <w:rPr>
        <w:rFonts w:ascii="Wingdings" w:hAnsi="Wingdings" w:hint="default"/>
      </w:rPr>
    </w:lvl>
  </w:abstractNum>
  <w:num w:numId="1">
    <w:abstractNumId w:val="46"/>
  </w:num>
  <w:num w:numId="2">
    <w:abstractNumId w:val="58"/>
  </w:num>
  <w:num w:numId="3">
    <w:abstractNumId w:val="33"/>
  </w:num>
  <w:num w:numId="4">
    <w:abstractNumId w:val="29"/>
  </w:num>
  <w:num w:numId="5">
    <w:abstractNumId w:val="55"/>
  </w:num>
  <w:num w:numId="6">
    <w:abstractNumId w:val="39"/>
  </w:num>
  <w:num w:numId="7">
    <w:abstractNumId w:val="1"/>
  </w:num>
  <w:num w:numId="8">
    <w:abstractNumId w:val="10"/>
  </w:num>
  <w:num w:numId="9">
    <w:abstractNumId w:val="49"/>
  </w:num>
  <w:num w:numId="10">
    <w:abstractNumId w:val="47"/>
  </w:num>
  <w:num w:numId="11">
    <w:abstractNumId w:val="17"/>
  </w:num>
  <w:num w:numId="12">
    <w:abstractNumId w:val="15"/>
  </w:num>
  <w:num w:numId="13">
    <w:abstractNumId w:val="16"/>
  </w:num>
  <w:num w:numId="14">
    <w:abstractNumId w:val="5"/>
  </w:num>
  <w:num w:numId="15">
    <w:abstractNumId w:val="50"/>
  </w:num>
  <w:num w:numId="16">
    <w:abstractNumId w:val="11"/>
  </w:num>
  <w:num w:numId="17">
    <w:abstractNumId w:val="67"/>
  </w:num>
  <w:num w:numId="18">
    <w:abstractNumId w:val="6"/>
  </w:num>
  <w:num w:numId="19">
    <w:abstractNumId w:val="40"/>
  </w:num>
  <w:num w:numId="20">
    <w:abstractNumId w:val="3"/>
  </w:num>
  <w:num w:numId="21">
    <w:abstractNumId w:val="8"/>
  </w:num>
  <w:num w:numId="22">
    <w:abstractNumId w:val="0"/>
  </w:num>
  <w:num w:numId="23">
    <w:abstractNumId w:val="12"/>
  </w:num>
  <w:num w:numId="24">
    <w:abstractNumId w:val="4"/>
  </w:num>
  <w:num w:numId="25">
    <w:abstractNumId w:val="38"/>
  </w:num>
  <w:num w:numId="26">
    <w:abstractNumId w:val="24"/>
  </w:num>
  <w:num w:numId="27">
    <w:abstractNumId w:val="60"/>
  </w:num>
  <w:num w:numId="28">
    <w:abstractNumId w:val="63"/>
  </w:num>
  <w:num w:numId="29">
    <w:abstractNumId w:val="26"/>
  </w:num>
  <w:num w:numId="30">
    <w:abstractNumId w:val="21"/>
  </w:num>
  <w:num w:numId="31">
    <w:abstractNumId w:val="13"/>
  </w:num>
  <w:num w:numId="32">
    <w:abstractNumId w:val="51"/>
  </w:num>
  <w:num w:numId="33">
    <w:abstractNumId w:val="62"/>
  </w:num>
  <w:num w:numId="34">
    <w:abstractNumId w:val="30"/>
  </w:num>
  <w:num w:numId="35">
    <w:abstractNumId w:val="64"/>
  </w:num>
  <w:num w:numId="36">
    <w:abstractNumId w:val="22"/>
  </w:num>
  <w:num w:numId="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2"/>
  </w:num>
  <w:num w:numId="40">
    <w:abstractNumId w:val="25"/>
  </w:num>
  <w:num w:numId="41">
    <w:abstractNumId w:val="36"/>
  </w:num>
  <w:num w:numId="42">
    <w:abstractNumId w:val="65"/>
  </w:num>
  <w:num w:numId="43">
    <w:abstractNumId w:val="9"/>
  </w:num>
  <w:num w:numId="44">
    <w:abstractNumId w:val="57"/>
  </w:num>
  <w:num w:numId="45">
    <w:abstractNumId w:val="59"/>
  </w:num>
  <w:num w:numId="46">
    <w:abstractNumId w:val="28"/>
  </w:num>
  <w:num w:numId="47">
    <w:abstractNumId w:val="61"/>
  </w:num>
  <w:num w:numId="48">
    <w:abstractNumId w:val="27"/>
  </w:num>
  <w:num w:numId="49">
    <w:abstractNumId w:val="66"/>
  </w:num>
  <w:num w:numId="50">
    <w:abstractNumId w:val="52"/>
  </w:num>
  <w:num w:numId="51">
    <w:abstractNumId w:val="48"/>
  </w:num>
  <w:num w:numId="52">
    <w:abstractNumId w:val="56"/>
  </w:num>
  <w:num w:numId="53">
    <w:abstractNumId w:val="18"/>
  </w:num>
  <w:num w:numId="54">
    <w:abstractNumId w:val="41"/>
  </w:num>
  <w:num w:numId="55">
    <w:abstractNumId w:val="19"/>
  </w:num>
  <w:num w:numId="56">
    <w:abstractNumId w:val="23"/>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5"/>
  </w:num>
  <w:num w:numId="60">
    <w:abstractNumId w:val="8"/>
    <w:lvlOverride w:ilvl="0">
      <w:startOverride w:val="1"/>
    </w:lvlOverride>
    <w:lvlOverride w:ilvl="1"/>
    <w:lvlOverride w:ilvl="2"/>
    <w:lvlOverride w:ilvl="3"/>
    <w:lvlOverride w:ilvl="4"/>
    <w:lvlOverride w:ilvl="5"/>
    <w:lvlOverride w:ilvl="6"/>
    <w:lvlOverride w:ilvl="7"/>
    <w:lvlOverride w:ilvl="8"/>
  </w:num>
  <w:num w:numId="61">
    <w:abstractNumId w:val="0"/>
  </w:num>
  <w:num w:numId="62">
    <w:abstractNumId w:val="12"/>
  </w:num>
  <w:num w:numId="63">
    <w:abstractNumId w:val="45"/>
  </w:num>
  <w:num w:numId="64">
    <w:abstractNumId w:val="54"/>
  </w:num>
  <w:num w:numId="65">
    <w:abstractNumId w:val="53"/>
  </w:num>
  <w:num w:numId="66">
    <w:abstractNumId w:val="7"/>
  </w:num>
  <w:num w:numId="67">
    <w:abstractNumId w:val="31"/>
  </w:num>
  <w:num w:numId="68">
    <w:abstractNumId w:val="14"/>
  </w:num>
  <w:num w:numId="69">
    <w:abstractNumId w:val="3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27C"/>
    <w:rsid w:val="00000B68"/>
    <w:rsid w:val="00007A47"/>
    <w:rsid w:val="000107A4"/>
    <w:rsid w:val="0001289C"/>
    <w:rsid w:val="00012ACB"/>
    <w:rsid w:val="00014A56"/>
    <w:rsid w:val="00015203"/>
    <w:rsid w:val="0001643F"/>
    <w:rsid w:val="00026A84"/>
    <w:rsid w:val="00041377"/>
    <w:rsid w:val="00043061"/>
    <w:rsid w:val="00050C8F"/>
    <w:rsid w:val="0005400A"/>
    <w:rsid w:val="0006197F"/>
    <w:rsid w:val="00063885"/>
    <w:rsid w:val="00064297"/>
    <w:rsid w:val="00066423"/>
    <w:rsid w:val="00071B0C"/>
    <w:rsid w:val="00075C1B"/>
    <w:rsid w:val="0008113D"/>
    <w:rsid w:val="00081446"/>
    <w:rsid w:val="00082ADE"/>
    <w:rsid w:val="00082D2B"/>
    <w:rsid w:val="00083407"/>
    <w:rsid w:val="000900FA"/>
    <w:rsid w:val="00093058"/>
    <w:rsid w:val="000A4F9E"/>
    <w:rsid w:val="000B2388"/>
    <w:rsid w:val="000B2593"/>
    <w:rsid w:val="000B4DAC"/>
    <w:rsid w:val="000B65AF"/>
    <w:rsid w:val="000B6F05"/>
    <w:rsid w:val="000C23B9"/>
    <w:rsid w:val="000D50A6"/>
    <w:rsid w:val="000E2A84"/>
    <w:rsid w:val="000F7F2D"/>
    <w:rsid w:val="0010124A"/>
    <w:rsid w:val="00110324"/>
    <w:rsid w:val="00110943"/>
    <w:rsid w:val="001158DB"/>
    <w:rsid w:val="0012312B"/>
    <w:rsid w:val="001241F0"/>
    <w:rsid w:val="001247B0"/>
    <w:rsid w:val="0013054E"/>
    <w:rsid w:val="0013176E"/>
    <w:rsid w:val="001321B6"/>
    <w:rsid w:val="001338BB"/>
    <w:rsid w:val="001341B6"/>
    <w:rsid w:val="001403B1"/>
    <w:rsid w:val="00142417"/>
    <w:rsid w:val="00143514"/>
    <w:rsid w:val="00146EAB"/>
    <w:rsid w:val="0015028A"/>
    <w:rsid w:val="00150DDA"/>
    <w:rsid w:val="00150F01"/>
    <w:rsid w:val="00162AE6"/>
    <w:rsid w:val="0016325C"/>
    <w:rsid w:val="00170CE0"/>
    <w:rsid w:val="00176B0B"/>
    <w:rsid w:val="001943F7"/>
    <w:rsid w:val="00197FC9"/>
    <w:rsid w:val="001A5F20"/>
    <w:rsid w:val="001B7634"/>
    <w:rsid w:val="001B7DC1"/>
    <w:rsid w:val="001C2738"/>
    <w:rsid w:val="001C3C0D"/>
    <w:rsid w:val="001D3660"/>
    <w:rsid w:val="001D3671"/>
    <w:rsid w:val="001D5FF9"/>
    <w:rsid w:val="001D73BB"/>
    <w:rsid w:val="001D77AA"/>
    <w:rsid w:val="001D7D4D"/>
    <w:rsid w:val="001E05EE"/>
    <w:rsid w:val="001E64DF"/>
    <w:rsid w:val="001E6545"/>
    <w:rsid w:val="00204D52"/>
    <w:rsid w:val="00211578"/>
    <w:rsid w:val="00215235"/>
    <w:rsid w:val="00215932"/>
    <w:rsid w:val="002166FC"/>
    <w:rsid w:val="0021744E"/>
    <w:rsid w:val="002213A5"/>
    <w:rsid w:val="00225559"/>
    <w:rsid w:val="00226353"/>
    <w:rsid w:val="0023560F"/>
    <w:rsid w:val="00246099"/>
    <w:rsid w:val="00247672"/>
    <w:rsid w:val="0025477A"/>
    <w:rsid w:val="00254940"/>
    <w:rsid w:val="0025664B"/>
    <w:rsid w:val="002567EA"/>
    <w:rsid w:val="002568D9"/>
    <w:rsid w:val="002579AA"/>
    <w:rsid w:val="00260DE9"/>
    <w:rsid w:val="0026403C"/>
    <w:rsid w:val="0026586D"/>
    <w:rsid w:val="0027064F"/>
    <w:rsid w:val="00275812"/>
    <w:rsid w:val="002777D3"/>
    <w:rsid w:val="0027783C"/>
    <w:rsid w:val="00281AA5"/>
    <w:rsid w:val="00283396"/>
    <w:rsid w:val="002854F8"/>
    <w:rsid w:val="00285A97"/>
    <w:rsid w:val="00285C65"/>
    <w:rsid w:val="002A1140"/>
    <w:rsid w:val="002A4B12"/>
    <w:rsid w:val="002A4DD7"/>
    <w:rsid w:val="002A5352"/>
    <w:rsid w:val="002B2A0F"/>
    <w:rsid w:val="002B5DE8"/>
    <w:rsid w:val="002B79E1"/>
    <w:rsid w:val="002B7AB8"/>
    <w:rsid w:val="002C563B"/>
    <w:rsid w:val="002D379F"/>
    <w:rsid w:val="002D5516"/>
    <w:rsid w:val="002D5D90"/>
    <w:rsid w:val="002D663B"/>
    <w:rsid w:val="002E6F86"/>
    <w:rsid w:val="002F5924"/>
    <w:rsid w:val="00300916"/>
    <w:rsid w:val="00304B01"/>
    <w:rsid w:val="003052DD"/>
    <w:rsid w:val="0031483F"/>
    <w:rsid w:val="00315BF0"/>
    <w:rsid w:val="003231D0"/>
    <w:rsid w:val="00324886"/>
    <w:rsid w:val="00327D11"/>
    <w:rsid w:val="00327D2B"/>
    <w:rsid w:val="00327D43"/>
    <w:rsid w:val="00332877"/>
    <w:rsid w:val="0033423D"/>
    <w:rsid w:val="00343C01"/>
    <w:rsid w:val="00343E23"/>
    <w:rsid w:val="00350F3D"/>
    <w:rsid w:val="00353545"/>
    <w:rsid w:val="0035456A"/>
    <w:rsid w:val="0035541C"/>
    <w:rsid w:val="0035630D"/>
    <w:rsid w:val="00362161"/>
    <w:rsid w:val="00363444"/>
    <w:rsid w:val="0036514E"/>
    <w:rsid w:val="0036655D"/>
    <w:rsid w:val="003717DC"/>
    <w:rsid w:val="00371C8C"/>
    <w:rsid w:val="00372036"/>
    <w:rsid w:val="003728FB"/>
    <w:rsid w:val="00374F06"/>
    <w:rsid w:val="00375C59"/>
    <w:rsid w:val="00376C80"/>
    <w:rsid w:val="003770CB"/>
    <w:rsid w:val="00382D88"/>
    <w:rsid w:val="00396C16"/>
    <w:rsid w:val="0039717F"/>
    <w:rsid w:val="00397A24"/>
    <w:rsid w:val="003A1397"/>
    <w:rsid w:val="003A5E4F"/>
    <w:rsid w:val="003B0934"/>
    <w:rsid w:val="003B5358"/>
    <w:rsid w:val="003B6061"/>
    <w:rsid w:val="003C0E9E"/>
    <w:rsid w:val="003C148A"/>
    <w:rsid w:val="003C2152"/>
    <w:rsid w:val="003C5FDD"/>
    <w:rsid w:val="003C688B"/>
    <w:rsid w:val="003D0B64"/>
    <w:rsid w:val="003D165F"/>
    <w:rsid w:val="003D33E1"/>
    <w:rsid w:val="003D51C6"/>
    <w:rsid w:val="003D683D"/>
    <w:rsid w:val="003E0F7C"/>
    <w:rsid w:val="003E2250"/>
    <w:rsid w:val="003E52C8"/>
    <w:rsid w:val="003E57C8"/>
    <w:rsid w:val="003F052A"/>
    <w:rsid w:val="003F22A4"/>
    <w:rsid w:val="003F4C87"/>
    <w:rsid w:val="00403244"/>
    <w:rsid w:val="00404032"/>
    <w:rsid w:val="00404B47"/>
    <w:rsid w:val="0040580C"/>
    <w:rsid w:val="00407668"/>
    <w:rsid w:val="004078C9"/>
    <w:rsid w:val="00412442"/>
    <w:rsid w:val="00415B0E"/>
    <w:rsid w:val="0042156A"/>
    <w:rsid w:val="00421EEF"/>
    <w:rsid w:val="0042391D"/>
    <w:rsid w:val="0042484D"/>
    <w:rsid w:val="00430401"/>
    <w:rsid w:val="00430C24"/>
    <w:rsid w:val="004327BE"/>
    <w:rsid w:val="00434A60"/>
    <w:rsid w:val="00435F74"/>
    <w:rsid w:val="0044261D"/>
    <w:rsid w:val="00450069"/>
    <w:rsid w:val="004502C6"/>
    <w:rsid w:val="00453B1E"/>
    <w:rsid w:val="0046224A"/>
    <w:rsid w:val="00463A8A"/>
    <w:rsid w:val="00463D72"/>
    <w:rsid w:val="00467018"/>
    <w:rsid w:val="00471158"/>
    <w:rsid w:val="00471ACD"/>
    <w:rsid w:val="004739C1"/>
    <w:rsid w:val="004828D5"/>
    <w:rsid w:val="00487375"/>
    <w:rsid w:val="0049462C"/>
    <w:rsid w:val="004A254B"/>
    <w:rsid w:val="004A4FD9"/>
    <w:rsid w:val="004A6EB4"/>
    <w:rsid w:val="004B77BE"/>
    <w:rsid w:val="004C5E2D"/>
    <w:rsid w:val="004D7FC1"/>
    <w:rsid w:val="004E6E39"/>
    <w:rsid w:val="004E71ED"/>
    <w:rsid w:val="004F10A0"/>
    <w:rsid w:val="004F1DF2"/>
    <w:rsid w:val="004F3630"/>
    <w:rsid w:val="004F758D"/>
    <w:rsid w:val="00502782"/>
    <w:rsid w:val="0050577D"/>
    <w:rsid w:val="00512CD1"/>
    <w:rsid w:val="00513762"/>
    <w:rsid w:val="00516AC6"/>
    <w:rsid w:val="00517FE7"/>
    <w:rsid w:val="0052074F"/>
    <w:rsid w:val="00521326"/>
    <w:rsid w:val="005320F3"/>
    <w:rsid w:val="005327E5"/>
    <w:rsid w:val="005354E7"/>
    <w:rsid w:val="00535E42"/>
    <w:rsid w:val="00540D65"/>
    <w:rsid w:val="00542A65"/>
    <w:rsid w:val="00543378"/>
    <w:rsid w:val="00554B53"/>
    <w:rsid w:val="0056019E"/>
    <w:rsid w:val="005639E8"/>
    <w:rsid w:val="00565273"/>
    <w:rsid w:val="00565D4D"/>
    <w:rsid w:val="005712D2"/>
    <w:rsid w:val="00573A23"/>
    <w:rsid w:val="00574B3A"/>
    <w:rsid w:val="00576345"/>
    <w:rsid w:val="00583DDE"/>
    <w:rsid w:val="005845C8"/>
    <w:rsid w:val="005850DA"/>
    <w:rsid w:val="00586EFB"/>
    <w:rsid w:val="00587E6C"/>
    <w:rsid w:val="00590D3F"/>
    <w:rsid w:val="00590E03"/>
    <w:rsid w:val="0059204D"/>
    <w:rsid w:val="00592270"/>
    <w:rsid w:val="0059355A"/>
    <w:rsid w:val="00597DF1"/>
    <w:rsid w:val="005A206F"/>
    <w:rsid w:val="005A3E28"/>
    <w:rsid w:val="005A3F15"/>
    <w:rsid w:val="005A4033"/>
    <w:rsid w:val="005A52A6"/>
    <w:rsid w:val="005A5F09"/>
    <w:rsid w:val="005A7628"/>
    <w:rsid w:val="005B579B"/>
    <w:rsid w:val="005C03AE"/>
    <w:rsid w:val="005C6D94"/>
    <w:rsid w:val="005D654D"/>
    <w:rsid w:val="005E2F32"/>
    <w:rsid w:val="005E5F15"/>
    <w:rsid w:val="005F342F"/>
    <w:rsid w:val="005F489F"/>
    <w:rsid w:val="0060112F"/>
    <w:rsid w:val="006021E1"/>
    <w:rsid w:val="00602A8C"/>
    <w:rsid w:val="00607E0E"/>
    <w:rsid w:val="00633A9C"/>
    <w:rsid w:val="00636016"/>
    <w:rsid w:val="00641DE4"/>
    <w:rsid w:val="00642FFD"/>
    <w:rsid w:val="00654381"/>
    <w:rsid w:val="00654593"/>
    <w:rsid w:val="0066167F"/>
    <w:rsid w:val="006621C0"/>
    <w:rsid w:val="00662E21"/>
    <w:rsid w:val="00667F3A"/>
    <w:rsid w:val="00684314"/>
    <w:rsid w:val="00685311"/>
    <w:rsid w:val="006A2827"/>
    <w:rsid w:val="006A742C"/>
    <w:rsid w:val="006A76DD"/>
    <w:rsid w:val="006B21F6"/>
    <w:rsid w:val="006B2EEF"/>
    <w:rsid w:val="006B768D"/>
    <w:rsid w:val="006C1A91"/>
    <w:rsid w:val="006C368D"/>
    <w:rsid w:val="006C7488"/>
    <w:rsid w:val="006D0ADA"/>
    <w:rsid w:val="006D4F5B"/>
    <w:rsid w:val="006D6847"/>
    <w:rsid w:val="006E1216"/>
    <w:rsid w:val="006E38B0"/>
    <w:rsid w:val="006E6B72"/>
    <w:rsid w:val="006F07D5"/>
    <w:rsid w:val="006F1C5F"/>
    <w:rsid w:val="006F1DC4"/>
    <w:rsid w:val="006F5BD5"/>
    <w:rsid w:val="00701FA7"/>
    <w:rsid w:val="00710FB4"/>
    <w:rsid w:val="00715751"/>
    <w:rsid w:val="0071770D"/>
    <w:rsid w:val="00720CF8"/>
    <w:rsid w:val="00725F0E"/>
    <w:rsid w:val="007273C8"/>
    <w:rsid w:val="007353AC"/>
    <w:rsid w:val="00741008"/>
    <w:rsid w:val="00741A65"/>
    <w:rsid w:val="00742398"/>
    <w:rsid w:val="007428C1"/>
    <w:rsid w:val="00743E87"/>
    <w:rsid w:val="00745A59"/>
    <w:rsid w:val="00750F7F"/>
    <w:rsid w:val="007538DD"/>
    <w:rsid w:val="00755733"/>
    <w:rsid w:val="00755B82"/>
    <w:rsid w:val="00761AA6"/>
    <w:rsid w:val="0076294A"/>
    <w:rsid w:val="007636CC"/>
    <w:rsid w:val="007700B4"/>
    <w:rsid w:val="00770A5B"/>
    <w:rsid w:val="00774496"/>
    <w:rsid w:val="007806E2"/>
    <w:rsid w:val="00780F09"/>
    <w:rsid w:val="007853E2"/>
    <w:rsid w:val="0078558F"/>
    <w:rsid w:val="00785F5C"/>
    <w:rsid w:val="00796EA7"/>
    <w:rsid w:val="007A02B4"/>
    <w:rsid w:val="007A066C"/>
    <w:rsid w:val="007A3BBA"/>
    <w:rsid w:val="007A409A"/>
    <w:rsid w:val="007A5085"/>
    <w:rsid w:val="007B349A"/>
    <w:rsid w:val="007C26D7"/>
    <w:rsid w:val="007C5E23"/>
    <w:rsid w:val="007C6AD0"/>
    <w:rsid w:val="007D1BC1"/>
    <w:rsid w:val="007D5457"/>
    <w:rsid w:val="007E2516"/>
    <w:rsid w:val="007E29F7"/>
    <w:rsid w:val="007E35A1"/>
    <w:rsid w:val="007E39BD"/>
    <w:rsid w:val="007E3D76"/>
    <w:rsid w:val="007E6B14"/>
    <w:rsid w:val="00805FB2"/>
    <w:rsid w:val="00810257"/>
    <w:rsid w:val="00811ABA"/>
    <w:rsid w:val="00812BCB"/>
    <w:rsid w:val="0081564A"/>
    <w:rsid w:val="00815CEE"/>
    <w:rsid w:val="008207A5"/>
    <w:rsid w:val="00825759"/>
    <w:rsid w:val="00827326"/>
    <w:rsid w:val="00827C97"/>
    <w:rsid w:val="00830349"/>
    <w:rsid w:val="008311E3"/>
    <w:rsid w:val="00833985"/>
    <w:rsid w:val="00833BB0"/>
    <w:rsid w:val="00833BCB"/>
    <w:rsid w:val="00834D9D"/>
    <w:rsid w:val="008434DA"/>
    <w:rsid w:val="00846ABC"/>
    <w:rsid w:val="00850FE0"/>
    <w:rsid w:val="00852A8F"/>
    <w:rsid w:val="0085467A"/>
    <w:rsid w:val="00855459"/>
    <w:rsid w:val="00857F63"/>
    <w:rsid w:val="00861E74"/>
    <w:rsid w:val="00866165"/>
    <w:rsid w:val="00866933"/>
    <w:rsid w:val="0086754A"/>
    <w:rsid w:val="00867A35"/>
    <w:rsid w:val="008722A8"/>
    <w:rsid w:val="00876E10"/>
    <w:rsid w:val="00876F32"/>
    <w:rsid w:val="00876F81"/>
    <w:rsid w:val="00882D48"/>
    <w:rsid w:val="00883101"/>
    <w:rsid w:val="008831D9"/>
    <w:rsid w:val="00883F2B"/>
    <w:rsid w:val="00887791"/>
    <w:rsid w:val="00892A46"/>
    <w:rsid w:val="0089313D"/>
    <w:rsid w:val="00894598"/>
    <w:rsid w:val="00895894"/>
    <w:rsid w:val="008A2BD7"/>
    <w:rsid w:val="008B3A7C"/>
    <w:rsid w:val="008C642D"/>
    <w:rsid w:val="008D0B1E"/>
    <w:rsid w:val="008D0ECE"/>
    <w:rsid w:val="008D3BFD"/>
    <w:rsid w:val="008E13CC"/>
    <w:rsid w:val="008E28D1"/>
    <w:rsid w:val="008F10F8"/>
    <w:rsid w:val="008F27E8"/>
    <w:rsid w:val="008F2D21"/>
    <w:rsid w:val="008F3CE6"/>
    <w:rsid w:val="008F54C8"/>
    <w:rsid w:val="00903534"/>
    <w:rsid w:val="00903A02"/>
    <w:rsid w:val="00903ECE"/>
    <w:rsid w:val="009101F4"/>
    <w:rsid w:val="0091621F"/>
    <w:rsid w:val="0091730B"/>
    <w:rsid w:val="00921BA1"/>
    <w:rsid w:val="009246DC"/>
    <w:rsid w:val="00926687"/>
    <w:rsid w:val="0093165A"/>
    <w:rsid w:val="00931EFE"/>
    <w:rsid w:val="00934F49"/>
    <w:rsid w:val="0094083B"/>
    <w:rsid w:val="009417EB"/>
    <w:rsid w:val="00941BDB"/>
    <w:rsid w:val="0095220C"/>
    <w:rsid w:val="00952A08"/>
    <w:rsid w:val="00954918"/>
    <w:rsid w:val="00954F67"/>
    <w:rsid w:val="009558E1"/>
    <w:rsid w:val="009608CC"/>
    <w:rsid w:val="00961BC0"/>
    <w:rsid w:val="009663E8"/>
    <w:rsid w:val="00972498"/>
    <w:rsid w:val="009743B3"/>
    <w:rsid w:val="00977AB1"/>
    <w:rsid w:val="00980AD9"/>
    <w:rsid w:val="0099041F"/>
    <w:rsid w:val="00995217"/>
    <w:rsid w:val="00997517"/>
    <w:rsid w:val="009A072B"/>
    <w:rsid w:val="009A29B8"/>
    <w:rsid w:val="009A4D8C"/>
    <w:rsid w:val="009A6D5E"/>
    <w:rsid w:val="009B3FEC"/>
    <w:rsid w:val="009B4500"/>
    <w:rsid w:val="009B5561"/>
    <w:rsid w:val="009C2160"/>
    <w:rsid w:val="009C237E"/>
    <w:rsid w:val="009C61F3"/>
    <w:rsid w:val="009D0AF8"/>
    <w:rsid w:val="009E017E"/>
    <w:rsid w:val="009E2B7B"/>
    <w:rsid w:val="009E2F72"/>
    <w:rsid w:val="009E59ED"/>
    <w:rsid w:val="009F063F"/>
    <w:rsid w:val="009F41F9"/>
    <w:rsid w:val="00A000D5"/>
    <w:rsid w:val="00A04C76"/>
    <w:rsid w:val="00A136DB"/>
    <w:rsid w:val="00A1410F"/>
    <w:rsid w:val="00A25FE3"/>
    <w:rsid w:val="00A3002C"/>
    <w:rsid w:val="00A303DF"/>
    <w:rsid w:val="00A34692"/>
    <w:rsid w:val="00A369E6"/>
    <w:rsid w:val="00A41D16"/>
    <w:rsid w:val="00A45063"/>
    <w:rsid w:val="00A47A56"/>
    <w:rsid w:val="00A55D42"/>
    <w:rsid w:val="00A62B9C"/>
    <w:rsid w:val="00A66480"/>
    <w:rsid w:val="00A66C41"/>
    <w:rsid w:val="00A71D68"/>
    <w:rsid w:val="00A739E1"/>
    <w:rsid w:val="00A75C14"/>
    <w:rsid w:val="00A76E48"/>
    <w:rsid w:val="00A83F00"/>
    <w:rsid w:val="00A87477"/>
    <w:rsid w:val="00A878AF"/>
    <w:rsid w:val="00A95F07"/>
    <w:rsid w:val="00AA0033"/>
    <w:rsid w:val="00AA53DB"/>
    <w:rsid w:val="00AA674E"/>
    <w:rsid w:val="00AA7A50"/>
    <w:rsid w:val="00AB1E66"/>
    <w:rsid w:val="00AC30A3"/>
    <w:rsid w:val="00AC6301"/>
    <w:rsid w:val="00AC6C7B"/>
    <w:rsid w:val="00AD091F"/>
    <w:rsid w:val="00AD20F0"/>
    <w:rsid w:val="00AD2545"/>
    <w:rsid w:val="00AE4786"/>
    <w:rsid w:val="00AE624E"/>
    <w:rsid w:val="00AE7C22"/>
    <w:rsid w:val="00AF0F1D"/>
    <w:rsid w:val="00AF3575"/>
    <w:rsid w:val="00AF5C9F"/>
    <w:rsid w:val="00AF5F02"/>
    <w:rsid w:val="00AF6E4F"/>
    <w:rsid w:val="00AF7085"/>
    <w:rsid w:val="00B05AD8"/>
    <w:rsid w:val="00B101EA"/>
    <w:rsid w:val="00B10546"/>
    <w:rsid w:val="00B13A66"/>
    <w:rsid w:val="00B16560"/>
    <w:rsid w:val="00B20241"/>
    <w:rsid w:val="00B249A8"/>
    <w:rsid w:val="00B40F5A"/>
    <w:rsid w:val="00B4334B"/>
    <w:rsid w:val="00B43984"/>
    <w:rsid w:val="00B43EED"/>
    <w:rsid w:val="00B47B53"/>
    <w:rsid w:val="00B7038F"/>
    <w:rsid w:val="00B74296"/>
    <w:rsid w:val="00B7460F"/>
    <w:rsid w:val="00B80B49"/>
    <w:rsid w:val="00B84D00"/>
    <w:rsid w:val="00B90160"/>
    <w:rsid w:val="00B95202"/>
    <w:rsid w:val="00B96E13"/>
    <w:rsid w:val="00BA6D39"/>
    <w:rsid w:val="00BA74F7"/>
    <w:rsid w:val="00BB4258"/>
    <w:rsid w:val="00BB76C8"/>
    <w:rsid w:val="00BC2DF4"/>
    <w:rsid w:val="00BD11C3"/>
    <w:rsid w:val="00BD440D"/>
    <w:rsid w:val="00BD4FC4"/>
    <w:rsid w:val="00BE13CA"/>
    <w:rsid w:val="00BF352E"/>
    <w:rsid w:val="00BF3778"/>
    <w:rsid w:val="00BF42A6"/>
    <w:rsid w:val="00BF5161"/>
    <w:rsid w:val="00BF5F9B"/>
    <w:rsid w:val="00BF62B7"/>
    <w:rsid w:val="00C003F5"/>
    <w:rsid w:val="00C028D9"/>
    <w:rsid w:val="00C03A0E"/>
    <w:rsid w:val="00C0446A"/>
    <w:rsid w:val="00C07CA7"/>
    <w:rsid w:val="00C1246F"/>
    <w:rsid w:val="00C20685"/>
    <w:rsid w:val="00C206DE"/>
    <w:rsid w:val="00C25CA1"/>
    <w:rsid w:val="00C30507"/>
    <w:rsid w:val="00C33FD1"/>
    <w:rsid w:val="00C348E8"/>
    <w:rsid w:val="00C368ED"/>
    <w:rsid w:val="00C4094C"/>
    <w:rsid w:val="00C40A61"/>
    <w:rsid w:val="00C41522"/>
    <w:rsid w:val="00C452D8"/>
    <w:rsid w:val="00C4542B"/>
    <w:rsid w:val="00C5432F"/>
    <w:rsid w:val="00C548CE"/>
    <w:rsid w:val="00C56523"/>
    <w:rsid w:val="00C62E1A"/>
    <w:rsid w:val="00C6522E"/>
    <w:rsid w:val="00C71075"/>
    <w:rsid w:val="00C73FB2"/>
    <w:rsid w:val="00C77FD6"/>
    <w:rsid w:val="00C813A5"/>
    <w:rsid w:val="00C81507"/>
    <w:rsid w:val="00C86C9D"/>
    <w:rsid w:val="00C91F09"/>
    <w:rsid w:val="00CA0ECC"/>
    <w:rsid w:val="00CA24FE"/>
    <w:rsid w:val="00CA3B5F"/>
    <w:rsid w:val="00CA4C9B"/>
    <w:rsid w:val="00CA6058"/>
    <w:rsid w:val="00CA6E44"/>
    <w:rsid w:val="00CB1DE6"/>
    <w:rsid w:val="00CB2D1D"/>
    <w:rsid w:val="00CB394F"/>
    <w:rsid w:val="00CB5DBB"/>
    <w:rsid w:val="00CC29AE"/>
    <w:rsid w:val="00CC4E05"/>
    <w:rsid w:val="00CD7221"/>
    <w:rsid w:val="00CD77F3"/>
    <w:rsid w:val="00CE00C4"/>
    <w:rsid w:val="00CE3365"/>
    <w:rsid w:val="00CE36B5"/>
    <w:rsid w:val="00CF7F3D"/>
    <w:rsid w:val="00D006A2"/>
    <w:rsid w:val="00D02149"/>
    <w:rsid w:val="00D10E7E"/>
    <w:rsid w:val="00D1127C"/>
    <w:rsid w:val="00D11EF5"/>
    <w:rsid w:val="00D14977"/>
    <w:rsid w:val="00D17888"/>
    <w:rsid w:val="00D2083C"/>
    <w:rsid w:val="00D251CC"/>
    <w:rsid w:val="00D26DEC"/>
    <w:rsid w:val="00D274E6"/>
    <w:rsid w:val="00D276D5"/>
    <w:rsid w:val="00D27C8A"/>
    <w:rsid w:val="00D3405A"/>
    <w:rsid w:val="00D34CAC"/>
    <w:rsid w:val="00D3695F"/>
    <w:rsid w:val="00D4241B"/>
    <w:rsid w:val="00D45537"/>
    <w:rsid w:val="00D50F89"/>
    <w:rsid w:val="00D537AD"/>
    <w:rsid w:val="00D5426A"/>
    <w:rsid w:val="00D55F56"/>
    <w:rsid w:val="00D5721D"/>
    <w:rsid w:val="00D575FE"/>
    <w:rsid w:val="00D617DC"/>
    <w:rsid w:val="00D637BD"/>
    <w:rsid w:val="00D64815"/>
    <w:rsid w:val="00D64E1A"/>
    <w:rsid w:val="00D66711"/>
    <w:rsid w:val="00D72174"/>
    <w:rsid w:val="00D760B8"/>
    <w:rsid w:val="00D76275"/>
    <w:rsid w:val="00D76D08"/>
    <w:rsid w:val="00D809A6"/>
    <w:rsid w:val="00D814D5"/>
    <w:rsid w:val="00D81785"/>
    <w:rsid w:val="00D836E6"/>
    <w:rsid w:val="00D863DF"/>
    <w:rsid w:val="00D90BB7"/>
    <w:rsid w:val="00D95042"/>
    <w:rsid w:val="00D96B11"/>
    <w:rsid w:val="00DA1292"/>
    <w:rsid w:val="00DA4A7A"/>
    <w:rsid w:val="00DB1095"/>
    <w:rsid w:val="00DB4392"/>
    <w:rsid w:val="00DB4D85"/>
    <w:rsid w:val="00DC0E37"/>
    <w:rsid w:val="00DC6235"/>
    <w:rsid w:val="00DD3AA0"/>
    <w:rsid w:val="00DD5930"/>
    <w:rsid w:val="00DD6737"/>
    <w:rsid w:val="00DE0E0F"/>
    <w:rsid w:val="00DE10F5"/>
    <w:rsid w:val="00DE25F5"/>
    <w:rsid w:val="00DE571A"/>
    <w:rsid w:val="00DE7FD4"/>
    <w:rsid w:val="00DF432D"/>
    <w:rsid w:val="00DF4390"/>
    <w:rsid w:val="00DF58D3"/>
    <w:rsid w:val="00DF7E46"/>
    <w:rsid w:val="00DF7FED"/>
    <w:rsid w:val="00E026B7"/>
    <w:rsid w:val="00E05E7E"/>
    <w:rsid w:val="00E07F54"/>
    <w:rsid w:val="00E10057"/>
    <w:rsid w:val="00E160ED"/>
    <w:rsid w:val="00E23C91"/>
    <w:rsid w:val="00E32593"/>
    <w:rsid w:val="00E35E8E"/>
    <w:rsid w:val="00E407E7"/>
    <w:rsid w:val="00E40C6A"/>
    <w:rsid w:val="00E411FE"/>
    <w:rsid w:val="00E427C2"/>
    <w:rsid w:val="00E42EE0"/>
    <w:rsid w:val="00E57649"/>
    <w:rsid w:val="00E642E8"/>
    <w:rsid w:val="00E65C83"/>
    <w:rsid w:val="00E705FE"/>
    <w:rsid w:val="00E70E1F"/>
    <w:rsid w:val="00E71034"/>
    <w:rsid w:val="00E7199E"/>
    <w:rsid w:val="00E76572"/>
    <w:rsid w:val="00E86E88"/>
    <w:rsid w:val="00E95941"/>
    <w:rsid w:val="00EA3A85"/>
    <w:rsid w:val="00EA688D"/>
    <w:rsid w:val="00EA7B5C"/>
    <w:rsid w:val="00EB0A10"/>
    <w:rsid w:val="00EB341E"/>
    <w:rsid w:val="00EB4F03"/>
    <w:rsid w:val="00EC38F9"/>
    <w:rsid w:val="00EC60D8"/>
    <w:rsid w:val="00EC70FA"/>
    <w:rsid w:val="00ED737B"/>
    <w:rsid w:val="00EE0742"/>
    <w:rsid w:val="00EE267F"/>
    <w:rsid w:val="00EF426C"/>
    <w:rsid w:val="00F0020C"/>
    <w:rsid w:val="00F02994"/>
    <w:rsid w:val="00F04652"/>
    <w:rsid w:val="00F04A4A"/>
    <w:rsid w:val="00F051E4"/>
    <w:rsid w:val="00F053D1"/>
    <w:rsid w:val="00F06FC0"/>
    <w:rsid w:val="00F07160"/>
    <w:rsid w:val="00F119B1"/>
    <w:rsid w:val="00F12CE4"/>
    <w:rsid w:val="00F165F6"/>
    <w:rsid w:val="00F21524"/>
    <w:rsid w:val="00F21C58"/>
    <w:rsid w:val="00F22278"/>
    <w:rsid w:val="00F23607"/>
    <w:rsid w:val="00F23EA2"/>
    <w:rsid w:val="00F23F85"/>
    <w:rsid w:val="00F2486E"/>
    <w:rsid w:val="00F31ECF"/>
    <w:rsid w:val="00F32AEA"/>
    <w:rsid w:val="00F443F6"/>
    <w:rsid w:val="00F44E7D"/>
    <w:rsid w:val="00F45376"/>
    <w:rsid w:val="00F5098C"/>
    <w:rsid w:val="00F5150C"/>
    <w:rsid w:val="00F52275"/>
    <w:rsid w:val="00F54671"/>
    <w:rsid w:val="00F54B26"/>
    <w:rsid w:val="00F55309"/>
    <w:rsid w:val="00F63A25"/>
    <w:rsid w:val="00F746C8"/>
    <w:rsid w:val="00F74F09"/>
    <w:rsid w:val="00F75284"/>
    <w:rsid w:val="00F76917"/>
    <w:rsid w:val="00F802FA"/>
    <w:rsid w:val="00F80892"/>
    <w:rsid w:val="00F82DAB"/>
    <w:rsid w:val="00F84A30"/>
    <w:rsid w:val="00F85252"/>
    <w:rsid w:val="00F85862"/>
    <w:rsid w:val="00F91CA9"/>
    <w:rsid w:val="00F95C7B"/>
    <w:rsid w:val="00F9777E"/>
    <w:rsid w:val="00FA04ED"/>
    <w:rsid w:val="00FA0F9B"/>
    <w:rsid w:val="00FA3C23"/>
    <w:rsid w:val="00FA4B01"/>
    <w:rsid w:val="00FA72A4"/>
    <w:rsid w:val="00FB5021"/>
    <w:rsid w:val="00FB66C9"/>
    <w:rsid w:val="00FC4712"/>
    <w:rsid w:val="00FC797B"/>
    <w:rsid w:val="00FD1AFA"/>
    <w:rsid w:val="00FD5EC3"/>
    <w:rsid w:val="00FD6E47"/>
    <w:rsid w:val="00FD71EE"/>
    <w:rsid w:val="00FE23E3"/>
    <w:rsid w:val="00FF03F9"/>
    <w:rsid w:val="00FF1882"/>
    <w:rsid w:val="00FF2741"/>
    <w:rsid w:val="00FF3657"/>
    <w:rsid w:val="00FF48A6"/>
    <w:rsid w:val="00FF5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7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1127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B13A66"/>
    <w:pPr>
      <w:keepNext/>
      <w:spacing w:before="240" w:after="60" w:line="276" w:lineRule="auto"/>
      <w:outlineLvl w:val="1"/>
    </w:pPr>
    <w:rPr>
      <w:rFonts w:ascii="Arial" w:hAnsi="Arial" w:cs="Arial"/>
      <w:b/>
      <w:bCs/>
      <w:i/>
      <w:iCs/>
      <w:sz w:val="28"/>
      <w:szCs w:val="28"/>
      <w:lang w:val="uk-UA" w:eastAsia="en-US"/>
    </w:rPr>
  </w:style>
  <w:style w:type="paragraph" w:styleId="3">
    <w:name w:val="heading 3"/>
    <w:basedOn w:val="a"/>
    <w:next w:val="a"/>
    <w:link w:val="30"/>
    <w:qFormat/>
    <w:rsid w:val="00B13A66"/>
    <w:pPr>
      <w:keepNext/>
      <w:spacing w:before="240" w:after="60" w:line="276" w:lineRule="auto"/>
      <w:outlineLvl w:val="2"/>
    </w:pPr>
    <w:rPr>
      <w:rFonts w:ascii="Arial" w:hAnsi="Arial" w:cs="Arial"/>
      <w:b/>
      <w:bCs/>
      <w:sz w:val="26"/>
      <w:szCs w:val="26"/>
      <w:lang w:val="uk-UA" w:eastAsia="en-US"/>
    </w:rPr>
  </w:style>
  <w:style w:type="paragraph" w:styleId="4">
    <w:name w:val="heading 4"/>
    <w:basedOn w:val="a"/>
    <w:next w:val="a"/>
    <w:link w:val="40"/>
    <w:uiPriority w:val="9"/>
    <w:unhideWhenUsed/>
    <w:qFormat/>
    <w:rsid w:val="00E642E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B13A66"/>
    <w:pPr>
      <w:spacing w:before="240" w:after="60"/>
      <w:outlineLvl w:val="4"/>
    </w:pPr>
    <w:rPr>
      <w:rFonts w:eastAsia="Calibri"/>
      <w:b/>
      <w:bCs/>
      <w:i/>
      <w:iCs/>
      <w:sz w:val="26"/>
      <w:szCs w:val="26"/>
    </w:rPr>
  </w:style>
  <w:style w:type="paragraph" w:styleId="6">
    <w:name w:val="heading 6"/>
    <w:basedOn w:val="a"/>
    <w:next w:val="a"/>
    <w:link w:val="60"/>
    <w:uiPriority w:val="9"/>
    <w:semiHidden/>
    <w:unhideWhenUsed/>
    <w:qFormat/>
    <w:rsid w:val="00B13A66"/>
    <w:pPr>
      <w:keepNext/>
      <w:keepLines/>
      <w:suppressAutoHyphens/>
      <w:spacing w:before="200"/>
      <w:outlineLvl w:val="5"/>
    </w:pPr>
    <w:rPr>
      <w:rFonts w:ascii="Cambria" w:hAnsi="Cambria"/>
      <w:i/>
      <w:iCs/>
      <w:color w:val="243F60"/>
      <w:lang w:val="uk-UA" w:eastAsia="ar-SA"/>
    </w:rPr>
  </w:style>
  <w:style w:type="paragraph" w:styleId="7">
    <w:name w:val="heading 7"/>
    <w:basedOn w:val="a"/>
    <w:next w:val="a"/>
    <w:link w:val="70"/>
    <w:unhideWhenUsed/>
    <w:qFormat/>
    <w:rsid w:val="00B13A66"/>
    <w:pPr>
      <w:spacing w:before="240" w:after="60" w:line="276" w:lineRule="auto"/>
      <w:outlineLvl w:val="6"/>
    </w:pPr>
    <w:rPr>
      <w:rFonts w:ascii="Calibri" w:hAnsi="Calibri"/>
      <w:lang w:eastAsia="en-US"/>
    </w:rPr>
  </w:style>
  <w:style w:type="paragraph" w:styleId="8">
    <w:name w:val="heading 8"/>
    <w:basedOn w:val="a"/>
    <w:next w:val="a"/>
    <w:link w:val="80"/>
    <w:uiPriority w:val="99"/>
    <w:semiHidden/>
    <w:unhideWhenUsed/>
    <w:qFormat/>
    <w:rsid w:val="00B13A66"/>
    <w:pPr>
      <w:spacing w:before="240" w:after="60" w:line="276" w:lineRule="auto"/>
      <w:outlineLvl w:val="7"/>
    </w:pPr>
    <w:rPr>
      <w:rFonts w:ascii="Calibri" w:hAnsi="Calibri"/>
      <w:i/>
      <w:iCs/>
      <w:lang w:eastAsia="en-US"/>
    </w:rPr>
  </w:style>
  <w:style w:type="paragraph" w:styleId="9">
    <w:name w:val="heading 9"/>
    <w:basedOn w:val="a"/>
    <w:next w:val="a"/>
    <w:link w:val="90"/>
    <w:uiPriority w:val="99"/>
    <w:qFormat/>
    <w:rsid w:val="00B13A66"/>
    <w:pPr>
      <w:spacing w:before="240" w:after="60"/>
      <w:outlineLvl w:val="8"/>
    </w:pPr>
    <w:rPr>
      <w:rFonts w:ascii="Arial" w:eastAsia="Calibri" w:hAnsi="Arial" w:cs="Arial"/>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5FE3"/>
    <w:pPr>
      <w:spacing w:after="0" w:line="240" w:lineRule="auto"/>
    </w:pPr>
  </w:style>
  <w:style w:type="character" w:customStyle="1" w:styleId="10">
    <w:name w:val="Заголовок 1 Знак"/>
    <w:basedOn w:val="a0"/>
    <w:link w:val="1"/>
    <w:rsid w:val="00D1127C"/>
    <w:rPr>
      <w:rFonts w:asciiTheme="majorHAnsi" w:eastAsiaTheme="majorEastAsia" w:hAnsiTheme="majorHAnsi" w:cstheme="majorBidi"/>
      <w:b/>
      <w:bCs/>
      <w:color w:val="365F91" w:themeColor="accent1" w:themeShade="BF"/>
      <w:sz w:val="28"/>
      <w:szCs w:val="28"/>
    </w:rPr>
  </w:style>
  <w:style w:type="paragraph" w:styleId="a4">
    <w:name w:val="Body Text"/>
    <w:basedOn w:val="a"/>
    <w:link w:val="a5"/>
    <w:rsid w:val="00D1127C"/>
    <w:pPr>
      <w:suppressAutoHyphens/>
      <w:jc w:val="both"/>
    </w:pPr>
    <w:rPr>
      <w:color w:val="000000"/>
      <w:sz w:val="28"/>
      <w:szCs w:val="20"/>
      <w:lang w:val="uk-UA" w:eastAsia="ar-SA"/>
    </w:rPr>
  </w:style>
  <w:style w:type="character" w:customStyle="1" w:styleId="a5">
    <w:name w:val="Основний текст Знак"/>
    <w:basedOn w:val="a0"/>
    <w:link w:val="a4"/>
    <w:rsid w:val="00D1127C"/>
    <w:rPr>
      <w:rFonts w:ascii="Times New Roman" w:eastAsia="Times New Roman" w:hAnsi="Times New Roman" w:cs="Times New Roman"/>
      <w:color w:val="000000"/>
      <w:sz w:val="28"/>
      <w:szCs w:val="20"/>
      <w:lang w:val="uk-UA" w:eastAsia="ar-SA"/>
    </w:rPr>
  </w:style>
  <w:style w:type="paragraph" w:styleId="a6">
    <w:name w:val="Balloon Text"/>
    <w:basedOn w:val="a"/>
    <w:link w:val="a7"/>
    <w:rsid w:val="00D1127C"/>
    <w:rPr>
      <w:rFonts w:ascii="Tahoma" w:hAnsi="Tahoma" w:cs="Tahoma"/>
      <w:sz w:val="16"/>
      <w:szCs w:val="16"/>
    </w:rPr>
  </w:style>
  <w:style w:type="character" w:customStyle="1" w:styleId="a7">
    <w:name w:val="Текст у виносці Знак"/>
    <w:basedOn w:val="a0"/>
    <w:link w:val="a6"/>
    <w:rsid w:val="00D1127C"/>
    <w:rPr>
      <w:rFonts w:ascii="Tahoma" w:eastAsia="Times New Roman" w:hAnsi="Tahoma" w:cs="Tahoma"/>
      <w:sz w:val="16"/>
      <w:szCs w:val="16"/>
      <w:lang w:eastAsia="ru-RU"/>
    </w:rPr>
  </w:style>
  <w:style w:type="paragraph" w:styleId="a8">
    <w:name w:val="List Paragraph"/>
    <w:basedOn w:val="a"/>
    <w:uiPriority w:val="34"/>
    <w:qFormat/>
    <w:rsid w:val="00D1127C"/>
    <w:pPr>
      <w:ind w:left="720"/>
      <w:contextualSpacing/>
    </w:pPr>
  </w:style>
  <w:style w:type="table" w:styleId="a9">
    <w:name w:val="Table Grid"/>
    <w:basedOn w:val="a1"/>
    <w:uiPriority w:val="99"/>
    <w:rsid w:val="00D1127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D1127C"/>
    <w:rPr>
      <w:rFonts w:cs="Times New Roman"/>
    </w:rPr>
  </w:style>
  <w:style w:type="character" w:customStyle="1" w:styleId="s1">
    <w:name w:val="s1"/>
    <w:basedOn w:val="a0"/>
    <w:rsid w:val="00D1127C"/>
    <w:rPr>
      <w:rFonts w:cs="Times New Roman"/>
    </w:rPr>
  </w:style>
  <w:style w:type="paragraph" w:customStyle="1" w:styleId="p1">
    <w:name w:val="p1"/>
    <w:basedOn w:val="a"/>
    <w:uiPriority w:val="99"/>
    <w:rsid w:val="00D1127C"/>
    <w:pPr>
      <w:spacing w:before="100" w:beforeAutospacing="1" w:after="100" w:afterAutospacing="1"/>
    </w:pPr>
  </w:style>
  <w:style w:type="paragraph" w:customStyle="1" w:styleId="p7">
    <w:name w:val="p7"/>
    <w:basedOn w:val="a"/>
    <w:uiPriority w:val="99"/>
    <w:rsid w:val="00D1127C"/>
    <w:pPr>
      <w:spacing w:before="100" w:beforeAutospacing="1" w:after="100" w:afterAutospacing="1"/>
    </w:pPr>
  </w:style>
  <w:style w:type="paragraph" w:customStyle="1" w:styleId="11">
    <w:name w:val="Знак1"/>
    <w:basedOn w:val="a"/>
    <w:autoRedefine/>
    <w:rsid w:val="00D1127C"/>
    <w:pPr>
      <w:spacing w:after="160" w:line="240" w:lineRule="exact"/>
    </w:pPr>
    <w:rPr>
      <w:rFonts w:ascii="Verdana" w:eastAsia="MS Mincho" w:hAnsi="Verdana"/>
      <w:sz w:val="20"/>
      <w:szCs w:val="20"/>
      <w:lang w:val="en-US" w:eastAsia="en-US"/>
    </w:rPr>
  </w:style>
  <w:style w:type="paragraph" w:styleId="aa">
    <w:name w:val="Normal (Web)"/>
    <w:basedOn w:val="a"/>
    <w:uiPriority w:val="99"/>
    <w:unhideWhenUsed/>
    <w:rsid w:val="00D1127C"/>
    <w:pPr>
      <w:spacing w:before="100" w:beforeAutospacing="1" w:after="100" w:afterAutospacing="1"/>
    </w:pPr>
  </w:style>
  <w:style w:type="character" w:styleId="ab">
    <w:name w:val="Emphasis"/>
    <w:basedOn w:val="a0"/>
    <w:uiPriority w:val="20"/>
    <w:qFormat/>
    <w:rsid w:val="00D1127C"/>
    <w:rPr>
      <w:i/>
      <w:iCs/>
    </w:rPr>
  </w:style>
  <w:style w:type="paragraph" w:customStyle="1" w:styleId="Style2">
    <w:name w:val="Style2"/>
    <w:basedOn w:val="a"/>
    <w:uiPriority w:val="99"/>
    <w:rsid w:val="00F2486E"/>
    <w:pPr>
      <w:widowControl w:val="0"/>
      <w:autoSpaceDE w:val="0"/>
      <w:autoSpaceDN w:val="0"/>
      <w:adjustRightInd w:val="0"/>
    </w:pPr>
    <w:rPr>
      <w:rFonts w:ascii="Georgia" w:hAnsi="Georgia"/>
    </w:rPr>
  </w:style>
  <w:style w:type="character" w:customStyle="1" w:styleId="FontStyle12">
    <w:name w:val="Font Style12"/>
    <w:basedOn w:val="a0"/>
    <w:rsid w:val="00F2486E"/>
    <w:rPr>
      <w:rFonts w:ascii="Times New Roman" w:hAnsi="Times New Roman" w:cs="Times New Roman"/>
      <w:sz w:val="28"/>
      <w:szCs w:val="28"/>
    </w:rPr>
  </w:style>
  <w:style w:type="character" w:customStyle="1" w:styleId="FontStyle13">
    <w:name w:val="Font Style13"/>
    <w:basedOn w:val="a0"/>
    <w:rsid w:val="00BF42A6"/>
    <w:rPr>
      <w:rFonts w:ascii="Times New Roman" w:hAnsi="Times New Roman" w:cs="Times New Roman"/>
      <w:b/>
      <w:bCs/>
      <w:i/>
      <w:iCs/>
      <w:sz w:val="20"/>
      <w:szCs w:val="20"/>
    </w:rPr>
  </w:style>
  <w:style w:type="paragraph" w:customStyle="1" w:styleId="51">
    <w:name w:val="51"/>
    <w:basedOn w:val="a"/>
    <w:rsid w:val="003C688B"/>
    <w:pPr>
      <w:spacing w:before="100" w:beforeAutospacing="1" w:after="100" w:afterAutospacing="1"/>
    </w:pPr>
  </w:style>
  <w:style w:type="character" w:customStyle="1" w:styleId="500">
    <w:name w:val="50"/>
    <w:basedOn w:val="a0"/>
    <w:rsid w:val="003C688B"/>
  </w:style>
  <w:style w:type="character" w:customStyle="1" w:styleId="40">
    <w:name w:val="Заголовок 4 Знак"/>
    <w:basedOn w:val="a0"/>
    <w:link w:val="4"/>
    <w:uiPriority w:val="9"/>
    <w:rsid w:val="00E642E8"/>
    <w:rPr>
      <w:rFonts w:asciiTheme="majorHAnsi" w:eastAsiaTheme="majorEastAsia" w:hAnsiTheme="majorHAnsi" w:cstheme="majorBidi"/>
      <w:b/>
      <w:bCs/>
      <w:i/>
      <w:iCs/>
      <w:color w:val="4F81BD" w:themeColor="accent1"/>
      <w:sz w:val="24"/>
      <w:szCs w:val="24"/>
      <w:lang w:eastAsia="ru-RU"/>
    </w:rPr>
  </w:style>
  <w:style w:type="table" w:customStyle="1" w:styleId="12">
    <w:name w:val="Сетка таблицы1"/>
    <w:basedOn w:val="a1"/>
    <w:next w:val="a9"/>
    <w:uiPriority w:val="59"/>
    <w:rsid w:val="00517FE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rsid w:val="00B13A66"/>
    <w:rPr>
      <w:rFonts w:ascii="Arial" w:eastAsia="Times New Roman" w:hAnsi="Arial" w:cs="Arial"/>
      <w:b/>
      <w:bCs/>
      <w:i/>
      <w:iCs/>
      <w:sz w:val="28"/>
      <w:szCs w:val="28"/>
      <w:lang w:val="uk-UA"/>
    </w:rPr>
  </w:style>
  <w:style w:type="character" w:customStyle="1" w:styleId="30">
    <w:name w:val="Заголовок 3 Знак"/>
    <w:basedOn w:val="a0"/>
    <w:link w:val="3"/>
    <w:rsid w:val="00B13A66"/>
    <w:rPr>
      <w:rFonts w:ascii="Arial" w:eastAsia="Times New Roman" w:hAnsi="Arial" w:cs="Arial"/>
      <w:b/>
      <w:bCs/>
      <w:sz w:val="26"/>
      <w:szCs w:val="26"/>
      <w:lang w:val="uk-UA"/>
    </w:rPr>
  </w:style>
  <w:style w:type="character" w:customStyle="1" w:styleId="50">
    <w:name w:val="Заголовок 5 Знак"/>
    <w:basedOn w:val="a0"/>
    <w:link w:val="5"/>
    <w:rsid w:val="00B13A66"/>
    <w:rPr>
      <w:rFonts w:ascii="Times New Roman" w:eastAsia="Calibri" w:hAnsi="Times New Roman" w:cs="Times New Roman"/>
      <w:b/>
      <w:bCs/>
      <w:i/>
      <w:iCs/>
      <w:sz w:val="26"/>
      <w:szCs w:val="26"/>
      <w:lang w:eastAsia="ru-RU"/>
    </w:rPr>
  </w:style>
  <w:style w:type="character" w:customStyle="1" w:styleId="60">
    <w:name w:val="Заголовок 6 Знак"/>
    <w:basedOn w:val="a0"/>
    <w:link w:val="6"/>
    <w:uiPriority w:val="9"/>
    <w:semiHidden/>
    <w:rsid w:val="00B13A66"/>
    <w:rPr>
      <w:rFonts w:ascii="Cambria" w:eastAsia="Times New Roman" w:hAnsi="Cambria" w:cs="Times New Roman"/>
      <w:i/>
      <w:iCs/>
      <w:color w:val="243F60"/>
      <w:sz w:val="24"/>
      <w:szCs w:val="24"/>
      <w:lang w:val="uk-UA" w:eastAsia="ar-SA"/>
    </w:rPr>
  </w:style>
  <w:style w:type="character" w:customStyle="1" w:styleId="70">
    <w:name w:val="Заголовок 7 Знак"/>
    <w:basedOn w:val="a0"/>
    <w:link w:val="7"/>
    <w:rsid w:val="00B13A66"/>
    <w:rPr>
      <w:rFonts w:ascii="Calibri" w:eastAsia="Times New Roman" w:hAnsi="Calibri" w:cs="Times New Roman"/>
      <w:sz w:val="24"/>
      <w:szCs w:val="24"/>
    </w:rPr>
  </w:style>
  <w:style w:type="character" w:customStyle="1" w:styleId="80">
    <w:name w:val="Заголовок 8 Знак"/>
    <w:basedOn w:val="a0"/>
    <w:link w:val="8"/>
    <w:uiPriority w:val="99"/>
    <w:semiHidden/>
    <w:rsid w:val="00B13A66"/>
    <w:rPr>
      <w:rFonts w:ascii="Calibri" w:eastAsia="Times New Roman" w:hAnsi="Calibri" w:cs="Times New Roman"/>
      <w:i/>
      <w:iCs/>
      <w:sz w:val="24"/>
      <w:szCs w:val="24"/>
    </w:rPr>
  </w:style>
  <w:style w:type="character" w:customStyle="1" w:styleId="90">
    <w:name w:val="Заголовок 9 Знак"/>
    <w:basedOn w:val="a0"/>
    <w:link w:val="9"/>
    <w:uiPriority w:val="99"/>
    <w:rsid w:val="00B13A66"/>
    <w:rPr>
      <w:rFonts w:ascii="Arial" w:eastAsia="Calibri" w:hAnsi="Arial" w:cs="Arial"/>
      <w:lang w:val="uk-UA" w:eastAsia="ru-RU"/>
    </w:rPr>
  </w:style>
  <w:style w:type="numbering" w:customStyle="1" w:styleId="13">
    <w:name w:val="Немає списку1"/>
    <w:next w:val="a2"/>
    <w:uiPriority w:val="99"/>
    <w:semiHidden/>
    <w:unhideWhenUsed/>
    <w:rsid w:val="00B13A66"/>
  </w:style>
  <w:style w:type="character" w:customStyle="1" w:styleId="Heading1Char">
    <w:name w:val="Heading 1 Char"/>
    <w:basedOn w:val="a0"/>
    <w:uiPriority w:val="99"/>
    <w:locked/>
    <w:rsid w:val="00B13A66"/>
    <w:rPr>
      <w:rFonts w:ascii="Times New Roman" w:hAnsi="Times New Roman"/>
      <w:sz w:val="28"/>
      <w:lang w:val="uk-UA" w:eastAsia="ru-RU"/>
    </w:rPr>
  </w:style>
  <w:style w:type="character" w:customStyle="1" w:styleId="Heading2Char">
    <w:name w:val="Heading 2 Char"/>
    <w:basedOn w:val="a0"/>
    <w:uiPriority w:val="99"/>
    <w:locked/>
    <w:rsid w:val="00B13A66"/>
    <w:rPr>
      <w:rFonts w:ascii="Arial" w:hAnsi="Arial"/>
      <w:b/>
      <w:i/>
      <w:sz w:val="28"/>
      <w:lang w:val="uk-UA"/>
    </w:rPr>
  </w:style>
  <w:style w:type="character" w:customStyle="1" w:styleId="Heading3Char">
    <w:name w:val="Heading 3 Char"/>
    <w:basedOn w:val="a0"/>
    <w:uiPriority w:val="99"/>
    <w:locked/>
    <w:rsid w:val="00B13A66"/>
    <w:rPr>
      <w:rFonts w:ascii="Arial" w:hAnsi="Arial"/>
      <w:b/>
      <w:sz w:val="26"/>
      <w:lang w:val="uk-UA"/>
    </w:rPr>
  </w:style>
  <w:style w:type="character" w:customStyle="1" w:styleId="Heading5Char">
    <w:name w:val="Heading 5 Char"/>
    <w:basedOn w:val="a0"/>
    <w:uiPriority w:val="99"/>
    <w:locked/>
    <w:rsid w:val="00B13A66"/>
    <w:rPr>
      <w:rFonts w:ascii="Times New Roman" w:hAnsi="Times New Roman"/>
      <w:b/>
      <w:i/>
      <w:sz w:val="26"/>
      <w:lang w:eastAsia="ru-RU"/>
    </w:rPr>
  </w:style>
  <w:style w:type="character" w:customStyle="1" w:styleId="Heading9Char">
    <w:name w:val="Heading 9 Char"/>
    <w:basedOn w:val="a0"/>
    <w:uiPriority w:val="99"/>
    <w:locked/>
    <w:rsid w:val="00B13A66"/>
    <w:rPr>
      <w:rFonts w:ascii="Arial" w:hAnsi="Arial"/>
      <w:lang w:val="uk-UA" w:eastAsia="ru-RU"/>
    </w:rPr>
  </w:style>
  <w:style w:type="paragraph" w:styleId="ac">
    <w:name w:val="header"/>
    <w:basedOn w:val="a"/>
    <w:link w:val="ad"/>
    <w:uiPriority w:val="99"/>
    <w:rsid w:val="00B13A66"/>
    <w:pPr>
      <w:tabs>
        <w:tab w:val="center" w:pos="4677"/>
        <w:tab w:val="right" w:pos="9355"/>
      </w:tabs>
    </w:pPr>
    <w:rPr>
      <w:rFonts w:ascii="Calibri" w:eastAsia="Calibri" w:hAnsi="Calibri"/>
      <w:sz w:val="20"/>
      <w:szCs w:val="20"/>
    </w:rPr>
  </w:style>
  <w:style w:type="character" w:customStyle="1" w:styleId="ad">
    <w:name w:val="Верхній колонтитул Знак"/>
    <w:basedOn w:val="a0"/>
    <w:link w:val="ac"/>
    <w:uiPriority w:val="99"/>
    <w:rsid w:val="00B13A66"/>
    <w:rPr>
      <w:rFonts w:ascii="Calibri" w:eastAsia="Calibri" w:hAnsi="Calibri" w:cs="Times New Roman"/>
      <w:sz w:val="20"/>
      <w:szCs w:val="20"/>
      <w:lang w:eastAsia="ru-RU"/>
    </w:rPr>
  </w:style>
  <w:style w:type="character" w:customStyle="1" w:styleId="HeaderChar">
    <w:name w:val="Header Char"/>
    <w:basedOn w:val="a0"/>
    <w:uiPriority w:val="99"/>
    <w:semiHidden/>
    <w:locked/>
    <w:rsid w:val="00B13A66"/>
    <w:rPr>
      <w:rFonts w:ascii="Calibri" w:hAnsi="Calibri"/>
      <w:sz w:val="20"/>
    </w:rPr>
  </w:style>
  <w:style w:type="paragraph" w:styleId="ae">
    <w:name w:val="footer"/>
    <w:basedOn w:val="a"/>
    <w:link w:val="af"/>
    <w:uiPriority w:val="99"/>
    <w:rsid w:val="00B13A66"/>
    <w:pPr>
      <w:tabs>
        <w:tab w:val="center" w:pos="4677"/>
        <w:tab w:val="right" w:pos="9355"/>
      </w:tabs>
    </w:pPr>
    <w:rPr>
      <w:rFonts w:ascii="Calibri" w:eastAsia="Calibri" w:hAnsi="Calibri"/>
      <w:sz w:val="20"/>
      <w:szCs w:val="20"/>
    </w:rPr>
  </w:style>
  <w:style w:type="character" w:customStyle="1" w:styleId="af">
    <w:name w:val="Нижній колонтитул Знак"/>
    <w:basedOn w:val="a0"/>
    <w:link w:val="ae"/>
    <w:uiPriority w:val="99"/>
    <w:rsid w:val="00B13A66"/>
    <w:rPr>
      <w:rFonts w:ascii="Calibri" w:eastAsia="Calibri" w:hAnsi="Calibri" w:cs="Times New Roman"/>
      <w:sz w:val="20"/>
      <w:szCs w:val="20"/>
      <w:lang w:eastAsia="ru-RU"/>
    </w:rPr>
  </w:style>
  <w:style w:type="character" w:customStyle="1" w:styleId="FooterChar">
    <w:name w:val="Footer Char"/>
    <w:basedOn w:val="a0"/>
    <w:uiPriority w:val="99"/>
    <w:locked/>
    <w:rsid w:val="00B13A66"/>
    <w:rPr>
      <w:rFonts w:ascii="Calibri" w:hAnsi="Calibri"/>
      <w:sz w:val="20"/>
    </w:rPr>
  </w:style>
  <w:style w:type="character" w:customStyle="1" w:styleId="BalloonTextChar">
    <w:name w:val="Balloon Text Char"/>
    <w:basedOn w:val="a0"/>
    <w:uiPriority w:val="99"/>
    <w:semiHidden/>
    <w:locked/>
    <w:rsid w:val="00B13A66"/>
    <w:rPr>
      <w:rFonts w:ascii="Tahoma" w:hAnsi="Tahoma"/>
      <w:sz w:val="16"/>
    </w:rPr>
  </w:style>
  <w:style w:type="paragraph" w:customStyle="1" w:styleId="14">
    <w:name w:val="Абзац списка1"/>
    <w:basedOn w:val="a"/>
    <w:rsid w:val="00B13A66"/>
    <w:pPr>
      <w:spacing w:after="200" w:line="276" w:lineRule="auto"/>
      <w:ind w:left="720"/>
      <w:contextualSpacing/>
    </w:pPr>
    <w:rPr>
      <w:rFonts w:ascii="Calibri" w:hAnsi="Calibri"/>
      <w:sz w:val="22"/>
      <w:szCs w:val="22"/>
      <w:lang w:val="uk-UA" w:eastAsia="en-US"/>
    </w:rPr>
  </w:style>
  <w:style w:type="table" w:customStyle="1" w:styleId="15">
    <w:name w:val="Сітка таблиці1"/>
    <w:basedOn w:val="a1"/>
    <w:next w:val="a9"/>
    <w:uiPriority w:val="99"/>
    <w:rsid w:val="00B13A6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Без интервала1"/>
    <w:rsid w:val="00B13A66"/>
    <w:pPr>
      <w:spacing w:after="0" w:line="240" w:lineRule="auto"/>
    </w:pPr>
    <w:rPr>
      <w:rFonts w:ascii="Calibri" w:eastAsia="Times New Roman" w:hAnsi="Calibri" w:cs="Times New Roman"/>
    </w:rPr>
  </w:style>
  <w:style w:type="paragraph" w:styleId="af0">
    <w:name w:val="Title"/>
    <w:basedOn w:val="a"/>
    <w:link w:val="af1"/>
    <w:qFormat/>
    <w:rsid w:val="00B13A66"/>
    <w:pPr>
      <w:spacing w:before="240" w:after="60"/>
      <w:jc w:val="center"/>
      <w:outlineLvl w:val="0"/>
    </w:pPr>
    <w:rPr>
      <w:rFonts w:ascii="Arial" w:eastAsia="Calibri" w:hAnsi="Arial"/>
      <w:b/>
      <w:bCs/>
      <w:kern w:val="28"/>
      <w:sz w:val="32"/>
      <w:szCs w:val="32"/>
      <w:lang w:val="uk-UA"/>
    </w:rPr>
  </w:style>
  <w:style w:type="character" w:customStyle="1" w:styleId="af1">
    <w:name w:val="Назва Знак"/>
    <w:basedOn w:val="a0"/>
    <w:link w:val="af0"/>
    <w:rsid w:val="00B13A66"/>
    <w:rPr>
      <w:rFonts w:ascii="Arial" w:eastAsia="Calibri" w:hAnsi="Arial" w:cs="Times New Roman"/>
      <w:b/>
      <w:bCs/>
      <w:kern w:val="28"/>
      <w:sz w:val="32"/>
      <w:szCs w:val="32"/>
      <w:lang w:val="uk-UA" w:eastAsia="ru-RU"/>
    </w:rPr>
  </w:style>
  <w:style w:type="character" w:customStyle="1" w:styleId="TitleChar">
    <w:name w:val="Title Char"/>
    <w:basedOn w:val="a0"/>
    <w:uiPriority w:val="99"/>
    <w:locked/>
    <w:rsid w:val="00B13A66"/>
    <w:rPr>
      <w:rFonts w:ascii="Arial" w:hAnsi="Arial"/>
      <w:b/>
      <w:kern w:val="28"/>
      <w:sz w:val="32"/>
      <w:lang w:val="uk-UA" w:eastAsia="ru-RU"/>
    </w:rPr>
  </w:style>
  <w:style w:type="paragraph" w:styleId="af2">
    <w:name w:val="Body Text Indent"/>
    <w:basedOn w:val="a"/>
    <w:link w:val="af3"/>
    <w:rsid w:val="00B13A66"/>
    <w:pPr>
      <w:spacing w:after="120"/>
      <w:ind w:left="283"/>
    </w:pPr>
    <w:rPr>
      <w:rFonts w:ascii="Calibri" w:eastAsia="Calibri" w:hAnsi="Calibri"/>
      <w:lang w:val="uk-UA"/>
    </w:rPr>
  </w:style>
  <w:style w:type="character" w:customStyle="1" w:styleId="af3">
    <w:name w:val="Основний текст з відступом Знак"/>
    <w:basedOn w:val="a0"/>
    <w:link w:val="af2"/>
    <w:rsid w:val="00B13A66"/>
    <w:rPr>
      <w:rFonts w:ascii="Calibri" w:eastAsia="Calibri" w:hAnsi="Calibri" w:cs="Times New Roman"/>
      <w:sz w:val="24"/>
      <w:szCs w:val="24"/>
      <w:lang w:val="uk-UA" w:eastAsia="ru-RU"/>
    </w:rPr>
  </w:style>
  <w:style w:type="character" w:customStyle="1" w:styleId="BodyTextIndentChar">
    <w:name w:val="Body Text Indent Char"/>
    <w:basedOn w:val="a0"/>
    <w:uiPriority w:val="99"/>
    <w:locked/>
    <w:rsid w:val="00B13A66"/>
    <w:rPr>
      <w:rFonts w:ascii="Calibri" w:hAnsi="Calibri"/>
      <w:sz w:val="24"/>
      <w:lang w:val="uk-UA" w:eastAsia="ru-RU"/>
    </w:rPr>
  </w:style>
  <w:style w:type="paragraph" w:styleId="21">
    <w:name w:val="Body Text Indent 2"/>
    <w:basedOn w:val="a"/>
    <w:link w:val="22"/>
    <w:semiHidden/>
    <w:rsid w:val="00B13A66"/>
    <w:pPr>
      <w:spacing w:after="120" w:line="480" w:lineRule="auto"/>
      <w:ind w:left="283"/>
    </w:pPr>
    <w:rPr>
      <w:rFonts w:ascii="Calibri" w:eastAsia="Calibri" w:hAnsi="Calibri"/>
      <w:sz w:val="22"/>
      <w:szCs w:val="22"/>
      <w:lang w:val="uk-UA" w:eastAsia="en-US"/>
    </w:rPr>
  </w:style>
  <w:style w:type="character" w:customStyle="1" w:styleId="22">
    <w:name w:val="Основний текст з відступом 2 Знак"/>
    <w:basedOn w:val="a0"/>
    <w:link w:val="21"/>
    <w:semiHidden/>
    <w:rsid w:val="00B13A66"/>
    <w:rPr>
      <w:rFonts w:ascii="Calibri" w:eastAsia="Calibri" w:hAnsi="Calibri" w:cs="Times New Roman"/>
      <w:lang w:val="uk-UA"/>
    </w:rPr>
  </w:style>
  <w:style w:type="character" w:customStyle="1" w:styleId="BodyTextIndent2Char">
    <w:name w:val="Body Text Indent 2 Char"/>
    <w:basedOn w:val="a0"/>
    <w:uiPriority w:val="99"/>
    <w:semiHidden/>
    <w:locked/>
    <w:rsid w:val="00B13A66"/>
    <w:rPr>
      <w:rFonts w:ascii="Calibri" w:hAnsi="Calibri"/>
      <w:lang w:val="uk-UA"/>
    </w:rPr>
  </w:style>
  <w:style w:type="paragraph" w:customStyle="1" w:styleId="NoSpacing1">
    <w:name w:val="No Spacing1"/>
    <w:uiPriority w:val="99"/>
    <w:rsid w:val="00B13A66"/>
    <w:pPr>
      <w:spacing w:after="0" w:line="240" w:lineRule="auto"/>
    </w:pPr>
    <w:rPr>
      <w:rFonts w:ascii="Calibri" w:eastAsia="Times New Roman" w:hAnsi="Calibri" w:cs="Calibri"/>
    </w:rPr>
  </w:style>
  <w:style w:type="paragraph" w:customStyle="1" w:styleId="120">
    <w:name w:val="Абзац списка12"/>
    <w:basedOn w:val="a"/>
    <w:uiPriority w:val="99"/>
    <w:rsid w:val="00B13A66"/>
    <w:pPr>
      <w:spacing w:after="200" w:line="276" w:lineRule="auto"/>
      <w:ind w:left="720"/>
    </w:pPr>
    <w:rPr>
      <w:rFonts w:ascii="Calibri" w:hAnsi="Calibri" w:cs="Calibri"/>
      <w:sz w:val="22"/>
      <w:szCs w:val="22"/>
      <w:lang w:val="uk-UA" w:eastAsia="en-US"/>
    </w:rPr>
  </w:style>
  <w:style w:type="paragraph" w:customStyle="1" w:styleId="Style4">
    <w:name w:val="Style4"/>
    <w:basedOn w:val="a"/>
    <w:rsid w:val="00B13A66"/>
    <w:pPr>
      <w:widowControl w:val="0"/>
      <w:autoSpaceDE w:val="0"/>
      <w:autoSpaceDN w:val="0"/>
      <w:adjustRightInd w:val="0"/>
      <w:jc w:val="center"/>
    </w:pPr>
  </w:style>
  <w:style w:type="character" w:customStyle="1" w:styleId="FontStyle72">
    <w:name w:val="Font Style72"/>
    <w:uiPriority w:val="99"/>
    <w:rsid w:val="00B13A66"/>
    <w:rPr>
      <w:rFonts w:ascii="Times New Roman" w:hAnsi="Times New Roman"/>
      <w:b/>
      <w:sz w:val="28"/>
    </w:rPr>
  </w:style>
  <w:style w:type="paragraph" w:customStyle="1" w:styleId="23">
    <w:name w:val="Абзац списка2"/>
    <w:basedOn w:val="a"/>
    <w:uiPriority w:val="99"/>
    <w:rsid w:val="00B13A66"/>
    <w:pPr>
      <w:spacing w:after="200" w:line="276" w:lineRule="auto"/>
      <w:ind w:left="720"/>
    </w:pPr>
    <w:rPr>
      <w:rFonts w:ascii="Calibri" w:hAnsi="Calibri" w:cs="Calibri"/>
      <w:sz w:val="22"/>
      <w:szCs w:val="22"/>
      <w:lang w:val="uk-UA" w:eastAsia="en-US"/>
    </w:rPr>
  </w:style>
  <w:style w:type="character" w:styleId="af4">
    <w:name w:val="Hyperlink"/>
    <w:basedOn w:val="a0"/>
    <w:rsid w:val="00B13A66"/>
    <w:rPr>
      <w:rFonts w:cs="Times New Roman"/>
      <w:color w:val="0000FF"/>
      <w:u w:val="single"/>
    </w:rPr>
  </w:style>
  <w:style w:type="character" w:customStyle="1" w:styleId="BodyTextChar">
    <w:name w:val="Body Text Char"/>
    <w:basedOn w:val="a0"/>
    <w:uiPriority w:val="99"/>
    <w:locked/>
    <w:rsid w:val="00B13A66"/>
    <w:rPr>
      <w:rFonts w:ascii="Times New Roman" w:hAnsi="Times New Roman"/>
      <w:sz w:val="24"/>
      <w:lang w:eastAsia="ru-RU"/>
    </w:rPr>
  </w:style>
  <w:style w:type="paragraph" w:styleId="24">
    <w:name w:val="Body Text 2"/>
    <w:basedOn w:val="a"/>
    <w:link w:val="25"/>
    <w:rsid w:val="00B13A66"/>
    <w:pPr>
      <w:spacing w:after="120" w:line="480" w:lineRule="auto"/>
    </w:pPr>
    <w:rPr>
      <w:rFonts w:ascii="Calibri" w:hAnsi="Calibri" w:cs="Calibri"/>
      <w:sz w:val="22"/>
      <w:szCs w:val="22"/>
      <w:lang w:val="uk-UA" w:eastAsia="en-US"/>
    </w:rPr>
  </w:style>
  <w:style w:type="character" w:customStyle="1" w:styleId="25">
    <w:name w:val="Основний текст 2 Знак"/>
    <w:basedOn w:val="a0"/>
    <w:link w:val="24"/>
    <w:rsid w:val="00B13A66"/>
    <w:rPr>
      <w:rFonts w:ascii="Calibri" w:eastAsia="Times New Roman" w:hAnsi="Calibri" w:cs="Calibri"/>
      <w:lang w:val="uk-UA"/>
    </w:rPr>
  </w:style>
  <w:style w:type="character" w:customStyle="1" w:styleId="BodyText2Char">
    <w:name w:val="Body Text 2 Char"/>
    <w:basedOn w:val="a0"/>
    <w:uiPriority w:val="99"/>
    <w:locked/>
    <w:rsid w:val="00B13A66"/>
    <w:rPr>
      <w:rFonts w:ascii="Calibri" w:hAnsi="Calibri"/>
      <w:lang w:val="uk-UA"/>
    </w:rPr>
  </w:style>
  <w:style w:type="paragraph" w:styleId="31">
    <w:name w:val="Body Text 3"/>
    <w:basedOn w:val="a"/>
    <w:link w:val="32"/>
    <w:rsid w:val="00B13A66"/>
    <w:pPr>
      <w:autoSpaceDE w:val="0"/>
      <w:autoSpaceDN w:val="0"/>
      <w:adjustRightInd w:val="0"/>
      <w:spacing w:line="360" w:lineRule="auto"/>
    </w:pPr>
    <w:rPr>
      <w:rFonts w:ascii="Pragmatica" w:eastAsia="Calibri" w:hAnsi="Pragmatica" w:cs="Pragmatica"/>
      <w:b/>
      <w:bCs/>
      <w:color w:val="000000"/>
      <w:sz w:val="28"/>
      <w:szCs w:val="28"/>
      <w:lang w:val="uk-UA"/>
    </w:rPr>
  </w:style>
  <w:style w:type="character" w:customStyle="1" w:styleId="32">
    <w:name w:val="Основний текст 3 Знак"/>
    <w:basedOn w:val="a0"/>
    <w:link w:val="31"/>
    <w:rsid w:val="00B13A66"/>
    <w:rPr>
      <w:rFonts w:ascii="Pragmatica" w:eastAsia="Calibri" w:hAnsi="Pragmatica" w:cs="Pragmatica"/>
      <w:b/>
      <w:bCs/>
      <w:color w:val="000000"/>
      <w:sz w:val="28"/>
      <w:szCs w:val="28"/>
      <w:lang w:val="uk-UA" w:eastAsia="ru-RU"/>
    </w:rPr>
  </w:style>
  <w:style w:type="character" w:customStyle="1" w:styleId="BodyText3Char">
    <w:name w:val="Body Text 3 Char"/>
    <w:basedOn w:val="a0"/>
    <w:uiPriority w:val="99"/>
    <w:locked/>
    <w:rsid w:val="00B13A66"/>
    <w:rPr>
      <w:rFonts w:ascii="Pragmatica" w:hAnsi="Pragmatica"/>
      <w:b/>
      <w:color w:val="000000"/>
      <w:sz w:val="28"/>
      <w:lang w:val="uk-UA" w:eastAsia="ru-RU"/>
    </w:rPr>
  </w:style>
  <w:style w:type="paragraph" w:styleId="33">
    <w:name w:val="Body Text Indent 3"/>
    <w:basedOn w:val="a"/>
    <w:link w:val="34"/>
    <w:rsid w:val="00B13A66"/>
    <w:pPr>
      <w:spacing w:after="120"/>
      <w:ind w:left="283"/>
    </w:pPr>
    <w:rPr>
      <w:rFonts w:eastAsia="Calibri"/>
      <w:sz w:val="16"/>
      <w:szCs w:val="16"/>
    </w:rPr>
  </w:style>
  <w:style w:type="character" w:customStyle="1" w:styleId="34">
    <w:name w:val="Основний текст з відступом 3 Знак"/>
    <w:basedOn w:val="a0"/>
    <w:link w:val="33"/>
    <w:rsid w:val="00B13A66"/>
    <w:rPr>
      <w:rFonts w:ascii="Times New Roman" w:eastAsia="Calibri" w:hAnsi="Times New Roman" w:cs="Times New Roman"/>
      <w:sz w:val="16"/>
      <w:szCs w:val="16"/>
      <w:lang w:eastAsia="ru-RU"/>
    </w:rPr>
  </w:style>
  <w:style w:type="character" w:customStyle="1" w:styleId="BodyTextIndent3Char">
    <w:name w:val="Body Text Indent 3 Char"/>
    <w:basedOn w:val="a0"/>
    <w:uiPriority w:val="99"/>
    <w:locked/>
    <w:rsid w:val="00B13A66"/>
    <w:rPr>
      <w:rFonts w:ascii="Times New Roman" w:hAnsi="Times New Roman"/>
      <w:sz w:val="16"/>
      <w:lang w:eastAsia="ru-RU"/>
    </w:rPr>
  </w:style>
  <w:style w:type="paragraph" w:customStyle="1" w:styleId="Style3">
    <w:name w:val="Style3"/>
    <w:basedOn w:val="a"/>
    <w:uiPriority w:val="99"/>
    <w:rsid w:val="00B13A66"/>
    <w:pPr>
      <w:widowControl w:val="0"/>
      <w:autoSpaceDE w:val="0"/>
      <w:autoSpaceDN w:val="0"/>
      <w:adjustRightInd w:val="0"/>
    </w:pPr>
    <w:rPr>
      <w:rFonts w:eastAsia="Calibri"/>
    </w:rPr>
  </w:style>
  <w:style w:type="paragraph" w:customStyle="1" w:styleId="Style6">
    <w:name w:val="Style6"/>
    <w:basedOn w:val="a"/>
    <w:uiPriority w:val="99"/>
    <w:rsid w:val="00B13A66"/>
    <w:pPr>
      <w:widowControl w:val="0"/>
      <w:autoSpaceDE w:val="0"/>
      <w:autoSpaceDN w:val="0"/>
      <w:adjustRightInd w:val="0"/>
    </w:pPr>
    <w:rPr>
      <w:rFonts w:eastAsia="Calibri"/>
    </w:rPr>
  </w:style>
  <w:style w:type="paragraph" w:customStyle="1" w:styleId="Style7">
    <w:name w:val="Style7"/>
    <w:basedOn w:val="a"/>
    <w:uiPriority w:val="99"/>
    <w:rsid w:val="00B13A66"/>
    <w:pPr>
      <w:widowControl w:val="0"/>
      <w:autoSpaceDE w:val="0"/>
      <w:autoSpaceDN w:val="0"/>
      <w:adjustRightInd w:val="0"/>
      <w:spacing w:line="322" w:lineRule="exact"/>
      <w:jc w:val="both"/>
    </w:pPr>
    <w:rPr>
      <w:rFonts w:eastAsia="Calibri"/>
    </w:rPr>
  </w:style>
  <w:style w:type="paragraph" w:customStyle="1" w:styleId="Style8">
    <w:name w:val="Style8"/>
    <w:basedOn w:val="a"/>
    <w:uiPriority w:val="99"/>
    <w:rsid w:val="00B13A66"/>
    <w:pPr>
      <w:widowControl w:val="0"/>
      <w:autoSpaceDE w:val="0"/>
      <w:autoSpaceDN w:val="0"/>
      <w:adjustRightInd w:val="0"/>
      <w:spacing w:line="322" w:lineRule="exact"/>
    </w:pPr>
    <w:rPr>
      <w:rFonts w:eastAsia="Calibri"/>
    </w:rPr>
  </w:style>
  <w:style w:type="paragraph" w:customStyle="1" w:styleId="Style11">
    <w:name w:val="Style11"/>
    <w:basedOn w:val="a"/>
    <w:uiPriority w:val="99"/>
    <w:rsid w:val="00B13A66"/>
    <w:pPr>
      <w:widowControl w:val="0"/>
      <w:autoSpaceDE w:val="0"/>
      <w:autoSpaceDN w:val="0"/>
      <w:adjustRightInd w:val="0"/>
    </w:pPr>
    <w:rPr>
      <w:rFonts w:eastAsia="Calibri"/>
    </w:rPr>
  </w:style>
  <w:style w:type="character" w:customStyle="1" w:styleId="FontStyle14">
    <w:name w:val="Font Style14"/>
    <w:rsid w:val="00B13A66"/>
    <w:rPr>
      <w:rFonts w:ascii="Times New Roman" w:hAnsi="Times New Roman"/>
      <w:b/>
      <w:sz w:val="16"/>
    </w:rPr>
  </w:style>
  <w:style w:type="character" w:customStyle="1" w:styleId="FontStyle15">
    <w:name w:val="Font Style15"/>
    <w:uiPriority w:val="99"/>
    <w:rsid w:val="00B13A66"/>
    <w:rPr>
      <w:rFonts w:ascii="Times New Roman" w:hAnsi="Times New Roman"/>
      <w:sz w:val="26"/>
    </w:rPr>
  </w:style>
  <w:style w:type="character" w:customStyle="1" w:styleId="FontStyle16">
    <w:name w:val="Font Style16"/>
    <w:uiPriority w:val="99"/>
    <w:rsid w:val="00B13A66"/>
    <w:rPr>
      <w:rFonts w:ascii="Times New Roman" w:hAnsi="Times New Roman"/>
      <w:sz w:val="20"/>
    </w:rPr>
  </w:style>
  <w:style w:type="character" w:customStyle="1" w:styleId="FontStyle17">
    <w:name w:val="Font Style17"/>
    <w:uiPriority w:val="99"/>
    <w:rsid w:val="00B13A66"/>
    <w:rPr>
      <w:rFonts w:ascii="Times New Roman" w:hAnsi="Times New Roman"/>
      <w:b/>
      <w:sz w:val="22"/>
    </w:rPr>
  </w:style>
  <w:style w:type="character" w:styleId="af5">
    <w:name w:val="Strong"/>
    <w:basedOn w:val="a0"/>
    <w:uiPriority w:val="22"/>
    <w:qFormat/>
    <w:rsid w:val="00B13A66"/>
    <w:rPr>
      <w:rFonts w:cs="Times New Roman"/>
      <w:b/>
    </w:rPr>
  </w:style>
  <w:style w:type="paragraph" w:customStyle="1" w:styleId="Default">
    <w:name w:val="Default"/>
    <w:rsid w:val="00B13A66"/>
    <w:pPr>
      <w:autoSpaceDE w:val="0"/>
      <w:autoSpaceDN w:val="0"/>
      <w:adjustRightInd w:val="0"/>
      <w:spacing w:after="0" w:line="240" w:lineRule="auto"/>
    </w:pPr>
    <w:rPr>
      <w:rFonts w:ascii="Book Antiqua" w:eastAsia="Times New Roman" w:hAnsi="Book Antiqua" w:cs="Book Antiqua"/>
      <w:color w:val="000000"/>
      <w:sz w:val="24"/>
      <w:szCs w:val="24"/>
      <w:lang w:eastAsia="ru-RU"/>
    </w:rPr>
  </w:style>
  <w:style w:type="character" w:customStyle="1" w:styleId="mw-headline">
    <w:name w:val="mw-headline"/>
    <w:uiPriority w:val="99"/>
    <w:rsid w:val="00B13A66"/>
  </w:style>
  <w:style w:type="character" w:styleId="af6">
    <w:name w:val="FollowedHyperlink"/>
    <w:basedOn w:val="a0"/>
    <w:uiPriority w:val="99"/>
    <w:rsid w:val="00B13A66"/>
    <w:rPr>
      <w:rFonts w:cs="Times New Roman"/>
      <w:color w:val="800080"/>
      <w:u w:val="single"/>
    </w:rPr>
  </w:style>
  <w:style w:type="paragraph" w:customStyle="1" w:styleId="121">
    <w:name w:val="Без интервала12"/>
    <w:uiPriority w:val="99"/>
    <w:rsid w:val="00B13A66"/>
    <w:pPr>
      <w:spacing w:after="0" w:line="240" w:lineRule="auto"/>
    </w:pPr>
    <w:rPr>
      <w:rFonts w:ascii="Calibri" w:eastAsia="Times New Roman" w:hAnsi="Calibri" w:cs="Calibri"/>
    </w:rPr>
  </w:style>
  <w:style w:type="table" w:customStyle="1" w:styleId="81">
    <w:name w:val="Сетка таблицы8"/>
    <w:uiPriority w:val="99"/>
    <w:rsid w:val="00B13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
    <w:uiPriority w:val="99"/>
    <w:rsid w:val="00B13A66"/>
    <w:pPr>
      <w:widowControl w:val="0"/>
      <w:autoSpaceDE w:val="0"/>
      <w:autoSpaceDN w:val="0"/>
      <w:adjustRightInd w:val="0"/>
      <w:spacing w:line="149" w:lineRule="exact"/>
    </w:pPr>
    <w:rPr>
      <w:color w:val="000000"/>
      <w:lang w:val="uk-UA"/>
    </w:rPr>
  </w:style>
  <w:style w:type="paragraph" w:customStyle="1" w:styleId="Style1">
    <w:name w:val="Style1"/>
    <w:basedOn w:val="a"/>
    <w:uiPriority w:val="99"/>
    <w:rsid w:val="00B13A66"/>
    <w:pPr>
      <w:widowControl w:val="0"/>
      <w:autoSpaceDE w:val="0"/>
      <w:autoSpaceDN w:val="0"/>
      <w:adjustRightInd w:val="0"/>
    </w:pPr>
    <w:rPr>
      <w:color w:val="000000"/>
      <w:lang w:val="uk-UA"/>
    </w:rPr>
  </w:style>
  <w:style w:type="character" w:customStyle="1" w:styleId="af7">
    <w:name w:val="Основний текст_"/>
    <w:link w:val="17"/>
    <w:uiPriority w:val="99"/>
    <w:locked/>
    <w:rsid w:val="00B13A66"/>
    <w:rPr>
      <w:rFonts w:ascii="Times New Roman" w:hAnsi="Times New Roman"/>
      <w:sz w:val="17"/>
      <w:shd w:val="clear" w:color="auto" w:fill="FFFFFF"/>
    </w:rPr>
  </w:style>
  <w:style w:type="paragraph" w:customStyle="1" w:styleId="17">
    <w:name w:val="Основний текст1"/>
    <w:basedOn w:val="a"/>
    <w:link w:val="af7"/>
    <w:uiPriority w:val="99"/>
    <w:rsid w:val="00B13A66"/>
    <w:pPr>
      <w:shd w:val="clear" w:color="auto" w:fill="FFFFFF"/>
      <w:spacing w:line="240" w:lineRule="atLeast"/>
    </w:pPr>
    <w:rPr>
      <w:rFonts w:eastAsiaTheme="minorHAnsi" w:cstheme="minorBidi"/>
      <w:sz w:val="17"/>
      <w:szCs w:val="22"/>
      <w:lang w:eastAsia="en-US"/>
    </w:rPr>
  </w:style>
  <w:style w:type="character" w:customStyle="1" w:styleId="61">
    <w:name w:val="Основний текст (6)_"/>
    <w:link w:val="62"/>
    <w:uiPriority w:val="99"/>
    <w:locked/>
    <w:rsid w:val="00B13A66"/>
    <w:rPr>
      <w:rFonts w:ascii="Arial" w:eastAsia="Times New Roman" w:hAnsi="Arial"/>
      <w:sz w:val="13"/>
      <w:shd w:val="clear" w:color="auto" w:fill="FFFFFF"/>
    </w:rPr>
  </w:style>
  <w:style w:type="paragraph" w:customStyle="1" w:styleId="62">
    <w:name w:val="Основний текст (6)"/>
    <w:basedOn w:val="a"/>
    <w:link w:val="61"/>
    <w:uiPriority w:val="99"/>
    <w:rsid w:val="00B13A66"/>
    <w:pPr>
      <w:shd w:val="clear" w:color="auto" w:fill="FFFFFF"/>
      <w:spacing w:line="240" w:lineRule="atLeast"/>
    </w:pPr>
    <w:rPr>
      <w:rFonts w:ascii="Arial" w:hAnsi="Arial" w:cstheme="minorBidi"/>
      <w:sz w:val="13"/>
      <w:szCs w:val="22"/>
      <w:lang w:eastAsia="en-US"/>
    </w:rPr>
  </w:style>
  <w:style w:type="character" w:customStyle="1" w:styleId="71">
    <w:name w:val="Основний текст (7)_"/>
    <w:link w:val="72"/>
    <w:uiPriority w:val="99"/>
    <w:locked/>
    <w:rsid w:val="00B13A66"/>
    <w:rPr>
      <w:rFonts w:ascii="Century Schoolbook" w:eastAsia="Times New Roman" w:hAnsi="Century Schoolbook"/>
      <w:sz w:val="14"/>
      <w:shd w:val="clear" w:color="auto" w:fill="FFFFFF"/>
    </w:rPr>
  </w:style>
  <w:style w:type="paragraph" w:customStyle="1" w:styleId="72">
    <w:name w:val="Основний текст (7)"/>
    <w:basedOn w:val="a"/>
    <w:link w:val="71"/>
    <w:uiPriority w:val="99"/>
    <w:rsid w:val="00B13A66"/>
    <w:pPr>
      <w:shd w:val="clear" w:color="auto" w:fill="FFFFFF"/>
      <w:spacing w:line="240" w:lineRule="atLeast"/>
    </w:pPr>
    <w:rPr>
      <w:rFonts w:ascii="Century Schoolbook" w:hAnsi="Century Schoolbook" w:cstheme="minorBidi"/>
      <w:sz w:val="14"/>
      <w:szCs w:val="22"/>
      <w:lang w:eastAsia="en-US"/>
    </w:rPr>
  </w:style>
  <w:style w:type="character" w:customStyle="1" w:styleId="af8">
    <w:name w:val="Основной текст_"/>
    <w:link w:val="18"/>
    <w:uiPriority w:val="99"/>
    <w:locked/>
    <w:rsid w:val="00B13A66"/>
    <w:rPr>
      <w:rFonts w:ascii="Times New Roman" w:hAnsi="Times New Roman"/>
      <w:spacing w:val="1"/>
      <w:sz w:val="25"/>
      <w:shd w:val="clear" w:color="auto" w:fill="FFFFFF"/>
    </w:rPr>
  </w:style>
  <w:style w:type="paragraph" w:customStyle="1" w:styleId="18">
    <w:name w:val="Основной текст1"/>
    <w:basedOn w:val="a"/>
    <w:link w:val="af8"/>
    <w:uiPriority w:val="99"/>
    <w:rsid w:val="00B13A66"/>
    <w:pPr>
      <w:shd w:val="clear" w:color="auto" w:fill="FFFFFF"/>
      <w:spacing w:line="240" w:lineRule="atLeast"/>
    </w:pPr>
    <w:rPr>
      <w:rFonts w:eastAsiaTheme="minorHAnsi" w:cstheme="minorBidi"/>
      <w:spacing w:val="1"/>
      <w:sz w:val="25"/>
      <w:szCs w:val="22"/>
      <w:lang w:eastAsia="en-US"/>
    </w:rPr>
  </w:style>
  <w:style w:type="table" w:customStyle="1" w:styleId="110">
    <w:name w:val="Сетка таблицы11"/>
    <w:uiPriority w:val="99"/>
    <w:rsid w:val="00B13A66"/>
    <w:pPr>
      <w:spacing w:after="0" w:line="240" w:lineRule="auto"/>
    </w:pPr>
    <w:rPr>
      <w:rFonts w:ascii="Calibri" w:eastAsia="Calibri" w:hAnsi="Calibri" w:cs="Times New Roman"/>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link w:val="27"/>
    <w:uiPriority w:val="99"/>
    <w:locked/>
    <w:rsid w:val="00B13A66"/>
    <w:rPr>
      <w:rFonts w:ascii="Times New Roman" w:hAnsi="Times New Roman"/>
      <w:b/>
      <w:spacing w:val="-10"/>
      <w:sz w:val="28"/>
      <w:shd w:val="clear" w:color="auto" w:fill="FFFFFF"/>
    </w:rPr>
  </w:style>
  <w:style w:type="paragraph" w:customStyle="1" w:styleId="27">
    <w:name w:val="Основной текст (2)"/>
    <w:basedOn w:val="a"/>
    <w:link w:val="26"/>
    <w:uiPriority w:val="99"/>
    <w:rsid w:val="00B13A66"/>
    <w:pPr>
      <w:widowControl w:val="0"/>
      <w:shd w:val="clear" w:color="auto" w:fill="FFFFFF"/>
      <w:spacing w:after="60" w:line="240" w:lineRule="atLeast"/>
      <w:jc w:val="center"/>
    </w:pPr>
    <w:rPr>
      <w:rFonts w:eastAsiaTheme="minorHAnsi" w:cstheme="minorBidi"/>
      <w:b/>
      <w:spacing w:val="-10"/>
      <w:sz w:val="28"/>
      <w:szCs w:val="22"/>
      <w:lang w:eastAsia="en-US"/>
    </w:rPr>
  </w:style>
  <w:style w:type="paragraph" w:customStyle="1" w:styleId="111">
    <w:name w:val="Абзац списка11"/>
    <w:basedOn w:val="a"/>
    <w:uiPriority w:val="99"/>
    <w:rsid w:val="00B13A66"/>
    <w:pPr>
      <w:spacing w:after="200" w:line="276" w:lineRule="auto"/>
      <w:ind w:left="720"/>
    </w:pPr>
    <w:rPr>
      <w:rFonts w:ascii="Calibri" w:eastAsia="Calibri" w:hAnsi="Calibri" w:cs="Calibri"/>
      <w:sz w:val="22"/>
      <w:szCs w:val="22"/>
      <w:lang w:val="uk-UA" w:eastAsia="en-US"/>
    </w:rPr>
  </w:style>
  <w:style w:type="paragraph" w:customStyle="1" w:styleId="112">
    <w:name w:val="Без интервала11"/>
    <w:uiPriority w:val="99"/>
    <w:rsid w:val="00B13A66"/>
    <w:pPr>
      <w:spacing w:after="0" w:line="240" w:lineRule="auto"/>
    </w:pPr>
    <w:rPr>
      <w:rFonts w:ascii="Calibri" w:eastAsia="Calibri" w:hAnsi="Calibri" w:cs="Calibri"/>
    </w:rPr>
  </w:style>
  <w:style w:type="paragraph" w:customStyle="1" w:styleId="35">
    <w:name w:val="Абзац списка3"/>
    <w:basedOn w:val="a"/>
    <w:uiPriority w:val="99"/>
    <w:rsid w:val="00B13A66"/>
    <w:pPr>
      <w:spacing w:after="200" w:line="276" w:lineRule="auto"/>
      <w:ind w:left="720"/>
    </w:pPr>
    <w:rPr>
      <w:rFonts w:ascii="Calibri" w:eastAsia="Calibri" w:hAnsi="Calibri" w:cs="Calibri"/>
      <w:sz w:val="22"/>
      <w:szCs w:val="22"/>
      <w:lang w:val="uk-UA" w:eastAsia="en-US"/>
    </w:rPr>
  </w:style>
  <w:style w:type="paragraph" w:styleId="af9">
    <w:name w:val="endnote text"/>
    <w:basedOn w:val="a"/>
    <w:link w:val="afa"/>
    <w:semiHidden/>
    <w:rsid w:val="00B13A66"/>
    <w:rPr>
      <w:rFonts w:ascii="Calibri" w:eastAsia="Calibri" w:hAnsi="Calibri"/>
      <w:sz w:val="20"/>
      <w:szCs w:val="20"/>
      <w:lang w:val="uk-UA" w:eastAsia="en-US"/>
    </w:rPr>
  </w:style>
  <w:style w:type="character" w:customStyle="1" w:styleId="afa">
    <w:name w:val="Текст кінцевої виноски Знак"/>
    <w:basedOn w:val="a0"/>
    <w:link w:val="af9"/>
    <w:semiHidden/>
    <w:rsid w:val="00B13A66"/>
    <w:rPr>
      <w:rFonts w:ascii="Calibri" w:eastAsia="Calibri" w:hAnsi="Calibri" w:cs="Times New Roman"/>
      <w:sz w:val="20"/>
      <w:szCs w:val="20"/>
      <w:lang w:val="uk-UA"/>
    </w:rPr>
  </w:style>
  <w:style w:type="character" w:styleId="afb">
    <w:name w:val="endnote reference"/>
    <w:basedOn w:val="a0"/>
    <w:semiHidden/>
    <w:rsid w:val="00B13A66"/>
    <w:rPr>
      <w:rFonts w:cs="Times New Roman"/>
      <w:vertAlign w:val="superscript"/>
    </w:rPr>
  </w:style>
  <w:style w:type="paragraph" w:customStyle="1" w:styleId="41">
    <w:name w:val="Абзац списка4"/>
    <w:basedOn w:val="a"/>
    <w:uiPriority w:val="99"/>
    <w:rsid w:val="00B13A66"/>
    <w:pPr>
      <w:spacing w:after="200" w:line="276" w:lineRule="auto"/>
      <w:ind w:left="720"/>
      <w:contextualSpacing/>
    </w:pPr>
    <w:rPr>
      <w:rFonts w:ascii="Calibri" w:hAnsi="Calibri"/>
      <w:sz w:val="22"/>
      <w:szCs w:val="22"/>
      <w:lang w:val="uk-UA" w:eastAsia="en-US"/>
    </w:rPr>
  </w:style>
  <w:style w:type="table" w:customStyle="1" w:styleId="28">
    <w:name w:val="Сетка таблицы2"/>
    <w:uiPriority w:val="99"/>
    <w:rsid w:val="00B13A6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9">
    <w:name w:val="Без интервала2"/>
    <w:uiPriority w:val="99"/>
    <w:rsid w:val="00B13A66"/>
    <w:pPr>
      <w:spacing w:after="0" w:line="240" w:lineRule="auto"/>
    </w:pPr>
    <w:rPr>
      <w:rFonts w:ascii="Calibri" w:eastAsia="Times New Roman" w:hAnsi="Calibri" w:cs="Times New Roman"/>
    </w:rPr>
  </w:style>
  <w:style w:type="table" w:customStyle="1" w:styleId="810">
    <w:name w:val="Сетка таблицы81"/>
    <w:uiPriority w:val="99"/>
    <w:rsid w:val="00B13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uiPriority w:val="99"/>
    <w:rsid w:val="00B13A6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B13A66"/>
    <w:pPr>
      <w:spacing w:after="0" w:line="240" w:lineRule="auto"/>
    </w:pPr>
    <w:rPr>
      <w:rFonts w:ascii="Calibri" w:eastAsia="Calibri" w:hAnsi="Calibri" w:cs="Times New Roman"/>
      <w:sz w:val="20"/>
      <w:szCs w:val="20"/>
      <w:lang w:val="uk-UA"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B13A6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Таблица-сетка 4 — акцент 31"/>
    <w:basedOn w:val="a1"/>
    <w:uiPriority w:val="49"/>
    <w:rsid w:val="00B13A66"/>
    <w:pPr>
      <w:spacing w:after="0" w:line="240" w:lineRule="auto"/>
    </w:pPr>
    <w:rPr>
      <w:rFonts w:ascii="Calibri" w:eastAsia="Calibri" w:hAnsi="Calibri" w:cs="Times New Roma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60">
    <w:name w:val="Сетка таблицы16"/>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Знак Знак"/>
    <w:basedOn w:val="a"/>
    <w:rsid w:val="00B13A66"/>
    <w:rPr>
      <w:rFonts w:ascii="Verdana" w:hAnsi="Verdana" w:cs="Verdana"/>
      <w:lang w:val="en-US" w:eastAsia="en-US"/>
    </w:rPr>
  </w:style>
  <w:style w:type="table" w:customStyle="1" w:styleId="170">
    <w:name w:val="Сетка таблицы17"/>
    <w:basedOn w:val="a1"/>
    <w:next w:val="a9"/>
    <w:uiPriority w:val="59"/>
    <w:rsid w:val="00B13A6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аголовок 41"/>
    <w:basedOn w:val="a"/>
    <w:next w:val="a"/>
    <w:uiPriority w:val="99"/>
    <w:semiHidden/>
    <w:unhideWhenUsed/>
    <w:qFormat/>
    <w:rsid w:val="00B13A66"/>
    <w:pPr>
      <w:keepNext/>
      <w:keepLines/>
      <w:spacing w:before="200"/>
      <w:outlineLvl w:val="3"/>
    </w:pPr>
    <w:rPr>
      <w:rFonts w:ascii="Calibri Light" w:hAnsi="Calibri Light"/>
      <w:b/>
      <w:bCs/>
      <w:i/>
      <w:iCs/>
      <w:color w:val="5B9BD5"/>
      <w:lang w:val="uk-UA"/>
    </w:rPr>
  </w:style>
  <w:style w:type="numbering" w:customStyle="1" w:styleId="19">
    <w:name w:val="Нет списка1"/>
    <w:next w:val="a2"/>
    <w:uiPriority w:val="99"/>
    <w:semiHidden/>
    <w:unhideWhenUsed/>
    <w:rsid w:val="00B13A66"/>
  </w:style>
  <w:style w:type="paragraph" w:customStyle="1" w:styleId="1a">
    <w:name w:val="Название объекта1"/>
    <w:basedOn w:val="a"/>
    <w:next w:val="a"/>
    <w:uiPriority w:val="35"/>
    <w:semiHidden/>
    <w:unhideWhenUsed/>
    <w:qFormat/>
    <w:rsid w:val="00B13A66"/>
    <w:pPr>
      <w:spacing w:after="200"/>
    </w:pPr>
    <w:rPr>
      <w:b/>
      <w:bCs/>
      <w:color w:val="5B9BD5"/>
      <w:sz w:val="18"/>
      <w:szCs w:val="18"/>
      <w:lang w:val="uk-UA"/>
    </w:rPr>
  </w:style>
  <w:style w:type="paragraph" w:styleId="37">
    <w:name w:val="List Bullet 3"/>
    <w:basedOn w:val="a"/>
    <w:autoRedefine/>
    <w:semiHidden/>
    <w:unhideWhenUsed/>
    <w:rsid w:val="00B13A66"/>
    <w:pPr>
      <w:ind w:left="-55"/>
      <w:jc w:val="center"/>
    </w:pPr>
    <w:rPr>
      <w:kern w:val="28"/>
      <w:sz w:val="28"/>
      <w:szCs w:val="28"/>
      <w:lang w:val="uk-UA"/>
    </w:rPr>
  </w:style>
  <w:style w:type="paragraph" w:styleId="afd">
    <w:name w:val="Plain Text"/>
    <w:basedOn w:val="a"/>
    <w:link w:val="afe"/>
    <w:semiHidden/>
    <w:unhideWhenUsed/>
    <w:rsid w:val="00B13A66"/>
    <w:rPr>
      <w:rFonts w:ascii="Calibri" w:eastAsia="Calibri" w:hAnsi="Calibri"/>
      <w:sz w:val="28"/>
      <w:lang w:eastAsia="en-US"/>
    </w:rPr>
  </w:style>
  <w:style w:type="character" w:customStyle="1" w:styleId="afe">
    <w:name w:val="Текст Знак"/>
    <w:basedOn w:val="a0"/>
    <w:link w:val="afd"/>
    <w:semiHidden/>
    <w:rsid w:val="00B13A66"/>
    <w:rPr>
      <w:rFonts w:ascii="Calibri" w:eastAsia="Calibri" w:hAnsi="Calibri" w:cs="Times New Roman"/>
      <w:sz w:val="28"/>
      <w:szCs w:val="24"/>
    </w:rPr>
  </w:style>
  <w:style w:type="paragraph" w:customStyle="1" w:styleId="p8">
    <w:name w:val="p8"/>
    <w:basedOn w:val="a"/>
    <w:rsid w:val="00B13A66"/>
    <w:pPr>
      <w:spacing w:before="100" w:beforeAutospacing="1" w:after="100" w:afterAutospacing="1"/>
    </w:pPr>
  </w:style>
  <w:style w:type="paragraph" w:customStyle="1" w:styleId="p9">
    <w:name w:val="p9"/>
    <w:basedOn w:val="a"/>
    <w:rsid w:val="00B13A66"/>
    <w:pPr>
      <w:spacing w:before="100" w:beforeAutospacing="1" w:after="100" w:afterAutospacing="1"/>
    </w:pPr>
  </w:style>
  <w:style w:type="paragraph" w:customStyle="1" w:styleId="p10">
    <w:name w:val="p10"/>
    <w:basedOn w:val="a"/>
    <w:rsid w:val="00B13A66"/>
    <w:pPr>
      <w:spacing w:before="100" w:beforeAutospacing="1" w:after="100" w:afterAutospacing="1"/>
    </w:pPr>
  </w:style>
  <w:style w:type="paragraph" w:customStyle="1" w:styleId="1b">
    <w:name w:val="Заголовок1"/>
    <w:basedOn w:val="a"/>
    <w:next w:val="a4"/>
    <w:rsid w:val="00B13A66"/>
    <w:pPr>
      <w:keepNext/>
      <w:spacing w:before="240" w:after="120"/>
      <w:jc w:val="center"/>
    </w:pPr>
    <w:rPr>
      <w:rFonts w:ascii="Arial" w:hAnsi="Arial" w:cs="Mangal"/>
      <w:b/>
      <w:kern w:val="2"/>
      <w:sz w:val="28"/>
      <w:szCs w:val="28"/>
      <w:u w:val="single"/>
      <w:lang w:val="uk-UA" w:eastAsia="hi-IN" w:bidi="hi-IN"/>
    </w:rPr>
  </w:style>
  <w:style w:type="paragraph" w:customStyle="1" w:styleId="aff">
    <w:name w:val="Îáû÷íûé"/>
    <w:rsid w:val="00B13A66"/>
    <w:pPr>
      <w:widowControl w:val="0"/>
      <w:suppressAutoHyphens/>
      <w:autoSpaceDE w:val="0"/>
      <w:spacing w:after="0" w:line="240" w:lineRule="auto"/>
    </w:pPr>
    <w:rPr>
      <w:rFonts w:ascii="Times New Roman" w:eastAsia="Calibri" w:hAnsi="Times New Roman" w:cs="Times New Roman"/>
      <w:color w:val="000000"/>
      <w:sz w:val="20"/>
      <w:szCs w:val="20"/>
      <w:lang w:eastAsia="ru-RU"/>
    </w:rPr>
  </w:style>
  <w:style w:type="paragraph" w:customStyle="1" w:styleId="aff0">
    <w:name w:val="Знак Знак"/>
    <w:basedOn w:val="a"/>
    <w:rsid w:val="00B13A66"/>
    <w:rPr>
      <w:sz w:val="20"/>
      <w:szCs w:val="20"/>
      <w:lang w:val="en-US" w:eastAsia="en-US"/>
    </w:rPr>
  </w:style>
  <w:style w:type="paragraph" w:customStyle="1" w:styleId="aff1">
    <w:name w:val="Содержимое таблицы"/>
    <w:basedOn w:val="a"/>
    <w:rsid w:val="00B13A66"/>
    <w:pPr>
      <w:widowControl w:val="0"/>
      <w:suppressLineNumbers/>
      <w:suppressAutoHyphens/>
    </w:pPr>
    <w:rPr>
      <w:rFonts w:eastAsia="Lucida Sans Unicode"/>
      <w:color w:val="000000"/>
      <w:szCs w:val="20"/>
      <w:lang w:val="uk-UA"/>
    </w:rPr>
  </w:style>
  <w:style w:type="paragraph" w:customStyle="1" w:styleId="aff2">
    <w:name w:val="Ñîäåðæèìîå òàáëèöû"/>
    <w:basedOn w:val="aff"/>
    <w:rsid w:val="00B13A66"/>
    <w:rPr>
      <w:rFonts w:ascii="Arial" w:eastAsia="Arial Unicode MS" w:hAnsi="Arial"/>
      <w:color w:val="auto"/>
    </w:rPr>
  </w:style>
  <w:style w:type="paragraph" w:customStyle="1" w:styleId="aff3">
    <w:name w:val="Çàãîëîâîê òàáëèöû"/>
    <w:basedOn w:val="aff2"/>
    <w:rsid w:val="00B13A66"/>
    <w:pPr>
      <w:jc w:val="center"/>
    </w:pPr>
    <w:rPr>
      <w:b/>
      <w:bCs/>
      <w:i/>
      <w:iCs/>
    </w:rPr>
  </w:style>
  <w:style w:type="paragraph" w:customStyle="1" w:styleId="210">
    <w:name w:val="Основной текст 21"/>
    <w:basedOn w:val="a"/>
    <w:uiPriority w:val="99"/>
    <w:rsid w:val="00B13A66"/>
    <w:pPr>
      <w:overflowPunct w:val="0"/>
      <w:autoSpaceDE w:val="0"/>
      <w:autoSpaceDN w:val="0"/>
      <w:adjustRightInd w:val="0"/>
      <w:spacing w:line="360" w:lineRule="auto"/>
      <w:ind w:firstLine="700"/>
      <w:jc w:val="both"/>
    </w:pPr>
    <w:rPr>
      <w:szCs w:val="20"/>
      <w:lang w:val="uk-UA"/>
    </w:rPr>
  </w:style>
  <w:style w:type="paragraph" w:customStyle="1" w:styleId="aff4">
    <w:name w:val="Заголовок таблицы"/>
    <w:basedOn w:val="aff1"/>
    <w:rsid w:val="00B13A66"/>
    <w:pPr>
      <w:jc w:val="center"/>
    </w:pPr>
    <w:rPr>
      <w:b/>
      <w:i/>
    </w:rPr>
  </w:style>
  <w:style w:type="paragraph" w:customStyle="1" w:styleId="1c">
    <w:name w:val="Абзац списку1"/>
    <w:basedOn w:val="a"/>
    <w:qFormat/>
    <w:rsid w:val="00B13A66"/>
    <w:pPr>
      <w:spacing w:after="200" w:line="276" w:lineRule="auto"/>
      <w:ind w:left="720"/>
      <w:contextualSpacing/>
    </w:pPr>
    <w:rPr>
      <w:rFonts w:ascii="Calibri" w:hAnsi="Calibri"/>
      <w:sz w:val="22"/>
      <w:szCs w:val="22"/>
      <w:lang w:val="uk-UA" w:eastAsia="uk-UA"/>
    </w:rPr>
  </w:style>
  <w:style w:type="paragraph" w:customStyle="1" w:styleId="aff5">
    <w:name w:val="Стиль"/>
    <w:rsid w:val="00B13A6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western">
    <w:name w:val="western"/>
    <w:basedOn w:val="a"/>
    <w:rsid w:val="00B13A66"/>
    <w:pPr>
      <w:spacing w:before="100" w:beforeAutospacing="1" w:after="100" w:afterAutospacing="1"/>
    </w:pPr>
  </w:style>
  <w:style w:type="paragraph" w:customStyle="1" w:styleId="p26">
    <w:name w:val="p26"/>
    <w:basedOn w:val="a"/>
    <w:rsid w:val="00B13A66"/>
    <w:pPr>
      <w:spacing w:before="100" w:beforeAutospacing="1" w:after="100" w:afterAutospacing="1"/>
    </w:pPr>
    <w:rPr>
      <w:rFonts w:eastAsia="Calibri"/>
    </w:rPr>
  </w:style>
  <w:style w:type="paragraph" w:customStyle="1" w:styleId="aff6">
    <w:name w:val="Знак Знак Знак Знак"/>
    <w:basedOn w:val="a"/>
    <w:rsid w:val="00B13A66"/>
    <w:rPr>
      <w:rFonts w:ascii="Verdana" w:hAnsi="Verdana" w:cs="Verdana"/>
      <w:sz w:val="20"/>
      <w:szCs w:val="20"/>
      <w:lang w:val="en-US" w:eastAsia="en-US"/>
    </w:rPr>
  </w:style>
  <w:style w:type="paragraph" w:customStyle="1" w:styleId="310">
    <w:name w:val="Основной текст 31"/>
    <w:basedOn w:val="a"/>
    <w:uiPriority w:val="99"/>
    <w:rsid w:val="00B13A66"/>
    <w:pPr>
      <w:suppressAutoHyphens/>
      <w:spacing w:after="120"/>
    </w:pPr>
    <w:rPr>
      <w:sz w:val="16"/>
      <w:szCs w:val="16"/>
      <w:lang w:val="uk-UA" w:eastAsia="ar-SA"/>
    </w:rPr>
  </w:style>
  <w:style w:type="character" w:customStyle="1" w:styleId="1d">
    <w:name w:val="Верхний колонтитул Знак1"/>
    <w:basedOn w:val="a0"/>
    <w:rsid w:val="00B13A66"/>
  </w:style>
  <w:style w:type="character" w:customStyle="1" w:styleId="1e">
    <w:name w:val="Нижний колонтитул Знак1"/>
    <w:basedOn w:val="a0"/>
    <w:rsid w:val="00B13A66"/>
  </w:style>
  <w:style w:type="character" w:customStyle="1" w:styleId="211">
    <w:name w:val="Основной текст 2 Знак1"/>
    <w:basedOn w:val="a0"/>
    <w:uiPriority w:val="99"/>
    <w:semiHidden/>
    <w:rsid w:val="00B13A66"/>
  </w:style>
  <w:style w:type="character" w:customStyle="1" w:styleId="212">
    <w:name w:val="Основной текст с отступом 2 Знак1"/>
    <w:basedOn w:val="a0"/>
    <w:uiPriority w:val="99"/>
    <w:semiHidden/>
    <w:rsid w:val="00B13A66"/>
  </w:style>
  <w:style w:type="character" w:customStyle="1" w:styleId="1f">
    <w:name w:val="Текст выноски Знак1"/>
    <w:basedOn w:val="a0"/>
    <w:uiPriority w:val="99"/>
    <w:semiHidden/>
    <w:rsid w:val="00B13A66"/>
    <w:rPr>
      <w:rFonts w:ascii="Segoe UI" w:hAnsi="Segoe UI" w:cs="Segoe UI" w:hint="default"/>
      <w:sz w:val="18"/>
      <w:szCs w:val="18"/>
    </w:rPr>
  </w:style>
  <w:style w:type="character" w:customStyle="1" w:styleId="s3">
    <w:name w:val="s3"/>
    <w:basedOn w:val="a0"/>
    <w:rsid w:val="00B13A66"/>
  </w:style>
  <w:style w:type="character" w:customStyle="1" w:styleId="s4">
    <w:name w:val="s4"/>
    <w:basedOn w:val="a0"/>
    <w:rsid w:val="00B13A66"/>
  </w:style>
  <w:style w:type="character" w:customStyle="1" w:styleId="s2">
    <w:name w:val="s2"/>
    <w:basedOn w:val="a0"/>
    <w:rsid w:val="00B13A66"/>
  </w:style>
  <w:style w:type="character" w:customStyle="1" w:styleId="s5">
    <w:name w:val="s5"/>
    <w:basedOn w:val="a0"/>
    <w:rsid w:val="00B13A66"/>
  </w:style>
  <w:style w:type="character" w:customStyle="1" w:styleId="FontStyle24">
    <w:name w:val="Font Style24"/>
    <w:rsid w:val="00B13A66"/>
    <w:rPr>
      <w:rFonts w:ascii="Cambria" w:hAnsi="Cambria" w:cs="Cambria" w:hint="default"/>
      <w:i/>
      <w:iCs/>
      <w:sz w:val="18"/>
      <w:szCs w:val="18"/>
    </w:rPr>
  </w:style>
  <w:style w:type="character" w:customStyle="1" w:styleId="hps">
    <w:name w:val="hps"/>
    <w:basedOn w:val="a0"/>
    <w:rsid w:val="00B13A66"/>
  </w:style>
  <w:style w:type="character" w:customStyle="1" w:styleId="hpsatn">
    <w:name w:val="hps atn"/>
    <w:basedOn w:val="a0"/>
    <w:rsid w:val="00B13A66"/>
  </w:style>
  <w:style w:type="character" w:customStyle="1" w:styleId="apple-style-span">
    <w:name w:val="apple-style-span"/>
    <w:basedOn w:val="a0"/>
    <w:rsid w:val="00B13A66"/>
  </w:style>
  <w:style w:type="character" w:customStyle="1" w:styleId="fs14">
    <w:name w:val="fs_14"/>
    <w:rsid w:val="00B13A66"/>
  </w:style>
  <w:style w:type="character" w:customStyle="1" w:styleId="rvts23">
    <w:name w:val="rvts23"/>
    <w:rsid w:val="00B13A66"/>
  </w:style>
  <w:style w:type="character" w:customStyle="1" w:styleId="rvts9">
    <w:name w:val="rvts9"/>
    <w:rsid w:val="00B13A66"/>
  </w:style>
  <w:style w:type="character" w:customStyle="1" w:styleId="itemnavigationtitle">
    <w:name w:val="itemnavigationtitle"/>
    <w:rsid w:val="00B13A66"/>
  </w:style>
  <w:style w:type="character" w:customStyle="1" w:styleId="53">
    <w:name w:val="Знак Знак5"/>
    <w:rsid w:val="00B13A66"/>
    <w:rPr>
      <w:b/>
      <w:bCs/>
      <w:sz w:val="28"/>
      <w:szCs w:val="28"/>
      <w:u w:val="single"/>
      <w:lang w:val="uk-UA" w:eastAsia="ru-RU" w:bidi="ar-SA"/>
    </w:rPr>
  </w:style>
  <w:style w:type="character" w:customStyle="1" w:styleId="shorttext">
    <w:name w:val="short_text"/>
    <w:rsid w:val="00B13A66"/>
  </w:style>
  <w:style w:type="character" w:customStyle="1" w:styleId="hpsalt-edited">
    <w:name w:val="hps alt-edited"/>
    <w:rsid w:val="00B13A66"/>
  </w:style>
  <w:style w:type="character" w:customStyle="1" w:styleId="311">
    <w:name w:val="Основной текст с отступом 3 Знак1"/>
    <w:basedOn w:val="a0"/>
    <w:semiHidden/>
    <w:rsid w:val="00B13A66"/>
    <w:rPr>
      <w:sz w:val="16"/>
      <w:szCs w:val="16"/>
    </w:rPr>
  </w:style>
  <w:style w:type="character" w:customStyle="1" w:styleId="1f0">
    <w:name w:val="Текст Знак1"/>
    <w:basedOn w:val="a0"/>
    <w:semiHidden/>
    <w:rsid w:val="00B13A66"/>
    <w:rPr>
      <w:rFonts w:ascii="Consolas" w:hAnsi="Consolas" w:cs="Consolas" w:hint="default"/>
      <w:sz w:val="21"/>
      <w:szCs w:val="21"/>
    </w:rPr>
  </w:style>
  <w:style w:type="table" w:styleId="aff7">
    <w:name w:val="Table Elegant"/>
    <w:basedOn w:val="a1"/>
    <w:uiPriority w:val="99"/>
    <w:semiHidden/>
    <w:unhideWhenUsed/>
    <w:rsid w:val="00B13A66"/>
    <w:pPr>
      <w:spacing w:after="0" w:line="240" w:lineRule="auto"/>
    </w:pPr>
    <w:rPr>
      <w:rFonts w:ascii="Calibri" w:eastAsia="Calibri" w:hAnsi="Calibri"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0">
    <w:name w:val="Сетка таблицы19"/>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basedOn w:val="a1"/>
    <w:next w:val="2a"/>
    <w:uiPriority w:val="60"/>
    <w:semiHidden/>
    <w:unhideWhenUsed/>
    <w:rsid w:val="00B13A66"/>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2">
    <w:name w:val="Светлая сетка1"/>
    <w:basedOn w:val="a1"/>
    <w:next w:val="2b"/>
    <w:uiPriority w:val="62"/>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rFonts w:ascii="Bahnschrift Light" w:eastAsia="Times New Roman" w:hAnsi="Bahnschrift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1" w:afterLines="0" w:afterAutospacing="1" w:line="240" w:lineRule="auto"/>
      </w:pPr>
      <w:rPr>
        <w:rFonts w:ascii="Bahnschrift Light" w:eastAsia="Times New Roman" w:hAnsi="Bahnschrift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w:eastAsia="Times New Roman" w:hAnsi="Bahnschrift Light" w:cs="Times New Roman" w:hint="default"/>
        <w:b/>
        <w:bCs/>
      </w:rPr>
    </w:tblStylePr>
    <w:tblStylePr w:type="lastCol">
      <w:rPr>
        <w:rFonts w:ascii="Bahnschrift Light" w:eastAsia="Times New Roman" w:hAnsi="Bahnschrift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
    <w:name w:val="Светлая заливка - Акцент 11"/>
    <w:basedOn w:val="a1"/>
    <w:next w:val="-12"/>
    <w:uiPriority w:val="60"/>
    <w:semiHidden/>
    <w:unhideWhenUsed/>
    <w:rsid w:val="00B13A66"/>
    <w:pPr>
      <w:spacing w:after="0" w:line="240" w:lineRule="auto"/>
    </w:pPr>
    <w:rPr>
      <w:rFonts w:ascii="Calibri" w:eastAsia="Calibri" w:hAnsi="Calibri" w:cs="Times New Roman"/>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1">
    <w:name w:val="Светлый список - Акцент 21"/>
    <w:basedOn w:val="a1"/>
    <w:next w:val="2c"/>
    <w:uiPriority w:val="61"/>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ED7D31"/>
      </w:tcPr>
    </w:tblStylePr>
    <w:tblStylePr w:type="lastRow">
      <w:pPr>
        <w:spacing w:beforeLines="0" w:beforeAutospacing="0" w:afterLines="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10">
    <w:name w:val="Светлая сетка - Акцент 21"/>
    <w:basedOn w:val="aff7"/>
    <w:next w:val="2d"/>
    <w:uiPriority w:val="62"/>
    <w:semiHidden/>
    <w:unhideWhenUsed/>
    <w:rsid w:val="00B13A66"/>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ahnschrift Light" w:eastAsia="Times New Roman" w:hAnsi="Bahnschrift Light" w:cs="Times New Roman" w:hint="default"/>
        <w:b/>
        <w:bCs/>
        <w:caps/>
        <w:color w:val="auto"/>
      </w:rPr>
      <w:tblPr/>
      <w:tcPr>
        <w:tcBorders>
          <w:top w:val="single" w:sz="8" w:space="0" w:color="ED7D31"/>
          <w:left w:val="single" w:sz="8" w:space="0" w:color="ED7D31"/>
          <w:bottom w:val="single" w:sz="18" w:space="0" w:color="ED7D31"/>
          <w:right w:val="single" w:sz="8" w:space="0" w:color="ED7D31"/>
          <w:insideH w:val="nil"/>
          <w:insideV w:val="single" w:sz="8" w:space="0" w:color="ED7D31"/>
          <w:tl2br w:val="none" w:sz="0" w:space="0" w:color="auto"/>
          <w:tr2bl w:val="none" w:sz="0" w:space="0" w:color="auto"/>
        </w:tcBorders>
      </w:tcPr>
    </w:tblStylePr>
    <w:tblStylePr w:type="lastRow">
      <w:pPr>
        <w:spacing w:beforeLines="0" w:beforeAutospacing="0" w:afterLines="0" w:afterAutospacing="0" w:line="240" w:lineRule="auto"/>
      </w:pPr>
      <w:rPr>
        <w:rFonts w:ascii="Bahnschrift Light" w:eastAsia="Times New Roman" w:hAnsi="Bahnschrift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Bahnschrift Light" w:eastAsia="Times New Roman" w:hAnsi="Bahnschrift Light" w:cs="Times New Roman" w:hint="default"/>
        <w:b/>
        <w:bCs/>
      </w:rPr>
    </w:tblStylePr>
    <w:tblStylePr w:type="lastCol">
      <w:rPr>
        <w:rFonts w:ascii="Bahnschrift Light" w:eastAsia="Times New Roman" w:hAnsi="Bahnschrift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
    <w:name w:val="Светлая заливка - Акцент 31"/>
    <w:basedOn w:val="a1"/>
    <w:next w:val="38"/>
    <w:uiPriority w:val="60"/>
    <w:semiHidden/>
    <w:unhideWhenUsed/>
    <w:rsid w:val="00B13A66"/>
    <w:pPr>
      <w:spacing w:after="0" w:line="240" w:lineRule="auto"/>
    </w:pPr>
    <w:rPr>
      <w:rFonts w:ascii="Calibri" w:eastAsia="Calibri" w:hAnsi="Calibri" w:cs="Times New Roman"/>
      <w:color w:val="7B7B7B"/>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10">
    <w:name w:val="Светлый список - Акцент 31"/>
    <w:basedOn w:val="a1"/>
    <w:next w:val="39"/>
    <w:uiPriority w:val="61"/>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A5A5A5"/>
      </w:tcPr>
    </w:tblStylePr>
    <w:tblStylePr w:type="lastRow">
      <w:pPr>
        <w:spacing w:beforeLines="0" w:beforeAutospacing="0" w:afterLines="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
    <w:name w:val="Светлый список - Акцент 41"/>
    <w:basedOn w:val="a1"/>
    <w:next w:val="43"/>
    <w:uiPriority w:val="61"/>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1-41">
    <w:name w:val="Средняя заливка 1 - Акцент 41"/>
    <w:basedOn w:val="a1"/>
    <w:next w:val="141"/>
    <w:uiPriority w:val="63"/>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2-41">
    <w:name w:val="Средняя заливка 2 - Акцент 41"/>
    <w:basedOn w:val="a1"/>
    <w:next w:val="240"/>
    <w:uiPriority w:val="64"/>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Lines="0" w:beforeAutospacing="1" w:afterLines="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0">
    <w:name w:val="Цветная сетка - Акцент 41"/>
    <w:basedOn w:val="a1"/>
    <w:next w:val="44"/>
    <w:uiPriority w:val="73"/>
    <w:semiHidden/>
    <w:unhideWhenUsed/>
    <w:rsid w:val="00B13A66"/>
    <w:pPr>
      <w:spacing w:after="0" w:line="240" w:lineRule="auto"/>
    </w:pPr>
    <w:rPr>
      <w:rFonts w:ascii="Calibri" w:eastAsia="Calibri"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
    <w:name w:val="Светлый список - Акцент 51"/>
    <w:basedOn w:val="a1"/>
    <w:next w:val="54"/>
    <w:uiPriority w:val="61"/>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472C4"/>
      </w:tcPr>
    </w:tblStylePr>
    <w:tblStylePr w:type="lastRow">
      <w:pPr>
        <w:spacing w:beforeLines="0" w:beforeAutospacing="0" w:afterLines="0" w:afterAutospacing="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1-51">
    <w:name w:val="Средний список 1 - Акцент 51"/>
    <w:basedOn w:val="a1"/>
    <w:next w:val="151"/>
    <w:uiPriority w:val="65"/>
    <w:semiHidden/>
    <w:unhideWhenUsed/>
    <w:rsid w:val="00B13A66"/>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Bahnschrift Light" w:eastAsia="Times New Roman" w:hAnsi="Bahnschrift Light" w:cs="Times New Roman" w:hint="default"/>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510">
    <w:name w:val="Цветная сетка - Акцент 51"/>
    <w:basedOn w:val="a1"/>
    <w:next w:val="55"/>
    <w:uiPriority w:val="73"/>
    <w:semiHidden/>
    <w:unhideWhenUsed/>
    <w:rsid w:val="00B13A66"/>
    <w:pPr>
      <w:spacing w:after="0" w:line="240" w:lineRule="auto"/>
    </w:pPr>
    <w:rPr>
      <w:rFonts w:ascii="Calibri" w:eastAsia="Calibri"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61">
    <w:name w:val="Средняя заливка 1 - Акцент 61"/>
    <w:basedOn w:val="a1"/>
    <w:next w:val="161"/>
    <w:uiPriority w:val="63"/>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Lines="0" w:beforeAutospacing="0" w:afterLines="0" w:afterAutospacing="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1-610">
    <w:name w:val="Средний список 1 - Акцент 61"/>
    <w:basedOn w:val="a1"/>
    <w:next w:val="162"/>
    <w:uiPriority w:val="65"/>
    <w:semiHidden/>
    <w:unhideWhenUsed/>
    <w:rsid w:val="00B13A66"/>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rPr>
        <w:rFonts w:ascii="Bahnschrift Light" w:eastAsia="Times New Roman" w:hAnsi="Bahnschrift Light" w:cs="Times New Roman" w:hint="default"/>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1f3">
    <w:name w:val="Стиль1"/>
    <w:basedOn w:val="aff7"/>
    <w:uiPriority w:val="99"/>
    <w:rsid w:val="00B13A6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0">
    <w:name w:val="Сетка таблицы110"/>
    <w:basedOn w:val="a1"/>
    <w:rsid w:val="00B13A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тиль11"/>
    <w:basedOn w:val="aff7"/>
    <w:uiPriority w:val="99"/>
    <w:rsid w:val="00B13A6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f4">
    <w:name w:val="Изысканная таблица1"/>
    <w:basedOn w:val="a1"/>
    <w:uiPriority w:val="99"/>
    <w:semiHidden/>
    <w:rsid w:val="00B13A66"/>
    <w:pPr>
      <w:spacing w:after="0" w:line="240" w:lineRule="auto"/>
    </w:pPr>
    <w:rPr>
      <w:rFonts w:ascii="Calibri" w:eastAsia="Calibri" w:hAnsi="Calibri"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4">
    <w:name w:val="Светлая сетка11"/>
    <w:basedOn w:val="a1"/>
    <w:uiPriority w:val="62"/>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ahnschrift Light" w:eastAsia="Times New Roman" w:hAnsi="Bahnschrift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Bahnschrift Light" w:eastAsia="Times New Roman" w:hAnsi="Bahnschrift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w:eastAsia="Times New Roman" w:hAnsi="Bahnschrift Light" w:cs="Times New Roman" w:hint="default"/>
        <w:b/>
        <w:bCs/>
      </w:rPr>
    </w:tblStylePr>
    <w:tblStylePr w:type="lastCol">
      <w:rPr>
        <w:rFonts w:ascii="Bahnschrift Light" w:eastAsia="Times New Roman" w:hAnsi="Bahnschrift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3">
    <w:name w:val="Сетка таблицы21"/>
    <w:basedOn w:val="aff7"/>
    <w:uiPriority w:val="59"/>
    <w:rsid w:val="00B13A66"/>
    <w:tblP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12">
    <w:name w:val="Сетка таблицы31"/>
    <w:basedOn w:val="a1"/>
    <w:rsid w:val="00B13A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31">
    <w:name w:val="Grid Table 4 Accent 31"/>
    <w:basedOn w:val="a1"/>
    <w:uiPriority w:val="49"/>
    <w:rsid w:val="00B13A66"/>
    <w:pPr>
      <w:spacing w:after="0" w:line="240" w:lineRule="auto"/>
    </w:pPr>
    <w:rPr>
      <w:rFonts w:ascii="Calibri" w:eastAsia="Calibri" w:hAnsi="Calibri" w:cs="Times New Roma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21">
    <w:name w:val="Таблица-сетка 4 — акцент 21"/>
    <w:basedOn w:val="a1"/>
    <w:uiPriority w:val="49"/>
    <w:rsid w:val="00B13A66"/>
    <w:pPr>
      <w:spacing w:after="0" w:line="240" w:lineRule="auto"/>
    </w:pPr>
    <w:rPr>
      <w:rFonts w:ascii="Calibri" w:eastAsia="Calibri" w:hAnsi="Calibri" w:cs="Times New Roman"/>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411">
    <w:name w:val="Заголовок 4 Знак1"/>
    <w:basedOn w:val="a0"/>
    <w:semiHidden/>
    <w:rsid w:val="00B13A66"/>
    <w:rPr>
      <w:rFonts w:ascii="Cambria" w:eastAsia="Times New Roman" w:hAnsi="Cambria" w:cs="Times New Roman"/>
      <w:b/>
      <w:bCs/>
      <w:i/>
      <w:iCs/>
      <w:color w:val="4F81BD"/>
      <w:lang w:eastAsia="en-US"/>
    </w:rPr>
  </w:style>
  <w:style w:type="table" w:customStyle="1" w:styleId="2a">
    <w:name w:val="Светлая заливка2"/>
    <w:basedOn w:val="a1"/>
    <w:uiPriority w:val="60"/>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b">
    <w:name w:val="Светлая сетка2"/>
    <w:basedOn w:val="a1"/>
    <w:uiPriority w:val="62"/>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
    <w:name w:val="Светлая заливка - Акцент 12"/>
    <w:basedOn w:val="a1"/>
    <w:uiPriority w:val="60"/>
    <w:rsid w:val="00B13A66"/>
    <w:pPr>
      <w:spacing w:after="0" w:line="240" w:lineRule="auto"/>
    </w:pPr>
    <w:rPr>
      <w:rFonts w:ascii="Calibri" w:eastAsia="Calibri" w:hAnsi="Calibri" w:cs="Times New Roman"/>
      <w:color w:val="365F91"/>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
    <w:name w:val="Світлий список – акцент 21"/>
    <w:basedOn w:val="a1"/>
    <w:next w:val="2c"/>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15">
    <w:name w:val="Світла сітка – акцент 21"/>
    <w:basedOn w:val="a1"/>
    <w:next w:val="2d"/>
    <w:uiPriority w:val="62"/>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3">
    <w:name w:val="Світла заливка – акцент 31"/>
    <w:basedOn w:val="a1"/>
    <w:next w:val="38"/>
    <w:uiPriority w:val="60"/>
    <w:rsid w:val="00B13A66"/>
    <w:pPr>
      <w:spacing w:after="0" w:line="240" w:lineRule="auto"/>
    </w:pPr>
    <w:rPr>
      <w:rFonts w:ascii="Calibri" w:eastAsia="Calibri" w:hAnsi="Calibri" w:cs="Times New Roman"/>
      <w:color w:val="76923C"/>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4">
    <w:name w:val="Світлий список – акцент 31"/>
    <w:basedOn w:val="a1"/>
    <w:next w:val="39"/>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2">
    <w:name w:val="Світлий список – акцент 41"/>
    <w:basedOn w:val="a1"/>
    <w:next w:val="43"/>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410">
    <w:name w:val="Середня заливка 1 – акцент 41"/>
    <w:basedOn w:val="a1"/>
    <w:next w:val="141"/>
    <w:uiPriority w:val="63"/>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241">
    <w:name w:val="Середня заливка 2 – акцент 41"/>
    <w:basedOn w:val="a1"/>
    <w:next w:val="240"/>
    <w:uiPriority w:val="64"/>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3">
    <w:name w:val="Кольорова сітка – акцент 41"/>
    <w:basedOn w:val="a1"/>
    <w:next w:val="44"/>
    <w:uiPriority w:val="73"/>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0">
    <w:name w:val="Світлий список – акцент 51"/>
    <w:basedOn w:val="a1"/>
    <w:next w:val="54"/>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510">
    <w:name w:val="Середній список 1 – акцент 51"/>
    <w:basedOn w:val="a1"/>
    <w:next w:val="151"/>
    <w:uiPriority w:val="65"/>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511">
    <w:name w:val="Кольорова сітка – акцент 51"/>
    <w:basedOn w:val="a1"/>
    <w:next w:val="55"/>
    <w:uiPriority w:val="73"/>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610">
    <w:name w:val="Середня заливка 1 – акцент 61"/>
    <w:basedOn w:val="a1"/>
    <w:next w:val="161"/>
    <w:uiPriority w:val="63"/>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611">
    <w:name w:val="Середній список 1 – акцент 61"/>
    <w:basedOn w:val="a1"/>
    <w:next w:val="162"/>
    <w:uiPriority w:val="65"/>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00">
    <w:name w:val="Сетка таблицы20"/>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9"/>
    <w:rsid w:val="00B13A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1"/>
    <w:basedOn w:val="a1"/>
    <w:next w:val="a9"/>
    <w:uiPriority w:val="59"/>
    <w:rsid w:val="00B13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9"/>
    <w:uiPriority w:val="59"/>
    <w:rsid w:val="00B13A66"/>
    <w:pPr>
      <w:spacing w:after="0" w:line="240" w:lineRule="auto"/>
    </w:pPr>
    <w:rPr>
      <w:rFonts w:ascii="Calibri" w:eastAsia="Calibri" w:hAnsi="Calibri" w:cs="Times New Roman"/>
      <w:lang w:val="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
    <w:name w:val="Сетка таблицы24"/>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line">
    <w:name w:val="headline"/>
    <w:basedOn w:val="a"/>
    <w:rsid w:val="00B13A66"/>
    <w:pPr>
      <w:spacing w:before="100" w:beforeAutospacing="1" w:after="100" w:afterAutospacing="1"/>
    </w:pPr>
  </w:style>
  <w:style w:type="table" w:customStyle="1" w:styleId="216">
    <w:name w:val="Светлая заливка21"/>
    <w:basedOn w:val="a1"/>
    <w:next w:val="3a"/>
    <w:uiPriority w:val="60"/>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7">
    <w:name w:val="Светлая сетка21"/>
    <w:basedOn w:val="a1"/>
    <w:next w:val="3b"/>
    <w:uiPriority w:val="62"/>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1">
    <w:name w:val="Светлая заливка - Акцент 121"/>
    <w:basedOn w:val="a1"/>
    <w:next w:val="-13"/>
    <w:uiPriority w:val="60"/>
    <w:rsid w:val="00B13A66"/>
    <w:pPr>
      <w:spacing w:after="0" w:line="240" w:lineRule="auto"/>
    </w:pPr>
    <w:rPr>
      <w:rFonts w:ascii="Calibri" w:eastAsia="Calibri" w:hAnsi="Calibri" w:cs="Times New Roman"/>
      <w:color w:val="365F91"/>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Светлый список - Акцент 22"/>
    <w:basedOn w:val="a1"/>
    <w:next w:val="2c"/>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0">
    <w:name w:val="Светлая сетка - Акцент 22"/>
    <w:basedOn w:val="a1"/>
    <w:next w:val="2d"/>
    <w:uiPriority w:val="62"/>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
    <w:name w:val="Светлая заливка - Акцент 32"/>
    <w:basedOn w:val="a1"/>
    <w:next w:val="38"/>
    <w:uiPriority w:val="60"/>
    <w:rsid w:val="00B13A66"/>
    <w:pPr>
      <w:spacing w:after="0" w:line="240" w:lineRule="auto"/>
    </w:pPr>
    <w:rPr>
      <w:rFonts w:ascii="Calibri" w:eastAsia="Calibri" w:hAnsi="Calibri" w:cs="Times New Roman"/>
      <w:color w:val="76923C"/>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Светлый список - Акцент 32"/>
    <w:basedOn w:val="a1"/>
    <w:next w:val="39"/>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2">
    <w:name w:val="Светлый список - Акцент 42"/>
    <w:basedOn w:val="a1"/>
    <w:next w:val="43"/>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42">
    <w:name w:val="Средняя заливка 1 - Акцент 42"/>
    <w:basedOn w:val="a1"/>
    <w:next w:val="141"/>
    <w:uiPriority w:val="63"/>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2-42">
    <w:name w:val="Средняя заливка 2 - Акцент 42"/>
    <w:basedOn w:val="a1"/>
    <w:next w:val="240"/>
    <w:uiPriority w:val="64"/>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0">
    <w:name w:val="Цветная сетка - Акцент 42"/>
    <w:basedOn w:val="a1"/>
    <w:next w:val="44"/>
    <w:uiPriority w:val="73"/>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2">
    <w:name w:val="Светлый список - Акцент 52"/>
    <w:basedOn w:val="a1"/>
    <w:next w:val="54"/>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52">
    <w:name w:val="Средний список 1 - Акцент 52"/>
    <w:basedOn w:val="a1"/>
    <w:next w:val="151"/>
    <w:uiPriority w:val="65"/>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520">
    <w:name w:val="Цветная сетка - Акцент 52"/>
    <w:basedOn w:val="a1"/>
    <w:next w:val="55"/>
    <w:uiPriority w:val="73"/>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62">
    <w:name w:val="Средняя заливка 1 - Акцент 62"/>
    <w:basedOn w:val="a1"/>
    <w:next w:val="161"/>
    <w:uiPriority w:val="63"/>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620">
    <w:name w:val="Средний список 1 - Акцент 62"/>
    <w:basedOn w:val="a1"/>
    <w:next w:val="162"/>
    <w:uiPriority w:val="65"/>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3a">
    <w:name w:val="Светлая заливка3"/>
    <w:basedOn w:val="a1"/>
    <w:uiPriority w:val="60"/>
    <w:rsid w:val="00B13A66"/>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b">
    <w:name w:val="Светлая сетка3"/>
    <w:basedOn w:val="a1"/>
    <w:uiPriority w:val="62"/>
    <w:rsid w:val="00B13A6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
    <w:name w:val="Светлая заливка - Акцент 13"/>
    <w:basedOn w:val="a1"/>
    <w:uiPriority w:val="60"/>
    <w:rsid w:val="00B13A66"/>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5">
    <w:name w:val="Светлая заливка4"/>
    <w:basedOn w:val="a1"/>
    <w:uiPriority w:val="60"/>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
    <w:name w:val="Светлая сетка4"/>
    <w:basedOn w:val="a1"/>
    <w:uiPriority w:val="62"/>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
    <w:name w:val="Светлая заливка - Акцент 14"/>
    <w:basedOn w:val="a1"/>
    <w:uiPriority w:val="60"/>
    <w:rsid w:val="00B13A66"/>
    <w:pPr>
      <w:spacing w:after="0" w:line="240" w:lineRule="auto"/>
    </w:pPr>
    <w:rPr>
      <w:rFonts w:ascii="Calibri" w:eastAsia="Calibri" w:hAnsi="Calibri" w:cs="Times New Roman"/>
      <w:color w:val="365F91"/>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31">
    <w:name w:val="Средняя сетка 1 - Акцент 31"/>
    <w:basedOn w:val="a1"/>
    <w:next w:val="132"/>
    <w:uiPriority w:val="67"/>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310">
    <w:name w:val="Середня сітка 1 – акцент 31"/>
    <w:basedOn w:val="a1"/>
    <w:next w:val="132"/>
    <w:uiPriority w:val="67"/>
    <w:semiHidden/>
    <w:unhideWhenUsed/>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60">
    <w:name w:val="Сетка таблицы26"/>
    <w:basedOn w:val="a1"/>
    <w:next w:val="a9"/>
    <w:uiPriority w:val="3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1"/>
    <w:next w:val="a9"/>
    <w:uiPriority w:val="59"/>
    <w:rsid w:val="00B13A66"/>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13A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andard">
    <w:name w:val="Standard"/>
    <w:rsid w:val="00B13A66"/>
    <w:pPr>
      <w:suppressAutoHyphens/>
      <w:autoSpaceDN w:val="0"/>
      <w:textAlignment w:val="baseline"/>
    </w:pPr>
    <w:rPr>
      <w:rFonts w:ascii="Calibri" w:eastAsia="Calibri" w:hAnsi="Calibri" w:cs="Times New Roman"/>
      <w:kern w:val="3"/>
    </w:rPr>
  </w:style>
  <w:style w:type="paragraph" w:customStyle="1" w:styleId="Textbody">
    <w:name w:val="Text body"/>
    <w:basedOn w:val="Standard"/>
    <w:rsid w:val="00B13A66"/>
    <w:pPr>
      <w:spacing w:after="120"/>
    </w:pPr>
  </w:style>
  <w:style w:type="paragraph" w:customStyle="1" w:styleId="TableContents">
    <w:name w:val="Table Contents"/>
    <w:basedOn w:val="Standard"/>
    <w:rsid w:val="00B13A66"/>
    <w:pPr>
      <w:widowControl w:val="0"/>
      <w:suppressLineNumbers/>
      <w:spacing w:after="0" w:line="240" w:lineRule="auto"/>
    </w:pPr>
    <w:rPr>
      <w:rFonts w:ascii="Times New Roman" w:eastAsia="Lucida Sans Unicode" w:hAnsi="Times New Roman"/>
      <w:color w:val="000000"/>
      <w:sz w:val="24"/>
      <w:szCs w:val="20"/>
      <w:lang w:val="uk-UA" w:eastAsia="ru-RU"/>
    </w:rPr>
  </w:style>
  <w:style w:type="table" w:styleId="2c">
    <w:name w:val="Light List Accent 2"/>
    <w:basedOn w:val="a1"/>
    <w:uiPriority w:val="61"/>
    <w:semiHidden/>
    <w:unhideWhenUsed/>
    <w:rsid w:val="00B13A6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d">
    <w:name w:val="Light Grid Accent 2"/>
    <w:basedOn w:val="a1"/>
    <w:uiPriority w:val="62"/>
    <w:semiHidden/>
    <w:unhideWhenUsed/>
    <w:rsid w:val="00B13A6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8">
    <w:name w:val="Light Shading Accent 3"/>
    <w:basedOn w:val="a1"/>
    <w:uiPriority w:val="60"/>
    <w:semiHidden/>
    <w:unhideWhenUsed/>
    <w:rsid w:val="00B13A66"/>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List Accent 3"/>
    <w:basedOn w:val="a1"/>
    <w:uiPriority w:val="61"/>
    <w:semiHidden/>
    <w:unhideWhenUsed/>
    <w:rsid w:val="00B13A66"/>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3">
    <w:name w:val="Light List Accent 4"/>
    <w:basedOn w:val="a1"/>
    <w:uiPriority w:val="61"/>
    <w:semiHidden/>
    <w:unhideWhenUsed/>
    <w:rsid w:val="00B13A66"/>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141">
    <w:name w:val="Medium Shading 1 Accent 4"/>
    <w:basedOn w:val="a1"/>
    <w:uiPriority w:val="63"/>
    <w:semiHidden/>
    <w:unhideWhenUsed/>
    <w:rsid w:val="00B13A66"/>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240">
    <w:name w:val="Medium Shading 2 Accent 4"/>
    <w:basedOn w:val="a1"/>
    <w:uiPriority w:val="64"/>
    <w:semiHidden/>
    <w:unhideWhenUsed/>
    <w:rsid w:val="00B13A6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44">
    <w:name w:val="Colorful Grid Accent 4"/>
    <w:basedOn w:val="a1"/>
    <w:uiPriority w:val="73"/>
    <w:semiHidden/>
    <w:unhideWhenUsed/>
    <w:rsid w:val="00B13A6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4">
    <w:name w:val="Light List Accent 5"/>
    <w:basedOn w:val="a1"/>
    <w:uiPriority w:val="61"/>
    <w:semiHidden/>
    <w:unhideWhenUsed/>
    <w:rsid w:val="00B13A6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51">
    <w:name w:val="Medium List 1 Accent 5"/>
    <w:basedOn w:val="a1"/>
    <w:uiPriority w:val="65"/>
    <w:semiHidden/>
    <w:unhideWhenUsed/>
    <w:rsid w:val="00B13A66"/>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55">
    <w:name w:val="Colorful Grid Accent 5"/>
    <w:basedOn w:val="a1"/>
    <w:uiPriority w:val="73"/>
    <w:semiHidden/>
    <w:unhideWhenUsed/>
    <w:rsid w:val="00B13A6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Shading 1 Accent 6"/>
    <w:basedOn w:val="a1"/>
    <w:uiPriority w:val="63"/>
    <w:semiHidden/>
    <w:unhideWhenUsed/>
    <w:rsid w:val="00B13A66"/>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162">
    <w:name w:val="Medium List 1 Accent 6"/>
    <w:basedOn w:val="a1"/>
    <w:uiPriority w:val="65"/>
    <w:semiHidden/>
    <w:unhideWhenUsed/>
    <w:rsid w:val="00B13A66"/>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132">
    <w:name w:val="Medium Grid 1 Accent 3"/>
    <w:basedOn w:val="a1"/>
    <w:uiPriority w:val="67"/>
    <w:semiHidden/>
    <w:unhideWhenUsed/>
    <w:rsid w:val="00B13A66"/>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2e">
    <w:name w:val="Сітка таблиці2"/>
    <w:basedOn w:val="a1"/>
    <w:next w:val="a9"/>
    <w:uiPriority w:val="59"/>
    <w:rsid w:val="006021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c">
    <w:name w:val="Сітка таблиці3"/>
    <w:basedOn w:val="a1"/>
    <w:next w:val="a9"/>
    <w:uiPriority w:val="59"/>
    <w:rsid w:val="006021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f">
    <w:name w:val="Немає списку2"/>
    <w:next w:val="a2"/>
    <w:uiPriority w:val="99"/>
    <w:semiHidden/>
    <w:unhideWhenUsed/>
    <w:rsid w:val="006021E1"/>
  </w:style>
  <w:style w:type="table" w:customStyle="1" w:styleId="1120">
    <w:name w:val="Сетка таблицы112"/>
    <w:basedOn w:val="a1"/>
    <w:next w:val="a9"/>
    <w:uiPriority w:val="59"/>
    <w:rsid w:val="006021E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ітка таблиці4"/>
    <w:basedOn w:val="a1"/>
    <w:next w:val="a9"/>
    <w:uiPriority w:val="59"/>
    <w:rsid w:val="00602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rsid w:val="006021E1"/>
    <w:pPr>
      <w:spacing w:before="100" w:beforeAutospacing="1" w:after="100" w:afterAutospacing="1"/>
    </w:pPr>
  </w:style>
  <w:style w:type="table" w:customStyle="1" w:styleId="115">
    <w:name w:val="Сітка таблиці11"/>
    <w:basedOn w:val="a1"/>
    <w:next w:val="a9"/>
    <w:uiPriority w:val="59"/>
    <w:rsid w:val="006021E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Без інтервалів1"/>
    <w:next w:val="a3"/>
    <w:uiPriority w:val="1"/>
    <w:qFormat/>
    <w:rsid w:val="006021E1"/>
    <w:pPr>
      <w:spacing w:after="0" w:line="240" w:lineRule="auto"/>
    </w:pPr>
  </w:style>
  <w:style w:type="table" w:customStyle="1" w:styleId="116">
    <w:name w:val="Светлая заливка11"/>
    <w:basedOn w:val="a1"/>
    <w:uiPriority w:val="60"/>
    <w:rsid w:val="006021E1"/>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
    <w:name w:val="Світла заливка – акцент 51"/>
    <w:basedOn w:val="a1"/>
    <w:next w:val="56"/>
    <w:uiPriority w:val="60"/>
    <w:rsid w:val="006021E1"/>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1">
    <w:name w:val="Середня заливка 2 – акцент 411"/>
    <w:basedOn w:val="a1"/>
    <w:next w:val="240"/>
    <w:uiPriority w:val="64"/>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Середня заливка 2 – акцент 51"/>
    <w:basedOn w:val="a1"/>
    <w:next w:val="252"/>
    <w:uiPriority w:val="64"/>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Середня заливка 2 – акцент 21"/>
    <w:basedOn w:val="a1"/>
    <w:next w:val="222"/>
    <w:uiPriority w:val="64"/>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8">
    <w:name w:val="Средняя сетка 21"/>
    <w:basedOn w:val="a1"/>
    <w:uiPriority w:val="68"/>
    <w:rsid w:val="006021E1"/>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210">
    <w:name w:val="Середня сітка 2 – акцент 21"/>
    <w:basedOn w:val="a1"/>
    <w:next w:val="223"/>
    <w:uiPriority w:val="68"/>
    <w:rsid w:val="006021E1"/>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19">
    <w:name w:val="Світла заливка – акцент 21"/>
    <w:basedOn w:val="a1"/>
    <w:next w:val="2f0"/>
    <w:uiPriority w:val="60"/>
    <w:rsid w:val="006021E1"/>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414">
    <w:name w:val="Світла заливка – акцент 41"/>
    <w:basedOn w:val="a1"/>
    <w:next w:val="48"/>
    <w:uiPriority w:val="60"/>
    <w:rsid w:val="006021E1"/>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17">
    <w:name w:val="Світла заливка — акцент 11"/>
    <w:basedOn w:val="a1"/>
    <w:next w:val="1f6"/>
    <w:uiPriority w:val="60"/>
    <w:rsid w:val="006021E1"/>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520">
    <w:name w:val="Світла заливка – акцент 52"/>
    <w:basedOn w:val="a1"/>
    <w:next w:val="56"/>
    <w:uiPriority w:val="60"/>
    <w:semiHidden/>
    <w:unhideWhenUsed/>
    <w:rsid w:val="006021E1"/>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520">
    <w:name w:val="Середня заливка 2 – акцент 52"/>
    <w:basedOn w:val="a1"/>
    <w:next w:val="252"/>
    <w:uiPriority w:val="64"/>
    <w:semiHidden/>
    <w:unhideWhenUsed/>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220">
    <w:name w:val="Середня заливка 2 – акцент 22"/>
    <w:basedOn w:val="a1"/>
    <w:next w:val="222"/>
    <w:uiPriority w:val="64"/>
    <w:semiHidden/>
    <w:unhideWhenUsed/>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221">
    <w:name w:val="Середня сітка 2 – акцент 22"/>
    <w:basedOn w:val="a1"/>
    <w:next w:val="223"/>
    <w:uiPriority w:val="68"/>
    <w:semiHidden/>
    <w:unhideWhenUsed/>
    <w:rsid w:val="006021E1"/>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24">
    <w:name w:val="Світла заливка – акцент 22"/>
    <w:basedOn w:val="a1"/>
    <w:next w:val="2f0"/>
    <w:uiPriority w:val="60"/>
    <w:semiHidden/>
    <w:unhideWhenUsed/>
    <w:rsid w:val="006021E1"/>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420">
    <w:name w:val="Світла заливка – акцент 42"/>
    <w:basedOn w:val="a1"/>
    <w:next w:val="48"/>
    <w:uiPriority w:val="60"/>
    <w:semiHidden/>
    <w:unhideWhenUsed/>
    <w:rsid w:val="006021E1"/>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23">
    <w:name w:val="Світла заливка — акцент 12"/>
    <w:basedOn w:val="a1"/>
    <w:next w:val="1f6"/>
    <w:uiPriority w:val="60"/>
    <w:semiHidden/>
    <w:unhideWhenUsed/>
    <w:rsid w:val="006021E1"/>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56">
    <w:name w:val="Light Shading Accent 5"/>
    <w:basedOn w:val="a1"/>
    <w:uiPriority w:val="60"/>
    <w:semiHidden/>
    <w:unhideWhenUsed/>
    <w:rsid w:val="006021E1"/>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52">
    <w:name w:val="Medium Shading 2 Accent 5"/>
    <w:basedOn w:val="a1"/>
    <w:uiPriority w:val="64"/>
    <w:semiHidden/>
    <w:unhideWhenUsed/>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2">
    <w:name w:val="Medium Shading 2 Accent 2"/>
    <w:basedOn w:val="a1"/>
    <w:uiPriority w:val="64"/>
    <w:semiHidden/>
    <w:unhideWhenUsed/>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Grid 2 Accent 2"/>
    <w:basedOn w:val="a1"/>
    <w:uiPriority w:val="68"/>
    <w:semiHidden/>
    <w:unhideWhenUsed/>
    <w:rsid w:val="006021E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f0">
    <w:name w:val="Light Shading Accent 2"/>
    <w:basedOn w:val="a1"/>
    <w:uiPriority w:val="60"/>
    <w:semiHidden/>
    <w:unhideWhenUsed/>
    <w:rsid w:val="006021E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48">
    <w:name w:val="Light Shading Accent 4"/>
    <w:basedOn w:val="a1"/>
    <w:uiPriority w:val="60"/>
    <w:semiHidden/>
    <w:unhideWhenUsed/>
    <w:rsid w:val="006021E1"/>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f6">
    <w:name w:val="Light Shading Accent 1"/>
    <w:basedOn w:val="a1"/>
    <w:uiPriority w:val="60"/>
    <w:semiHidden/>
    <w:unhideWhenUsed/>
    <w:rsid w:val="006021E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57">
    <w:name w:val="Сітка таблиці5"/>
    <w:basedOn w:val="a1"/>
    <w:next w:val="a9"/>
    <w:uiPriority w:val="59"/>
    <w:rsid w:val="006021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4">
    <w:name w:val="Сітка таблиці6"/>
    <w:basedOn w:val="a1"/>
    <w:next w:val="a9"/>
    <w:uiPriority w:val="59"/>
    <w:rsid w:val="00453B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4">
    <w:name w:val="Сітка таблиці7"/>
    <w:basedOn w:val="a1"/>
    <w:next w:val="a9"/>
    <w:uiPriority w:val="59"/>
    <w:rsid w:val="00453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ітка таблиці8"/>
    <w:basedOn w:val="a1"/>
    <w:next w:val="a9"/>
    <w:uiPriority w:val="59"/>
    <w:rsid w:val="00453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ітка таблиці9"/>
    <w:basedOn w:val="a1"/>
    <w:next w:val="a9"/>
    <w:uiPriority w:val="59"/>
    <w:rsid w:val="00453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ітка таблиці10"/>
    <w:basedOn w:val="a1"/>
    <w:next w:val="a9"/>
    <w:uiPriority w:val="59"/>
    <w:rsid w:val="00453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ітка таблиці12"/>
    <w:basedOn w:val="a1"/>
    <w:next w:val="a9"/>
    <w:uiPriority w:val="59"/>
    <w:rsid w:val="00453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ітка таблиці13"/>
    <w:basedOn w:val="a1"/>
    <w:next w:val="a9"/>
    <w:rsid w:val="00453B1E"/>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ітка таблиці14"/>
    <w:basedOn w:val="a1"/>
    <w:next w:val="a9"/>
    <w:rsid w:val="00453B1E"/>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7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1127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B13A66"/>
    <w:pPr>
      <w:keepNext/>
      <w:spacing w:before="240" w:after="60" w:line="276" w:lineRule="auto"/>
      <w:outlineLvl w:val="1"/>
    </w:pPr>
    <w:rPr>
      <w:rFonts w:ascii="Arial" w:hAnsi="Arial" w:cs="Arial"/>
      <w:b/>
      <w:bCs/>
      <w:i/>
      <w:iCs/>
      <w:sz w:val="28"/>
      <w:szCs w:val="28"/>
      <w:lang w:val="uk-UA" w:eastAsia="en-US"/>
    </w:rPr>
  </w:style>
  <w:style w:type="paragraph" w:styleId="3">
    <w:name w:val="heading 3"/>
    <w:basedOn w:val="a"/>
    <w:next w:val="a"/>
    <w:link w:val="30"/>
    <w:qFormat/>
    <w:rsid w:val="00B13A66"/>
    <w:pPr>
      <w:keepNext/>
      <w:spacing w:before="240" w:after="60" w:line="276" w:lineRule="auto"/>
      <w:outlineLvl w:val="2"/>
    </w:pPr>
    <w:rPr>
      <w:rFonts w:ascii="Arial" w:hAnsi="Arial" w:cs="Arial"/>
      <w:b/>
      <w:bCs/>
      <w:sz w:val="26"/>
      <w:szCs w:val="26"/>
      <w:lang w:val="uk-UA" w:eastAsia="en-US"/>
    </w:rPr>
  </w:style>
  <w:style w:type="paragraph" w:styleId="4">
    <w:name w:val="heading 4"/>
    <w:basedOn w:val="a"/>
    <w:next w:val="a"/>
    <w:link w:val="40"/>
    <w:uiPriority w:val="9"/>
    <w:unhideWhenUsed/>
    <w:qFormat/>
    <w:rsid w:val="00E642E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B13A66"/>
    <w:pPr>
      <w:spacing w:before="240" w:after="60"/>
      <w:outlineLvl w:val="4"/>
    </w:pPr>
    <w:rPr>
      <w:rFonts w:eastAsia="Calibri"/>
      <w:b/>
      <w:bCs/>
      <w:i/>
      <w:iCs/>
      <w:sz w:val="26"/>
      <w:szCs w:val="26"/>
    </w:rPr>
  </w:style>
  <w:style w:type="paragraph" w:styleId="6">
    <w:name w:val="heading 6"/>
    <w:basedOn w:val="a"/>
    <w:next w:val="a"/>
    <w:link w:val="60"/>
    <w:uiPriority w:val="9"/>
    <w:semiHidden/>
    <w:unhideWhenUsed/>
    <w:qFormat/>
    <w:rsid w:val="00B13A66"/>
    <w:pPr>
      <w:keepNext/>
      <w:keepLines/>
      <w:suppressAutoHyphens/>
      <w:spacing w:before="200"/>
      <w:outlineLvl w:val="5"/>
    </w:pPr>
    <w:rPr>
      <w:rFonts w:ascii="Cambria" w:hAnsi="Cambria"/>
      <w:i/>
      <w:iCs/>
      <w:color w:val="243F60"/>
      <w:lang w:val="uk-UA" w:eastAsia="ar-SA"/>
    </w:rPr>
  </w:style>
  <w:style w:type="paragraph" w:styleId="7">
    <w:name w:val="heading 7"/>
    <w:basedOn w:val="a"/>
    <w:next w:val="a"/>
    <w:link w:val="70"/>
    <w:unhideWhenUsed/>
    <w:qFormat/>
    <w:rsid w:val="00B13A66"/>
    <w:pPr>
      <w:spacing w:before="240" w:after="60" w:line="276" w:lineRule="auto"/>
      <w:outlineLvl w:val="6"/>
    </w:pPr>
    <w:rPr>
      <w:rFonts w:ascii="Calibri" w:hAnsi="Calibri"/>
      <w:lang w:eastAsia="en-US"/>
    </w:rPr>
  </w:style>
  <w:style w:type="paragraph" w:styleId="8">
    <w:name w:val="heading 8"/>
    <w:basedOn w:val="a"/>
    <w:next w:val="a"/>
    <w:link w:val="80"/>
    <w:uiPriority w:val="99"/>
    <w:semiHidden/>
    <w:unhideWhenUsed/>
    <w:qFormat/>
    <w:rsid w:val="00B13A66"/>
    <w:pPr>
      <w:spacing w:before="240" w:after="60" w:line="276" w:lineRule="auto"/>
      <w:outlineLvl w:val="7"/>
    </w:pPr>
    <w:rPr>
      <w:rFonts w:ascii="Calibri" w:hAnsi="Calibri"/>
      <w:i/>
      <w:iCs/>
      <w:lang w:eastAsia="en-US"/>
    </w:rPr>
  </w:style>
  <w:style w:type="paragraph" w:styleId="9">
    <w:name w:val="heading 9"/>
    <w:basedOn w:val="a"/>
    <w:next w:val="a"/>
    <w:link w:val="90"/>
    <w:uiPriority w:val="99"/>
    <w:qFormat/>
    <w:rsid w:val="00B13A66"/>
    <w:pPr>
      <w:spacing w:before="240" w:after="60"/>
      <w:outlineLvl w:val="8"/>
    </w:pPr>
    <w:rPr>
      <w:rFonts w:ascii="Arial" w:eastAsia="Calibri" w:hAnsi="Arial" w:cs="Arial"/>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5FE3"/>
    <w:pPr>
      <w:spacing w:after="0" w:line="240" w:lineRule="auto"/>
    </w:pPr>
  </w:style>
  <w:style w:type="character" w:customStyle="1" w:styleId="10">
    <w:name w:val="Заголовок 1 Знак"/>
    <w:basedOn w:val="a0"/>
    <w:link w:val="1"/>
    <w:rsid w:val="00D1127C"/>
    <w:rPr>
      <w:rFonts w:asciiTheme="majorHAnsi" w:eastAsiaTheme="majorEastAsia" w:hAnsiTheme="majorHAnsi" w:cstheme="majorBidi"/>
      <w:b/>
      <w:bCs/>
      <w:color w:val="365F91" w:themeColor="accent1" w:themeShade="BF"/>
      <w:sz w:val="28"/>
      <w:szCs w:val="28"/>
    </w:rPr>
  </w:style>
  <w:style w:type="paragraph" w:styleId="a4">
    <w:name w:val="Body Text"/>
    <w:basedOn w:val="a"/>
    <w:link w:val="a5"/>
    <w:rsid w:val="00D1127C"/>
    <w:pPr>
      <w:suppressAutoHyphens/>
      <w:jc w:val="both"/>
    </w:pPr>
    <w:rPr>
      <w:color w:val="000000"/>
      <w:sz w:val="28"/>
      <w:szCs w:val="20"/>
      <w:lang w:val="uk-UA" w:eastAsia="ar-SA"/>
    </w:rPr>
  </w:style>
  <w:style w:type="character" w:customStyle="1" w:styleId="a5">
    <w:name w:val="Основний текст Знак"/>
    <w:basedOn w:val="a0"/>
    <w:link w:val="a4"/>
    <w:rsid w:val="00D1127C"/>
    <w:rPr>
      <w:rFonts w:ascii="Times New Roman" w:eastAsia="Times New Roman" w:hAnsi="Times New Roman" w:cs="Times New Roman"/>
      <w:color w:val="000000"/>
      <w:sz w:val="28"/>
      <w:szCs w:val="20"/>
      <w:lang w:val="uk-UA" w:eastAsia="ar-SA"/>
    </w:rPr>
  </w:style>
  <w:style w:type="paragraph" w:styleId="a6">
    <w:name w:val="Balloon Text"/>
    <w:basedOn w:val="a"/>
    <w:link w:val="a7"/>
    <w:rsid w:val="00D1127C"/>
    <w:rPr>
      <w:rFonts w:ascii="Tahoma" w:hAnsi="Tahoma" w:cs="Tahoma"/>
      <w:sz w:val="16"/>
      <w:szCs w:val="16"/>
    </w:rPr>
  </w:style>
  <w:style w:type="character" w:customStyle="1" w:styleId="a7">
    <w:name w:val="Текст у виносці Знак"/>
    <w:basedOn w:val="a0"/>
    <w:link w:val="a6"/>
    <w:rsid w:val="00D1127C"/>
    <w:rPr>
      <w:rFonts w:ascii="Tahoma" w:eastAsia="Times New Roman" w:hAnsi="Tahoma" w:cs="Tahoma"/>
      <w:sz w:val="16"/>
      <w:szCs w:val="16"/>
      <w:lang w:eastAsia="ru-RU"/>
    </w:rPr>
  </w:style>
  <w:style w:type="paragraph" w:styleId="a8">
    <w:name w:val="List Paragraph"/>
    <w:basedOn w:val="a"/>
    <w:uiPriority w:val="34"/>
    <w:qFormat/>
    <w:rsid w:val="00D1127C"/>
    <w:pPr>
      <w:ind w:left="720"/>
      <w:contextualSpacing/>
    </w:pPr>
  </w:style>
  <w:style w:type="table" w:styleId="a9">
    <w:name w:val="Table Grid"/>
    <w:basedOn w:val="a1"/>
    <w:uiPriority w:val="99"/>
    <w:rsid w:val="00D1127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D1127C"/>
    <w:rPr>
      <w:rFonts w:cs="Times New Roman"/>
    </w:rPr>
  </w:style>
  <w:style w:type="character" w:customStyle="1" w:styleId="s1">
    <w:name w:val="s1"/>
    <w:basedOn w:val="a0"/>
    <w:rsid w:val="00D1127C"/>
    <w:rPr>
      <w:rFonts w:cs="Times New Roman"/>
    </w:rPr>
  </w:style>
  <w:style w:type="paragraph" w:customStyle="1" w:styleId="p1">
    <w:name w:val="p1"/>
    <w:basedOn w:val="a"/>
    <w:uiPriority w:val="99"/>
    <w:rsid w:val="00D1127C"/>
    <w:pPr>
      <w:spacing w:before="100" w:beforeAutospacing="1" w:after="100" w:afterAutospacing="1"/>
    </w:pPr>
  </w:style>
  <w:style w:type="paragraph" w:customStyle="1" w:styleId="p7">
    <w:name w:val="p7"/>
    <w:basedOn w:val="a"/>
    <w:uiPriority w:val="99"/>
    <w:rsid w:val="00D1127C"/>
    <w:pPr>
      <w:spacing w:before="100" w:beforeAutospacing="1" w:after="100" w:afterAutospacing="1"/>
    </w:pPr>
  </w:style>
  <w:style w:type="paragraph" w:customStyle="1" w:styleId="11">
    <w:name w:val="Знак1"/>
    <w:basedOn w:val="a"/>
    <w:autoRedefine/>
    <w:rsid w:val="00D1127C"/>
    <w:pPr>
      <w:spacing w:after="160" w:line="240" w:lineRule="exact"/>
    </w:pPr>
    <w:rPr>
      <w:rFonts w:ascii="Verdana" w:eastAsia="MS Mincho" w:hAnsi="Verdana"/>
      <w:sz w:val="20"/>
      <w:szCs w:val="20"/>
      <w:lang w:val="en-US" w:eastAsia="en-US"/>
    </w:rPr>
  </w:style>
  <w:style w:type="paragraph" w:styleId="aa">
    <w:name w:val="Normal (Web)"/>
    <w:basedOn w:val="a"/>
    <w:uiPriority w:val="99"/>
    <w:unhideWhenUsed/>
    <w:rsid w:val="00D1127C"/>
    <w:pPr>
      <w:spacing w:before="100" w:beforeAutospacing="1" w:after="100" w:afterAutospacing="1"/>
    </w:pPr>
  </w:style>
  <w:style w:type="character" w:styleId="ab">
    <w:name w:val="Emphasis"/>
    <w:basedOn w:val="a0"/>
    <w:uiPriority w:val="20"/>
    <w:qFormat/>
    <w:rsid w:val="00D1127C"/>
    <w:rPr>
      <w:i/>
      <w:iCs/>
    </w:rPr>
  </w:style>
  <w:style w:type="paragraph" w:customStyle="1" w:styleId="Style2">
    <w:name w:val="Style2"/>
    <w:basedOn w:val="a"/>
    <w:uiPriority w:val="99"/>
    <w:rsid w:val="00F2486E"/>
    <w:pPr>
      <w:widowControl w:val="0"/>
      <w:autoSpaceDE w:val="0"/>
      <w:autoSpaceDN w:val="0"/>
      <w:adjustRightInd w:val="0"/>
    </w:pPr>
    <w:rPr>
      <w:rFonts w:ascii="Georgia" w:hAnsi="Georgia"/>
    </w:rPr>
  </w:style>
  <w:style w:type="character" w:customStyle="1" w:styleId="FontStyle12">
    <w:name w:val="Font Style12"/>
    <w:basedOn w:val="a0"/>
    <w:rsid w:val="00F2486E"/>
    <w:rPr>
      <w:rFonts w:ascii="Times New Roman" w:hAnsi="Times New Roman" w:cs="Times New Roman"/>
      <w:sz w:val="28"/>
      <w:szCs w:val="28"/>
    </w:rPr>
  </w:style>
  <w:style w:type="character" w:customStyle="1" w:styleId="FontStyle13">
    <w:name w:val="Font Style13"/>
    <w:basedOn w:val="a0"/>
    <w:rsid w:val="00BF42A6"/>
    <w:rPr>
      <w:rFonts w:ascii="Times New Roman" w:hAnsi="Times New Roman" w:cs="Times New Roman"/>
      <w:b/>
      <w:bCs/>
      <w:i/>
      <w:iCs/>
      <w:sz w:val="20"/>
      <w:szCs w:val="20"/>
    </w:rPr>
  </w:style>
  <w:style w:type="paragraph" w:customStyle="1" w:styleId="51">
    <w:name w:val="51"/>
    <w:basedOn w:val="a"/>
    <w:rsid w:val="003C688B"/>
    <w:pPr>
      <w:spacing w:before="100" w:beforeAutospacing="1" w:after="100" w:afterAutospacing="1"/>
    </w:pPr>
  </w:style>
  <w:style w:type="character" w:customStyle="1" w:styleId="500">
    <w:name w:val="50"/>
    <w:basedOn w:val="a0"/>
    <w:rsid w:val="003C688B"/>
  </w:style>
  <w:style w:type="character" w:customStyle="1" w:styleId="40">
    <w:name w:val="Заголовок 4 Знак"/>
    <w:basedOn w:val="a0"/>
    <w:link w:val="4"/>
    <w:uiPriority w:val="9"/>
    <w:rsid w:val="00E642E8"/>
    <w:rPr>
      <w:rFonts w:asciiTheme="majorHAnsi" w:eastAsiaTheme="majorEastAsia" w:hAnsiTheme="majorHAnsi" w:cstheme="majorBidi"/>
      <w:b/>
      <w:bCs/>
      <w:i/>
      <w:iCs/>
      <w:color w:val="4F81BD" w:themeColor="accent1"/>
      <w:sz w:val="24"/>
      <w:szCs w:val="24"/>
      <w:lang w:eastAsia="ru-RU"/>
    </w:rPr>
  </w:style>
  <w:style w:type="table" w:customStyle="1" w:styleId="12">
    <w:name w:val="Сетка таблицы1"/>
    <w:basedOn w:val="a1"/>
    <w:next w:val="a9"/>
    <w:uiPriority w:val="59"/>
    <w:rsid w:val="00517FE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rsid w:val="00B13A66"/>
    <w:rPr>
      <w:rFonts w:ascii="Arial" w:eastAsia="Times New Roman" w:hAnsi="Arial" w:cs="Arial"/>
      <w:b/>
      <w:bCs/>
      <w:i/>
      <w:iCs/>
      <w:sz w:val="28"/>
      <w:szCs w:val="28"/>
      <w:lang w:val="uk-UA"/>
    </w:rPr>
  </w:style>
  <w:style w:type="character" w:customStyle="1" w:styleId="30">
    <w:name w:val="Заголовок 3 Знак"/>
    <w:basedOn w:val="a0"/>
    <w:link w:val="3"/>
    <w:rsid w:val="00B13A66"/>
    <w:rPr>
      <w:rFonts w:ascii="Arial" w:eastAsia="Times New Roman" w:hAnsi="Arial" w:cs="Arial"/>
      <w:b/>
      <w:bCs/>
      <w:sz w:val="26"/>
      <w:szCs w:val="26"/>
      <w:lang w:val="uk-UA"/>
    </w:rPr>
  </w:style>
  <w:style w:type="character" w:customStyle="1" w:styleId="50">
    <w:name w:val="Заголовок 5 Знак"/>
    <w:basedOn w:val="a0"/>
    <w:link w:val="5"/>
    <w:rsid w:val="00B13A66"/>
    <w:rPr>
      <w:rFonts w:ascii="Times New Roman" w:eastAsia="Calibri" w:hAnsi="Times New Roman" w:cs="Times New Roman"/>
      <w:b/>
      <w:bCs/>
      <w:i/>
      <w:iCs/>
      <w:sz w:val="26"/>
      <w:szCs w:val="26"/>
      <w:lang w:eastAsia="ru-RU"/>
    </w:rPr>
  </w:style>
  <w:style w:type="character" w:customStyle="1" w:styleId="60">
    <w:name w:val="Заголовок 6 Знак"/>
    <w:basedOn w:val="a0"/>
    <w:link w:val="6"/>
    <w:uiPriority w:val="9"/>
    <w:semiHidden/>
    <w:rsid w:val="00B13A66"/>
    <w:rPr>
      <w:rFonts w:ascii="Cambria" w:eastAsia="Times New Roman" w:hAnsi="Cambria" w:cs="Times New Roman"/>
      <w:i/>
      <w:iCs/>
      <w:color w:val="243F60"/>
      <w:sz w:val="24"/>
      <w:szCs w:val="24"/>
      <w:lang w:val="uk-UA" w:eastAsia="ar-SA"/>
    </w:rPr>
  </w:style>
  <w:style w:type="character" w:customStyle="1" w:styleId="70">
    <w:name w:val="Заголовок 7 Знак"/>
    <w:basedOn w:val="a0"/>
    <w:link w:val="7"/>
    <w:rsid w:val="00B13A66"/>
    <w:rPr>
      <w:rFonts w:ascii="Calibri" w:eastAsia="Times New Roman" w:hAnsi="Calibri" w:cs="Times New Roman"/>
      <w:sz w:val="24"/>
      <w:szCs w:val="24"/>
    </w:rPr>
  </w:style>
  <w:style w:type="character" w:customStyle="1" w:styleId="80">
    <w:name w:val="Заголовок 8 Знак"/>
    <w:basedOn w:val="a0"/>
    <w:link w:val="8"/>
    <w:uiPriority w:val="99"/>
    <w:semiHidden/>
    <w:rsid w:val="00B13A66"/>
    <w:rPr>
      <w:rFonts w:ascii="Calibri" w:eastAsia="Times New Roman" w:hAnsi="Calibri" w:cs="Times New Roman"/>
      <w:i/>
      <w:iCs/>
      <w:sz w:val="24"/>
      <w:szCs w:val="24"/>
    </w:rPr>
  </w:style>
  <w:style w:type="character" w:customStyle="1" w:styleId="90">
    <w:name w:val="Заголовок 9 Знак"/>
    <w:basedOn w:val="a0"/>
    <w:link w:val="9"/>
    <w:uiPriority w:val="99"/>
    <w:rsid w:val="00B13A66"/>
    <w:rPr>
      <w:rFonts w:ascii="Arial" w:eastAsia="Calibri" w:hAnsi="Arial" w:cs="Arial"/>
      <w:lang w:val="uk-UA" w:eastAsia="ru-RU"/>
    </w:rPr>
  </w:style>
  <w:style w:type="numbering" w:customStyle="1" w:styleId="13">
    <w:name w:val="Немає списку1"/>
    <w:next w:val="a2"/>
    <w:uiPriority w:val="99"/>
    <w:semiHidden/>
    <w:unhideWhenUsed/>
    <w:rsid w:val="00B13A66"/>
  </w:style>
  <w:style w:type="character" w:customStyle="1" w:styleId="Heading1Char">
    <w:name w:val="Heading 1 Char"/>
    <w:basedOn w:val="a0"/>
    <w:uiPriority w:val="99"/>
    <w:locked/>
    <w:rsid w:val="00B13A66"/>
    <w:rPr>
      <w:rFonts w:ascii="Times New Roman" w:hAnsi="Times New Roman"/>
      <w:sz w:val="28"/>
      <w:lang w:val="uk-UA" w:eastAsia="ru-RU"/>
    </w:rPr>
  </w:style>
  <w:style w:type="character" w:customStyle="1" w:styleId="Heading2Char">
    <w:name w:val="Heading 2 Char"/>
    <w:basedOn w:val="a0"/>
    <w:uiPriority w:val="99"/>
    <w:locked/>
    <w:rsid w:val="00B13A66"/>
    <w:rPr>
      <w:rFonts w:ascii="Arial" w:hAnsi="Arial"/>
      <w:b/>
      <w:i/>
      <w:sz w:val="28"/>
      <w:lang w:val="uk-UA"/>
    </w:rPr>
  </w:style>
  <w:style w:type="character" w:customStyle="1" w:styleId="Heading3Char">
    <w:name w:val="Heading 3 Char"/>
    <w:basedOn w:val="a0"/>
    <w:uiPriority w:val="99"/>
    <w:locked/>
    <w:rsid w:val="00B13A66"/>
    <w:rPr>
      <w:rFonts w:ascii="Arial" w:hAnsi="Arial"/>
      <w:b/>
      <w:sz w:val="26"/>
      <w:lang w:val="uk-UA"/>
    </w:rPr>
  </w:style>
  <w:style w:type="character" w:customStyle="1" w:styleId="Heading5Char">
    <w:name w:val="Heading 5 Char"/>
    <w:basedOn w:val="a0"/>
    <w:uiPriority w:val="99"/>
    <w:locked/>
    <w:rsid w:val="00B13A66"/>
    <w:rPr>
      <w:rFonts w:ascii="Times New Roman" w:hAnsi="Times New Roman"/>
      <w:b/>
      <w:i/>
      <w:sz w:val="26"/>
      <w:lang w:eastAsia="ru-RU"/>
    </w:rPr>
  </w:style>
  <w:style w:type="character" w:customStyle="1" w:styleId="Heading9Char">
    <w:name w:val="Heading 9 Char"/>
    <w:basedOn w:val="a0"/>
    <w:uiPriority w:val="99"/>
    <w:locked/>
    <w:rsid w:val="00B13A66"/>
    <w:rPr>
      <w:rFonts w:ascii="Arial" w:hAnsi="Arial"/>
      <w:lang w:val="uk-UA" w:eastAsia="ru-RU"/>
    </w:rPr>
  </w:style>
  <w:style w:type="paragraph" w:styleId="ac">
    <w:name w:val="header"/>
    <w:basedOn w:val="a"/>
    <w:link w:val="ad"/>
    <w:uiPriority w:val="99"/>
    <w:rsid w:val="00B13A66"/>
    <w:pPr>
      <w:tabs>
        <w:tab w:val="center" w:pos="4677"/>
        <w:tab w:val="right" w:pos="9355"/>
      </w:tabs>
    </w:pPr>
    <w:rPr>
      <w:rFonts w:ascii="Calibri" w:eastAsia="Calibri" w:hAnsi="Calibri"/>
      <w:sz w:val="20"/>
      <w:szCs w:val="20"/>
    </w:rPr>
  </w:style>
  <w:style w:type="character" w:customStyle="1" w:styleId="ad">
    <w:name w:val="Верхній колонтитул Знак"/>
    <w:basedOn w:val="a0"/>
    <w:link w:val="ac"/>
    <w:uiPriority w:val="99"/>
    <w:rsid w:val="00B13A66"/>
    <w:rPr>
      <w:rFonts w:ascii="Calibri" w:eastAsia="Calibri" w:hAnsi="Calibri" w:cs="Times New Roman"/>
      <w:sz w:val="20"/>
      <w:szCs w:val="20"/>
      <w:lang w:eastAsia="ru-RU"/>
    </w:rPr>
  </w:style>
  <w:style w:type="character" w:customStyle="1" w:styleId="HeaderChar">
    <w:name w:val="Header Char"/>
    <w:basedOn w:val="a0"/>
    <w:uiPriority w:val="99"/>
    <w:semiHidden/>
    <w:locked/>
    <w:rsid w:val="00B13A66"/>
    <w:rPr>
      <w:rFonts w:ascii="Calibri" w:hAnsi="Calibri"/>
      <w:sz w:val="20"/>
    </w:rPr>
  </w:style>
  <w:style w:type="paragraph" w:styleId="ae">
    <w:name w:val="footer"/>
    <w:basedOn w:val="a"/>
    <w:link w:val="af"/>
    <w:uiPriority w:val="99"/>
    <w:rsid w:val="00B13A66"/>
    <w:pPr>
      <w:tabs>
        <w:tab w:val="center" w:pos="4677"/>
        <w:tab w:val="right" w:pos="9355"/>
      </w:tabs>
    </w:pPr>
    <w:rPr>
      <w:rFonts w:ascii="Calibri" w:eastAsia="Calibri" w:hAnsi="Calibri"/>
      <w:sz w:val="20"/>
      <w:szCs w:val="20"/>
    </w:rPr>
  </w:style>
  <w:style w:type="character" w:customStyle="1" w:styleId="af">
    <w:name w:val="Нижній колонтитул Знак"/>
    <w:basedOn w:val="a0"/>
    <w:link w:val="ae"/>
    <w:uiPriority w:val="99"/>
    <w:rsid w:val="00B13A66"/>
    <w:rPr>
      <w:rFonts w:ascii="Calibri" w:eastAsia="Calibri" w:hAnsi="Calibri" w:cs="Times New Roman"/>
      <w:sz w:val="20"/>
      <w:szCs w:val="20"/>
      <w:lang w:eastAsia="ru-RU"/>
    </w:rPr>
  </w:style>
  <w:style w:type="character" w:customStyle="1" w:styleId="FooterChar">
    <w:name w:val="Footer Char"/>
    <w:basedOn w:val="a0"/>
    <w:uiPriority w:val="99"/>
    <w:locked/>
    <w:rsid w:val="00B13A66"/>
    <w:rPr>
      <w:rFonts w:ascii="Calibri" w:hAnsi="Calibri"/>
      <w:sz w:val="20"/>
    </w:rPr>
  </w:style>
  <w:style w:type="character" w:customStyle="1" w:styleId="BalloonTextChar">
    <w:name w:val="Balloon Text Char"/>
    <w:basedOn w:val="a0"/>
    <w:uiPriority w:val="99"/>
    <w:semiHidden/>
    <w:locked/>
    <w:rsid w:val="00B13A66"/>
    <w:rPr>
      <w:rFonts w:ascii="Tahoma" w:hAnsi="Tahoma"/>
      <w:sz w:val="16"/>
    </w:rPr>
  </w:style>
  <w:style w:type="paragraph" w:customStyle="1" w:styleId="14">
    <w:name w:val="Абзац списка1"/>
    <w:basedOn w:val="a"/>
    <w:rsid w:val="00B13A66"/>
    <w:pPr>
      <w:spacing w:after="200" w:line="276" w:lineRule="auto"/>
      <w:ind w:left="720"/>
      <w:contextualSpacing/>
    </w:pPr>
    <w:rPr>
      <w:rFonts w:ascii="Calibri" w:hAnsi="Calibri"/>
      <w:sz w:val="22"/>
      <w:szCs w:val="22"/>
      <w:lang w:val="uk-UA" w:eastAsia="en-US"/>
    </w:rPr>
  </w:style>
  <w:style w:type="table" w:customStyle="1" w:styleId="15">
    <w:name w:val="Сітка таблиці1"/>
    <w:basedOn w:val="a1"/>
    <w:next w:val="a9"/>
    <w:uiPriority w:val="99"/>
    <w:rsid w:val="00B13A6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Без интервала1"/>
    <w:rsid w:val="00B13A66"/>
    <w:pPr>
      <w:spacing w:after="0" w:line="240" w:lineRule="auto"/>
    </w:pPr>
    <w:rPr>
      <w:rFonts w:ascii="Calibri" w:eastAsia="Times New Roman" w:hAnsi="Calibri" w:cs="Times New Roman"/>
    </w:rPr>
  </w:style>
  <w:style w:type="paragraph" w:styleId="af0">
    <w:name w:val="Title"/>
    <w:basedOn w:val="a"/>
    <w:link w:val="af1"/>
    <w:qFormat/>
    <w:rsid w:val="00B13A66"/>
    <w:pPr>
      <w:spacing w:before="240" w:after="60"/>
      <w:jc w:val="center"/>
      <w:outlineLvl w:val="0"/>
    </w:pPr>
    <w:rPr>
      <w:rFonts w:ascii="Arial" w:eastAsia="Calibri" w:hAnsi="Arial"/>
      <w:b/>
      <w:bCs/>
      <w:kern w:val="28"/>
      <w:sz w:val="32"/>
      <w:szCs w:val="32"/>
      <w:lang w:val="uk-UA"/>
    </w:rPr>
  </w:style>
  <w:style w:type="character" w:customStyle="1" w:styleId="af1">
    <w:name w:val="Назва Знак"/>
    <w:basedOn w:val="a0"/>
    <w:link w:val="af0"/>
    <w:rsid w:val="00B13A66"/>
    <w:rPr>
      <w:rFonts w:ascii="Arial" w:eastAsia="Calibri" w:hAnsi="Arial" w:cs="Times New Roman"/>
      <w:b/>
      <w:bCs/>
      <w:kern w:val="28"/>
      <w:sz w:val="32"/>
      <w:szCs w:val="32"/>
      <w:lang w:val="uk-UA" w:eastAsia="ru-RU"/>
    </w:rPr>
  </w:style>
  <w:style w:type="character" w:customStyle="1" w:styleId="TitleChar">
    <w:name w:val="Title Char"/>
    <w:basedOn w:val="a0"/>
    <w:uiPriority w:val="99"/>
    <w:locked/>
    <w:rsid w:val="00B13A66"/>
    <w:rPr>
      <w:rFonts w:ascii="Arial" w:hAnsi="Arial"/>
      <w:b/>
      <w:kern w:val="28"/>
      <w:sz w:val="32"/>
      <w:lang w:val="uk-UA" w:eastAsia="ru-RU"/>
    </w:rPr>
  </w:style>
  <w:style w:type="paragraph" w:styleId="af2">
    <w:name w:val="Body Text Indent"/>
    <w:basedOn w:val="a"/>
    <w:link w:val="af3"/>
    <w:rsid w:val="00B13A66"/>
    <w:pPr>
      <w:spacing w:after="120"/>
      <w:ind w:left="283"/>
    </w:pPr>
    <w:rPr>
      <w:rFonts w:ascii="Calibri" w:eastAsia="Calibri" w:hAnsi="Calibri"/>
      <w:lang w:val="uk-UA"/>
    </w:rPr>
  </w:style>
  <w:style w:type="character" w:customStyle="1" w:styleId="af3">
    <w:name w:val="Основний текст з відступом Знак"/>
    <w:basedOn w:val="a0"/>
    <w:link w:val="af2"/>
    <w:rsid w:val="00B13A66"/>
    <w:rPr>
      <w:rFonts w:ascii="Calibri" w:eastAsia="Calibri" w:hAnsi="Calibri" w:cs="Times New Roman"/>
      <w:sz w:val="24"/>
      <w:szCs w:val="24"/>
      <w:lang w:val="uk-UA" w:eastAsia="ru-RU"/>
    </w:rPr>
  </w:style>
  <w:style w:type="character" w:customStyle="1" w:styleId="BodyTextIndentChar">
    <w:name w:val="Body Text Indent Char"/>
    <w:basedOn w:val="a0"/>
    <w:uiPriority w:val="99"/>
    <w:locked/>
    <w:rsid w:val="00B13A66"/>
    <w:rPr>
      <w:rFonts w:ascii="Calibri" w:hAnsi="Calibri"/>
      <w:sz w:val="24"/>
      <w:lang w:val="uk-UA" w:eastAsia="ru-RU"/>
    </w:rPr>
  </w:style>
  <w:style w:type="paragraph" w:styleId="21">
    <w:name w:val="Body Text Indent 2"/>
    <w:basedOn w:val="a"/>
    <w:link w:val="22"/>
    <w:semiHidden/>
    <w:rsid w:val="00B13A66"/>
    <w:pPr>
      <w:spacing w:after="120" w:line="480" w:lineRule="auto"/>
      <w:ind w:left="283"/>
    </w:pPr>
    <w:rPr>
      <w:rFonts w:ascii="Calibri" w:eastAsia="Calibri" w:hAnsi="Calibri"/>
      <w:sz w:val="22"/>
      <w:szCs w:val="22"/>
      <w:lang w:val="uk-UA" w:eastAsia="en-US"/>
    </w:rPr>
  </w:style>
  <w:style w:type="character" w:customStyle="1" w:styleId="22">
    <w:name w:val="Основний текст з відступом 2 Знак"/>
    <w:basedOn w:val="a0"/>
    <w:link w:val="21"/>
    <w:semiHidden/>
    <w:rsid w:val="00B13A66"/>
    <w:rPr>
      <w:rFonts w:ascii="Calibri" w:eastAsia="Calibri" w:hAnsi="Calibri" w:cs="Times New Roman"/>
      <w:lang w:val="uk-UA"/>
    </w:rPr>
  </w:style>
  <w:style w:type="character" w:customStyle="1" w:styleId="BodyTextIndent2Char">
    <w:name w:val="Body Text Indent 2 Char"/>
    <w:basedOn w:val="a0"/>
    <w:uiPriority w:val="99"/>
    <w:semiHidden/>
    <w:locked/>
    <w:rsid w:val="00B13A66"/>
    <w:rPr>
      <w:rFonts w:ascii="Calibri" w:hAnsi="Calibri"/>
      <w:lang w:val="uk-UA"/>
    </w:rPr>
  </w:style>
  <w:style w:type="paragraph" w:customStyle="1" w:styleId="NoSpacing1">
    <w:name w:val="No Spacing1"/>
    <w:uiPriority w:val="99"/>
    <w:rsid w:val="00B13A66"/>
    <w:pPr>
      <w:spacing w:after="0" w:line="240" w:lineRule="auto"/>
    </w:pPr>
    <w:rPr>
      <w:rFonts w:ascii="Calibri" w:eastAsia="Times New Roman" w:hAnsi="Calibri" w:cs="Calibri"/>
    </w:rPr>
  </w:style>
  <w:style w:type="paragraph" w:customStyle="1" w:styleId="120">
    <w:name w:val="Абзац списка12"/>
    <w:basedOn w:val="a"/>
    <w:uiPriority w:val="99"/>
    <w:rsid w:val="00B13A66"/>
    <w:pPr>
      <w:spacing w:after="200" w:line="276" w:lineRule="auto"/>
      <w:ind w:left="720"/>
    </w:pPr>
    <w:rPr>
      <w:rFonts w:ascii="Calibri" w:hAnsi="Calibri" w:cs="Calibri"/>
      <w:sz w:val="22"/>
      <w:szCs w:val="22"/>
      <w:lang w:val="uk-UA" w:eastAsia="en-US"/>
    </w:rPr>
  </w:style>
  <w:style w:type="paragraph" w:customStyle="1" w:styleId="Style4">
    <w:name w:val="Style4"/>
    <w:basedOn w:val="a"/>
    <w:rsid w:val="00B13A66"/>
    <w:pPr>
      <w:widowControl w:val="0"/>
      <w:autoSpaceDE w:val="0"/>
      <w:autoSpaceDN w:val="0"/>
      <w:adjustRightInd w:val="0"/>
      <w:jc w:val="center"/>
    </w:pPr>
  </w:style>
  <w:style w:type="character" w:customStyle="1" w:styleId="FontStyle72">
    <w:name w:val="Font Style72"/>
    <w:uiPriority w:val="99"/>
    <w:rsid w:val="00B13A66"/>
    <w:rPr>
      <w:rFonts w:ascii="Times New Roman" w:hAnsi="Times New Roman"/>
      <w:b/>
      <w:sz w:val="28"/>
    </w:rPr>
  </w:style>
  <w:style w:type="paragraph" w:customStyle="1" w:styleId="23">
    <w:name w:val="Абзац списка2"/>
    <w:basedOn w:val="a"/>
    <w:uiPriority w:val="99"/>
    <w:rsid w:val="00B13A66"/>
    <w:pPr>
      <w:spacing w:after="200" w:line="276" w:lineRule="auto"/>
      <w:ind w:left="720"/>
    </w:pPr>
    <w:rPr>
      <w:rFonts w:ascii="Calibri" w:hAnsi="Calibri" w:cs="Calibri"/>
      <w:sz w:val="22"/>
      <w:szCs w:val="22"/>
      <w:lang w:val="uk-UA" w:eastAsia="en-US"/>
    </w:rPr>
  </w:style>
  <w:style w:type="character" w:styleId="af4">
    <w:name w:val="Hyperlink"/>
    <w:basedOn w:val="a0"/>
    <w:rsid w:val="00B13A66"/>
    <w:rPr>
      <w:rFonts w:cs="Times New Roman"/>
      <w:color w:val="0000FF"/>
      <w:u w:val="single"/>
    </w:rPr>
  </w:style>
  <w:style w:type="character" w:customStyle="1" w:styleId="BodyTextChar">
    <w:name w:val="Body Text Char"/>
    <w:basedOn w:val="a0"/>
    <w:uiPriority w:val="99"/>
    <w:locked/>
    <w:rsid w:val="00B13A66"/>
    <w:rPr>
      <w:rFonts w:ascii="Times New Roman" w:hAnsi="Times New Roman"/>
      <w:sz w:val="24"/>
      <w:lang w:eastAsia="ru-RU"/>
    </w:rPr>
  </w:style>
  <w:style w:type="paragraph" w:styleId="24">
    <w:name w:val="Body Text 2"/>
    <w:basedOn w:val="a"/>
    <w:link w:val="25"/>
    <w:rsid w:val="00B13A66"/>
    <w:pPr>
      <w:spacing w:after="120" w:line="480" w:lineRule="auto"/>
    </w:pPr>
    <w:rPr>
      <w:rFonts w:ascii="Calibri" w:hAnsi="Calibri" w:cs="Calibri"/>
      <w:sz w:val="22"/>
      <w:szCs w:val="22"/>
      <w:lang w:val="uk-UA" w:eastAsia="en-US"/>
    </w:rPr>
  </w:style>
  <w:style w:type="character" w:customStyle="1" w:styleId="25">
    <w:name w:val="Основний текст 2 Знак"/>
    <w:basedOn w:val="a0"/>
    <w:link w:val="24"/>
    <w:rsid w:val="00B13A66"/>
    <w:rPr>
      <w:rFonts w:ascii="Calibri" w:eastAsia="Times New Roman" w:hAnsi="Calibri" w:cs="Calibri"/>
      <w:lang w:val="uk-UA"/>
    </w:rPr>
  </w:style>
  <w:style w:type="character" w:customStyle="1" w:styleId="BodyText2Char">
    <w:name w:val="Body Text 2 Char"/>
    <w:basedOn w:val="a0"/>
    <w:uiPriority w:val="99"/>
    <w:locked/>
    <w:rsid w:val="00B13A66"/>
    <w:rPr>
      <w:rFonts w:ascii="Calibri" w:hAnsi="Calibri"/>
      <w:lang w:val="uk-UA"/>
    </w:rPr>
  </w:style>
  <w:style w:type="paragraph" w:styleId="31">
    <w:name w:val="Body Text 3"/>
    <w:basedOn w:val="a"/>
    <w:link w:val="32"/>
    <w:rsid w:val="00B13A66"/>
    <w:pPr>
      <w:autoSpaceDE w:val="0"/>
      <w:autoSpaceDN w:val="0"/>
      <w:adjustRightInd w:val="0"/>
      <w:spacing w:line="360" w:lineRule="auto"/>
    </w:pPr>
    <w:rPr>
      <w:rFonts w:ascii="Pragmatica" w:eastAsia="Calibri" w:hAnsi="Pragmatica" w:cs="Pragmatica"/>
      <w:b/>
      <w:bCs/>
      <w:color w:val="000000"/>
      <w:sz w:val="28"/>
      <w:szCs w:val="28"/>
      <w:lang w:val="uk-UA"/>
    </w:rPr>
  </w:style>
  <w:style w:type="character" w:customStyle="1" w:styleId="32">
    <w:name w:val="Основний текст 3 Знак"/>
    <w:basedOn w:val="a0"/>
    <w:link w:val="31"/>
    <w:rsid w:val="00B13A66"/>
    <w:rPr>
      <w:rFonts w:ascii="Pragmatica" w:eastAsia="Calibri" w:hAnsi="Pragmatica" w:cs="Pragmatica"/>
      <w:b/>
      <w:bCs/>
      <w:color w:val="000000"/>
      <w:sz w:val="28"/>
      <w:szCs w:val="28"/>
      <w:lang w:val="uk-UA" w:eastAsia="ru-RU"/>
    </w:rPr>
  </w:style>
  <w:style w:type="character" w:customStyle="1" w:styleId="BodyText3Char">
    <w:name w:val="Body Text 3 Char"/>
    <w:basedOn w:val="a0"/>
    <w:uiPriority w:val="99"/>
    <w:locked/>
    <w:rsid w:val="00B13A66"/>
    <w:rPr>
      <w:rFonts w:ascii="Pragmatica" w:hAnsi="Pragmatica"/>
      <w:b/>
      <w:color w:val="000000"/>
      <w:sz w:val="28"/>
      <w:lang w:val="uk-UA" w:eastAsia="ru-RU"/>
    </w:rPr>
  </w:style>
  <w:style w:type="paragraph" w:styleId="33">
    <w:name w:val="Body Text Indent 3"/>
    <w:basedOn w:val="a"/>
    <w:link w:val="34"/>
    <w:rsid w:val="00B13A66"/>
    <w:pPr>
      <w:spacing w:after="120"/>
      <w:ind w:left="283"/>
    </w:pPr>
    <w:rPr>
      <w:rFonts w:eastAsia="Calibri"/>
      <w:sz w:val="16"/>
      <w:szCs w:val="16"/>
    </w:rPr>
  </w:style>
  <w:style w:type="character" w:customStyle="1" w:styleId="34">
    <w:name w:val="Основний текст з відступом 3 Знак"/>
    <w:basedOn w:val="a0"/>
    <w:link w:val="33"/>
    <w:rsid w:val="00B13A66"/>
    <w:rPr>
      <w:rFonts w:ascii="Times New Roman" w:eastAsia="Calibri" w:hAnsi="Times New Roman" w:cs="Times New Roman"/>
      <w:sz w:val="16"/>
      <w:szCs w:val="16"/>
      <w:lang w:eastAsia="ru-RU"/>
    </w:rPr>
  </w:style>
  <w:style w:type="character" w:customStyle="1" w:styleId="BodyTextIndent3Char">
    <w:name w:val="Body Text Indent 3 Char"/>
    <w:basedOn w:val="a0"/>
    <w:uiPriority w:val="99"/>
    <w:locked/>
    <w:rsid w:val="00B13A66"/>
    <w:rPr>
      <w:rFonts w:ascii="Times New Roman" w:hAnsi="Times New Roman"/>
      <w:sz w:val="16"/>
      <w:lang w:eastAsia="ru-RU"/>
    </w:rPr>
  </w:style>
  <w:style w:type="paragraph" w:customStyle="1" w:styleId="Style3">
    <w:name w:val="Style3"/>
    <w:basedOn w:val="a"/>
    <w:uiPriority w:val="99"/>
    <w:rsid w:val="00B13A66"/>
    <w:pPr>
      <w:widowControl w:val="0"/>
      <w:autoSpaceDE w:val="0"/>
      <w:autoSpaceDN w:val="0"/>
      <w:adjustRightInd w:val="0"/>
    </w:pPr>
    <w:rPr>
      <w:rFonts w:eastAsia="Calibri"/>
    </w:rPr>
  </w:style>
  <w:style w:type="paragraph" w:customStyle="1" w:styleId="Style6">
    <w:name w:val="Style6"/>
    <w:basedOn w:val="a"/>
    <w:uiPriority w:val="99"/>
    <w:rsid w:val="00B13A66"/>
    <w:pPr>
      <w:widowControl w:val="0"/>
      <w:autoSpaceDE w:val="0"/>
      <w:autoSpaceDN w:val="0"/>
      <w:adjustRightInd w:val="0"/>
    </w:pPr>
    <w:rPr>
      <w:rFonts w:eastAsia="Calibri"/>
    </w:rPr>
  </w:style>
  <w:style w:type="paragraph" w:customStyle="1" w:styleId="Style7">
    <w:name w:val="Style7"/>
    <w:basedOn w:val="a"/>
    <w:uiPriority w:val="99"/>
    <w:rsid w:val="00B13A66"/>
    <w:pPr>
      <w:widowControl w:val="0"/>
      <w:autoSpaceDE w:val="0"/>
      <w:autoSpaceDN w:val="0"/>
      <w:adjustRightInd w:val="0"/>
      <w:spacing w:line="322" w:lineRule="exact"/>
      <w:jc w:val="both"/>
    </w:pPr>
    <w:rPr>
      <w:rFonts w:eastAsia="Calibri"/>
    </w:rPr>
  </w:style>
  <w:style w:type="paragraph" w:customStyle="1" w:styleId="Style8">
    <w:name w:val="Style8"/>
    <w:basedOn w:val="a"/>
    <w:uiPriority w:val="99"/>
    <w:rsid w:val="00B13A66"/>
    <w:pPr>
      <w:widowControl w:val="0"/>
      <w:autoSpaceDE w:val="0"/>
      <w:autoSpaceDN w:val="0"/>
      <w:adjustRightInd w:val="0"/>
      <w:spacing w:line="322" w:lineRule="exact"/>
    </w:pPr>
    <w:rPr>
      <w:rFonts w:eastAsia="Calibri"/>
    </w:rPr>
  </w:style>
  <w:style w:type="paragraph" w:customStyle="1" w:styleId="Style11">
    <w:name w:val="Style11"/>
    <w:basedOn w:val="a"/>
    <w:uiPriority w:val="99"/>
    <w:rsid w:val="00B13A66"/>
    <w:pPr>
      <w:widowControl w:val="0"/>
      <w:autoSpaceDE w:val="0"/>
      <w:autoSpaceDN w:val="0"/>
      <w:adjustRightInd w:val="0"/>
    </w:pPr>
    <w:rPr>
      <w:rFonts w:eastAsia="Calibri"/>
    </w:rPr>
  </w:style>
  <w:style w:type="character" w:customStyle="1" w:styleId="FontStyle14">
    <w:name w:val="Font Style14"/>
    <w:rsid w:val="00B13A66"/>
    <w:rPr>
      <w:rFonts w:ascii="Times New Roman" w:hAnsi="Times New Roman"/>
      <w:b/>
      <w:sz w:val="16"/>
    </w:rPr>
  </w:style>
  <w:style w:type="character" w:customStyle="1" w:styleId="FontStyle15">
    <w:name w:val="Font Style15"/>
    <w:uiPriority w:val="99"/>
    <w:rsid w:val="00B13A66"/>
    <w:rPr>
      <w:rFonts w:ascii="Times New Roman" w:hAnsi="Times New Roman"/>
      <w:sz w:val="26"/>
    </w:rPr>
  </w:style>
  <w:style w:type="character" w:customStyle="1" w:styleId="FontStyle16">
    <w:name w:val="Font Style16"/>
    <w:uiPriority w:val="99"/>
    <w:rsid w:val="00B13A66"/>
    <w:rPr>
      <w:rFonts w:ascii="Times New Roman" w:hAnsi="Times New Roman"/>
      <w:sz w:val="20"/>
    </w:rPr>
  </w:style>
  <w:style w:type="character" w:customStyle="1" w:styleId="FontStyle17">
    <w:name w:val="Font Style17"/>
    <w:uiPriority w:val="99"/>
    <w:rsid w:val="00B13A66"/>
    <w:rPr>
      <w:rFonts w:ascii="Times New Roman" w:hAnsi="Times New Roman"/>
      <w:b/>
      <w:sz w:val="22"/>
    </w:rPr>
  </w:style>
  <w:style w:type="character" w:styleId="af5">
    <w:name w:val="Strong"/>
    <w:basedOn w:val="a0"/>
    <w:uiPriority w:val="22"/>
    <w:qFormat/>
    <w:rsid w:val="00B13A66"/>
    <w:rPr>
      <w:rFonts w:cs="Times New Roman"/>
      <w:b/>
    </w:rPr>
  </w:style>
  <w:style w:type="paragraph" w:customStyle="1" w:styleId="Default">
    <w:name w:val="Default"/>
    <w:rsid w:val="00B13A66"/>
    <w:pPr>
      <w:autoSpaceDE w:val="0"/>
      <w:autoSpaceDN w:val="0"/>
      <w:adjustRightInd w:val="0"/>
      <w:spacing w:after="0" w:line="240" w:lineRule="auto"/>
    </w:pPr>
    <w:rPr>
      <w:rFonts w:ascii="Book Antiqua" w:eastAsia="Times New Roman" w:hAnsi="Book Antiqua" w:cs="Book Antiqua"/>
      <w:color w:val="000000"/>
      <w:sz w:val="24"/>
      <w:szCs w:val="24"/>
      <w:lang w:eastAsia="ru-RU"/>
    </w:rPr>
  </w:style>
  <w:style w:type="character" w:customStyle="1" w:styleId="mw-headline">
    <w:name w:val="mw-headline"/>
    <w:uiPriority w:val="99"/>
    <w:rsid w:val="00B13A66"/>
  </w:style>
  <w:style w:type="character" w:styleId="af6">
    <w:name w:val="FollowedHyperlink"/>
    <w:basedOn w:val="a0"/>
    <w:uiPriority w:val="99"/>
    <w:rsid w:val="00B13A66"/>
    <w:rPr>
      <w:rFonts w:cs="Times New Roman"/>
      <w:color w:val="800080"/>
      <w:u w:val="single"/>
    </w:rPr>
  </w:style>
  <w:style w:type="paragraph" w:customStyle="1" w:styleId="121">
    <w:name w:val="Без интервала12"/>
    <w:uiPriority w:val="99"/>
    <w:rsid w:val="00B13A66"/>
    <w:pPr>
      <w:spacing w:after="0" w:line="240" w:lineRule="auto"/>
    </w:pPr>
    <w:rPr>
      <w:rFonts w:ascii="Calibri" w:eastAsia="Times New Roman" w:hAnsi="Calibri" w:cs="Calibri"/>
    </w:rPr>
  </w:style>
  <w:style w:type="table" w:customStyle="1" w:styleId="81">
    <w:name w:val="Сетка таблицы8"/>
    <w:uiPriority w:val="99"/>
    <w:rsid w:val="00B13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
    <w:uiPriority w:val="99"/>
    <w:rsid w:val="00B13A66"/>
    <w:pPr>
      <w:widowControl w:val="0"/>
      <w:autoSpaceDE w:val="0"/>
      <w:autoSpaceDN w:val="0"/>
      <w:adjustRightInd w:val="0"/>
      <w:spacing w:line="149" w:lineRule="exact"/>
    </w:pPr>
    <w:rPr>
      <w:color w:val="000000"/>
      <w:lang w:val="uk-UA"/>
    </w:rPr>
  </w:style>
  <w:style w:type="paragraph" w:customStyle="1" w:styleId="Style1">
    <w:name w:val="Style1"/>
    <w:basedOn w:val="a"/>
    <w:uiPriority w:val="99"/>
    <w:rsid w:val="00B13A66"/>
    <w:pPr>
      <w:widowControl w:val="0"/>
      <w:autoSpaceDE w:val="0"/>
      <w:autoSpaceDN w:val="0"/>
      <w:adjustRightInd w:val="0"/>
    </w:pPr>
    <w:rPr>
      <w:color w:val="000000"/>
      <w:lang w:val="uk-UA"/>
    </w:rPr>
  </w:style>
  <w:style w:type="character" w:customStyle="1" w:styleId="af7">
    <w:name w:val="Основний текст_"/>
    <w:link w:val="17"/>
    <w:uiPriority w:val="99"/>
    <w:locked/>
    <w:rsid w:val="00B13A66"/>
    <w:rPr>
      <w:rFonts w:ascii="Times New Roman" w:hAnsi="Times New Roman"/>
      <w:sz w:val="17"/>
      <w:shd w:val="clear" w:color="auto" w:fill="FFFFFF"/>
    </w:rPr>
  </w:style>
  <w:style w:type="paragraph" w:customStyle="1" w:styleId="17">
    <w:name w:val="Основний текст1"/>
    <w:basedOn w:val="a"/>
    <w:link w:val="af7"/>
    <w:uiPriority w:val="99"/>
    <w:rsid w:val="00B13A66"/>
    <w:pPr>
      <w:shd w:val="clear" w:color="auto" w:fill="FFFFFF"/>
      <w:spacing w:line="240" w:lineRule="atLeast"/>
    </w:pPr>
    <w:rPr>
      <w:rFonts w:eastAsiaTheme="minorHAnsi" w:cstheme="minorBidi"/>
      <w:sz w:val="17"/>
      <w:szCs w:val="22"/>
      <w:lang w:eastAsia="en-US"/>
    </w:rPr>
  </w:style>
  <w:style w:type="character" w:customStyle="1" w:styleId="61">
    <w:name w:val="Основний текст (6)_"/>
    <w:link w:val="62"/>
    <w:uiPriority w:val="99"/>
    <w:locked/>
    <w:rsid w:val="00B13A66"/>
    <w:rPr>
      <w:rFonts w:ascii="Arial" w:eastAsia="Times New Roman" w:hAnsi="Arial"/>
      <w:sz w:val="13"/>
      <w:shd w:val="clear" w:color="auto" w:fill="FFFFFF"/>
    </w:rPr>
  </w:style>
  <w:style w:type="paragraph" w:customStyle="1" w:styleId="62">
    <w:name w:val="Основний текст (6)"/>
    <w:basedOn w:val="a"/>
    <w:link w:val="61"/>
    <w:uiPriority w:val="99"/>
    <w:rsid w:val="00B13A66"/>
    <w:pPr>
      <w:shd w:val="clear" w:color="auto" w:fill="FFFFFF"/>
      <w:spacing w:line="240" w:lineRule="atLeast"/>
    </w:pPr>
    <w:rPr>
      <w:rFonts w:ascii="Arial" w:hAnsi="Arial" w:cstheme="minorBidi"/>
      <w:sz w:val="13"/>
      <w:szCs w:val="22"/>
      <w:lang w:eastAsia="en-US"/>
    </w:rPr>
  </w:style>
  <w:style w:type="character" w:customStyle="1" w:styleId="71">
    <w:name w:val="Основний текст (7)_"/>
    <w:link w:val="72"/>
    <w:uiPriority w:val="99"/>
    <w:locked/>
    <w:rsid w:val="00B13A66"/>
    <w:rPr>
      <w:rFonts w:ascii="Century Schoolbook" w:eastAsia="Times New Roman" w:hAnsi="Century Schoolbook"/>
      <w:sz w:val="14"/>
      <w:shd w:val="clear" w:color="auto" w:fill="FFFFFF"/>
    </w:rPr>
  </w:style>
  <w:style w:type="paragraph" w:customStyle="1" w:styleId="72">
    <w:name w:val="Основний текст (7)"/>
    <w:basedOn w:val="a"/>
    <w:link w:val="71"/>
    <w:uiPriority w:val="99"/>
    <w:rsid w:val="00B13A66"/>
    <w:pPr>
      <w:shd w:val="clear" w:color="auto" w:fill="FFFFFF"/>
      <w:spacing w:line="240" w:lineRule="atLeast"/>
    </w:pPr>
    <w:rPr>
      <w:rFonts w:ascii="Century Schoolbook" w:hAnsi="Century Schoolbook" w:cstheme="minorBidi"/>
      <w:sz w:val="14"/>
      <w:szCs w:val="22"/>
      <w:lang w:eastAsia="en-US"/>
    </w:rPr>
  </w:style>
  <w:style w:type="character" w:customStyle="1" w:styleId="af8">
    <w:name w:val="Основной текст_"/>
    <w:link w:val="18"/>
    <w:uiPriority w:val="99"/>
    <w:locked/>
    <w:rsid w:val="00B13A66"/>
    <w:rPr>
      <w:rFonts w:ascii="Times New Roman" w:hAnsi="Times New Roman"/>
      <w:spacing w:val="1"/>
      <w:sz w:val="25"/>
      <w:shd w:val="clear" w:color="auto" w:fill="FFFFFF"/>
    </w:rPr>
  </w:style>
  <w:style w:type="paragraph" w:customStyle="1" w:styleId="18">
    <w:name w:val="Основной текст1"/>
    <w:basedOn w:val="a"/>
    <w:link w:val="af8"/>
    <w:uiPriority w:val="99"/>
    <w:rsid w:val="00B13A66"/>
    <w:pPr>
      <w:shd w:val="clear" w:color="auto" w:fill="FFFFFF"/>
      <w:spacing w:line="240" w:lineRule="atLeast"/>
    </w:pPr>
    <w:rPr>
      <w:rFonts w:eastAsiaTheme="minorHAnsi" w:cstheme="minorBidi"/>
      <w:spacing w:val="1"/>
      <w:sz w:val="25"/>
      <w:szCs w:val="22"/>
      <w:lang w:eastAsia="en-US"/>
    </w:rPr>
  </w:style>
  <w:style w:type="table" w:customStyle="1" w:styleId="110">
    <w:name w:val="Сетка таблицы11"/>
    <w:uiPriority w:val="99"/>
    <w:rsid w:val="00B13A66"/>
    <w:pPr>
      <w:spacing w:after="0" w:line="240" w:lineRule="auto"/>
    </w:pPr>
    <w:rPr>
      <w:rFonts w:ascii="Calibri" w:eastAsia="Calibri" w:hAnsi="Calibri" w:cs="Times New Roman"/>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link w:val="27"/>
    <w:uiPriority w:val="99"/>
    <w:locked/>
    <w:rsid w:val="00B13A66"/>
    <w:rPr>
      <w:rFonts w:ascii="Times New Roman" w:hAnsi="Times New Roman"/>
      <w:b/>
      <w:spacing w:val="-10"/>
      <w:sz w:val="28"/>
      <w:shd w:val="clear" w:color="auto" w:fill="FFFFFF"/>
    </w:rPr>
  </w:style>
  <w:style w:type="paragraph" w:customStyle="1" w:styleId="27">
    <w:name w:val="Основной текст (2)"/>
    <w:basedOn w:val="a"/>
    <w:link w:val="26"/>
    <w:uiPriority w:val="99"/>
    <w:rsid w:val="00B13A66"/>
    <w:pPr>
      <w:widowControl w:val="0"/>
      <w:shd w:val="clear" w:color="auto" w:fill="FFFFFF"/>
      <w:spacing w:after="60" w:line="240" w:lineRule="atLeast"/>
      <w:jc w:val="center"/>
    </w:pPr>
    <w:rPr>
      <w:rFonts w:eastAsiaTheme="minorHAnsi" w:cstheme="minorBidi"/>
      <w:b/>
      <w:spacing w:val="-10"/>
      <w:sz w:val="28"/>
      <w:szCs w:val="22"/>
      <w:lang w:eastAsia="en-US"/>
    </w:rPr>
  </w:style>
  <w:style w:type="paragraph" w:customStyle="1" w:styleId="111">
    <w:name w:val="Абзац списка11"/>
    <w:basedOn w:val="a"/>
    <w:uiPriority w:val="99"/>
    <w:rsid w:val="00B13A66"/>
    <w:pPr>
      <w:spacing w:after="200" w:line="276" w:lineRule="auto"/>
      <w:ind w:left="720"/>
    </w:pPr>
    <w:rPr>
      <w:rFonts w:ascii="Calibri" w:eastAsia="Calibri" w:hAnsi="Calibri" w:cs="Calibri"/>
      <w:sz w:val="22"/>
      <w:szCs w:val="22"/>
      <w:lang w:val="uk-UA" w:eastAsia="en-US"/>
    </w:rPr>
  </w:style>
  <w:style w:type="paragraph" w:customStyle="1" w:styleId="112">
    <w:name w:val="Без интервала11"/>
    <w:uiPriority w:val="99"/>
    <w:rsid w:val="00B13A66"/>
    <w:pPr>
      <w:spacing w:after="0" w:line="240" w:lineRule="auto"/>
    </w:pPr>
    <w:rPr>
      <w:rFonts w:ascii="Calibri" w:eastAsia="Calibri" w:hAnsi="Calibri" w:cs="Calibri"/>
    </w:rPr>
  </w:style>
  <w:style w:type="paragraph" w:customStyle="1" w:styleId="35">
    <w:name w:val="Абзац списка3"/>
    <w:basedOn w:val="a"/>
    <w:uiPriority w:val="99"/>
    <w:rsid w:val="00B13A66"/>
    <w:pPr>
      <w:spacing w:after="200" w:line="276" w:lineRule="auto"/>
      <w:ind w:left="720"/>
    </w:pPr>
    <w:rPr>
      <w:rFonts w:ascii="Calibri" w:eastAsia="Calibri" w:hAnsi="Calibri" w:cs="Calibri"/>
      <w:sz w:val="22"/>
      <w:szCs w:val="22"/>
      <w:lang w:val="uk-UA" w:eastAsia="en-US"/>
    </w:rPr>
  </w:style>
  <w:style w:type="paragraph" w:styleId="af9">
    <w:name w:val="endnote text"/>
    <w:basedOn w:val="a"/>
    <w:link w:val="afa"/>
    <w:semiHidden/>
    <w:rsid w:val="00B13A66"/>
    <w:rPr>
      <w:rFonts w:ascii="Calibri" w:eastAsia="Calibri" w:hAnsi="Calibri"/>
      <w:sz w:val="20"/>
      <w:szCs w:val="20"/>
      <w:lang w:val="uk-UA" w:eastAsia="en-US"/>
    </w:rPr>
  </w:style>
  <w:style w:type="character" w:customStyle="1" w:styleId="afa">
    <w:name w:val="Текст кінцевої виноски Знак"/>
    <w:basedOn w:val="a0"/>
    <w:link w:val="af9"/>
    <w:semiHidden/>
    <w:rsid w:val="00B13A66"/>
    <w:rPr>
      <w:rFonts w:ascii="Calibri" w:eastAsia="Calibri" w:hAnsi="Calibri" w:cs="Times New Roman"/>
      <w:sz w:val="20"/>
      <w:szCs w:val="20"/>
      <w:lang w:val="uk-UA"/>
    </w:rPr>
  </w:style>
  <w:style w:type="character" w:styleId="afb">
    <w:name w:val="endnote reference"/>
    <w:basedOn w:val="a0"/>
    <w:semiHidden/>
    <w:rsid w:val="00B13A66"/>
    <w:rPr>
      <w:rFonts w:cs="Times New Roman"/>
      <w:vertAlign w:val="superscript"/>
    </w:rPr>
  </w:style>
  <w:style w:type="paragraph" w:customStyle="1" w:styleId="41">
    <w:name w:val="Абзац списка4"/>
    <w:basedOn w:val="a"/>
    <w:uiPriority w:val="99"/>
    <w:rsid w:val="00B13A66"/>
    <w:pPr>
      <w:spacing w:after="200" w:line="276" w:lineRule="auto"/>
      <w:ind w:left="720"/>
      <w:contextualSpacing/>
    </w:pPr>
    <w:rPr>
      <w:rFonts w:ascii="Calibri" w:hAnsi="Calibri"/>
      <w:sz w:val="22"/>
      <w:szCs w:val="22"/>
      <w:lang w:val="uk-UA" w:eastAsia="en-US"/>
    </w:rPr>
  </w:style>
  <w:style w:type="table" w:customStyle="1" w:styleId="28">
    <w:name w:val="Сетка таблицы2"/>
    <w:uiPriority w:val="99"/>
    <w:rsid w:val="00B13A6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9">
    <w:name w:val="Без интервала2"/>
    <w:uiPriority w:val="99"/>
    <w:rsid w:val="00B13A66"/>
    <w:pPr>
      <w:spacing w:after="0" w:line="240" w:lineRule="auto"/>
    </w:pPr>
    <w:rPr>
      <w:rFonts w:ascii="Calibri" w:eastAsia="Times New Roman" w:hAnsi="Calibri" w:cs="Times New Roman"/>
    </w:rPr>
  </w:style>
  <w:style w:type="table" w:customStyle="1" w:styleId="810">
    <w:name w:val="Сетка таблицы81"/>
    <w:uiPriority w:val="99"/>
    <w:rsid w:val="00B13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uiPriority w:val="99"/>
    <w:rsid w:val="00B13A6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B13A66"/>
    <w:pPr>
      <w:spacing w:after="0" w:line="240" w:lineRule="auto"/>
    </w:pPr>
    <w:rPr>
      <w:rFonts w:ascii="Calibri" w:eastAsia="Calibri" w:hAnsi="Calibri" w:cs="Times New Roman"/>
      <w:sz w:val="20"/>
      <w:szCs w:val="20"/>
      <w:lang w:val="uk-UA"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B13A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B13A6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Таблица-сетка 4 — акцент 31"/>
    <w:basedOn w:val="a1"/>
    <w:uiPriority w:val="49"/>
    <w:rsid w:val="00B13A66"/>
    <w:pPr>
      <w:spacing w:after="0" w:line="240" w:lineRule="auto"/>
    </w:pPr>
    <w:rPr>
      <w:rFonts w:ascii="Calibri" w:eastAsia="Calibri" w:hAnsi="Calibri" w:cs="Times New Roma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60">
    <w:name w:val="Сетка таблицы16"/>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Знак Знак"/>
    <w:basedOn w:val="a"/>
    <w:rsid w:val="00B13A66"/>
    <w:rPr>
      <w:rFonts w:ascii="Verdana" w:hAnsi="Verdana" w:cs="Verdana"/>
      <w:lang w:val="en-US" w:eastAsia="en-US"/>
    </w:rPr>
  </w:style>
  <w:style w:type="table" w:customStyle="1" w:styleId="170">
    <w:name w:val="Сетка таблицы17"/>
    <w:basedOn w:val="a1"/>
    <w:next w:val="a9"/>
    <w:uiPriority w:val="59"/>
    <w:rsid w:val="00B13A6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аголовок 41"/>
    <w:basedOn w:val="a"/>
    <w:next w:val="a"/>
    <w:uiPriority w:val="99"/>
    <w:semiHidden/>
    <w:unhideWhenUsed/>
    <w:qFormat/>
    <w:rsid w:val="00B13A66"/>
    <w:pPr>
      <w:keepNext/>
      <w:keepLines/>
      <w:spacing w:before="200"/>
      <w:outlineLvl w:val="3"/>
    </w:pPr>
    <w:rPr>
      <w:rFonts w:ascii="Calibri Light" w:hAnsi="Calibri Light"/>
      <w:b/>
      <w:bCs/>
      <w:i/>
      <w:iCs/>
      <w:color w:val="5B9BD5"/>
      <w:lang w:val="uk-UA"/>
    </w:rPr>
  </w:style>
  <w:style w:type="numbering" w:customStyle="1" w:styleId="19">
    <w:name w:val="Нет списка1"/>
    <w:next w:val="a2"/>
    <w:uiPriority w:val="99"/>
    <w:semiHidden/>
    <w:unhideWhenUsed/>
    <w:rsid w:val="00B13A66"/>
  </w:style>
  <w:style w:type="paragraph" w:customStyle="1" w:styleId="1a">
    <w:name w:val="Название объекта1"/>
    <w:basedOn w:val="a"/>
    <w:next w:val="a"/>
    <w:uiPriority w:val="35"/>
    <w:semiHidden/>
    <w:unhideWhenUsed/>
    <w:qFormat/>
    <w:rsid w:val="00B13A66"/>
    <w:pPr>
      <w:spacing w:after="200"/>
    </w:pPr>
    <w:rPr>
      <w:b/>
      <w:bCs/>
      <w:color w:val="5B9BD5"/>
      <w:sz w:val="18"/>
      <w:szCs w:val="18"/>
      <w:lang w:val="uk-UA"/>
    </w:rPr>
  </w:style>
  <w:style w:type="paragraph" w:styleId="37">
    <w:name w:val="List Bullet 3"/>
    <w:basedOn w:val="a"/>
    <w:autoRedefine/>
    <w:semiHidden/>
    <w:unhideWhenUsed/>
    <w:rsid w:val="00B13A66"/>
    <w:pPr>
      <w:ind w:left="-55"/>
      <w:jc w:val="center"/>
    </w:pPr>
    <w:rPr>
      <w:kern w:val="28"/>
      <w:sz w:val="28"/>
      <w:szCs w:val="28"/>
      <w:lang w:val="uk-UA"/>
    </w:rPr>
  </w:style>
  <w:style w:type="paragraph" w:styleId="afd">
    <w:name w:val="Plain Text"/>
    <w:basedOn w:val="a"/>
    <w:link w:val="afe"/>
    <w:semiHidden/>
    <w:unhideWhenUsed/>
    <w:rsid w:val="00B13A66"/>
    <w:rPr>
      <w:rFonts w:ascii="Calibri" w:eastAsia="Calibri" w:hAnsi="Calibri"/>
      <w:sz w:val="28"/>
      <w:lang w:eastAsia="en-US"/>
    </w:rPr>
  </w:style>
  <w:style w:type="character" w:customStyle="1" w:styleId="afe">
    <w:name w:val="Текст Знак"/>
    <w:basedOn w:val="a0"/>
    <w:link w:val="afd"/>
    <w:semiHidden/>
    <w:rsid w:val="00B13A66"/>
    <w:rPr>
      <w:rFonts w:ascii="Calibri" w:eastAsia="Calibri" w:hAnsi="Calibri" w:cs="Times New Roman"/>
      <w:sz w:val="28"/>
      <w:szCs w:val="24"/>
    </w:rPr>
  </w:style>
  <w:style w:type="paragraph" w:customStyle="1" w:styleId="p8">
    <w:name w:val="p8"/>
    <w:basedOn w:val="a"/>
    <w:rsid w:val="00B13A66"/>
    <w:pPr>
      <w:spacing w:before="100" w:beforeAutospacing="1" w:after="100" w:afterAutospacing="1"/>
    </w:pPr>
  </w:style>
  <w:style w:type="paragraph" w:customStyle="1" w:styleId="p9">
    <w:name w:val="p9"/>
    <w:basedOn w:val="a"/>
    <w:rsid w:val="00B13A66"/>
    <w:pPr>
      <w:spacing w:before="100" w:beforeAutospacing="1" w:after="100" w:afterAutospacing="1"/>
    </w:pPr>
  </w:style>
  <w:style w:type="paragraph" w:customStyle="1" w:styleId="p10">
    <w:name w:val="p10"/>
    <w:basedOn w:val="a"/>
    <w:rsid w:val="00B13A66"/>
    <w:pPr>
      <w:spacing w:before="100" w:beforeAutospacing="1" w:after="100" w:afterAutospacing="1"/>
    </w:pPr>
  </w:style>
  <w:style w:type="paragraph" w:customStyle="1" w:styleId="1b">
    <w:name w:val="Заголовок1"/>
    <w:basedOn w:val="a"/>
    <w:next w:val="a4"/>
    <w:rsid w:val="00B13A66"/>
    <w:pPr>
      <w:keepNext/>
      <w:spacing w:before="240" w:after="120"/>
      <w:jc w:val="center"/>
    </w:pPr>
    <w:rPr>
      <w:rFonts w:ascii="Arial" w:hAnsi="Arial" w:cs="Mangal"/>
      <w:b/>
      <w:kern w:val="2"/>
      <w:sz w:val="28"/>
      <w:szCs w:val="28"/>
      <w:u w:val="single"/>
      <w:lang w:val="uk-UA" w:eastAsia="hi-IN" w:bidi="hi-IN"/>
    </w:rPr>
  </w:style>
  <w:style w:type="paragraph" w:customStyle="1" w:styleId="aff">
    <w:name w:val="Îáû÷íûé"/>
    <w:rsid w:val="00B13A66"/>
    <w:pPr>
      <w:widowControl w:val="0"/>
      <w:suppressAutoHyphens/>
      <w:autoSpaceDE w:val="0"/>
      <w:spacing w:after="0" w:line="240" w:lineRule="auto"/>
    </w:pPr>
    <w:rPr>
      <w:rFonts w:ascii="Times New Roman" w:eastAsia="Calibri" w:hAnsi="Times New Roman" w:cs="Times New Roman"/>
      <w:color w:val="000000"/>
      <w:sz w:val="20"/>
      <w:szCs w:val="20"/>
      <w:lang w:eastAsia="ru-RU"/>
    </w:rPr>
  </w:style>
  <w:style w:type="paragraph" w:customStyle="1" w:styleId="aff0">
    <w:name w:val="Знак Знак"/>
    <w:basedOn w:val="a"/>
    <w:rsid w:val="00B13A66"/>
    <w:rPr>
      <w:sz w:val="20"/>
      <w:szCs w:val="20"/>
      <w:lang w:val="en-US" w:eastAsia="en-US"/>
    </w:rPr>
  </w:style>
  <w:style w:type="paragraph" w:customStyle="1" w:styleId="aff1">
    <w:name w:val="Содержимое таблицы"/>
    <w:basedOn w:val="a"/>
    <w:rsid w:val="00B13A66"/>
    <w:pPr>
      <w:widowControl w:val="0"/>
      <w:suppressLineNumbers/>
      <w:suppressAutoHyphens/>
    </w:pPr>
    <w:rPr>
      <w:rFonts w:eastAsia="Lucida Sans Unicode"/>
      <w:color w:val="000000"/>
      <w:szCs w:val="20"/>
      <w:lang w:val="uk-UA"/>
    </w:rPr>
  </w:style>
  <w:style w:type="paragraph" w:customStyle="1" w:styleId="aff2">
    <w:name w:val="Ñîäåðæèìîå òàáëèöû"/>
    <w:basedOn w:val="aff"/>
    <w:rsid w:val="00B13A66"/>
    <w:rPr>
      <w:rFonts w:ascii="Arial" w:eastAsia="Arial Unicode MS" w:hAnsi="Arial"/>
      <w:color w:val="auto"/>
    </w:rPr>
  </w:style>
  <w:style w:type="paragraph" w:customStyle="1" w:styleId="aff3">
    <w:name w:val="Çàãîëîâîê òàáëèöû"/>
    <w:basedOn w:val="aff2"/>
    <w:rsid w:val="00B13A66"/>
    <w:pPr>
      <w:jc w:val="center"/>
    </w:pPr>
    <w:rPr>
      <w:b/>
      <w:bCs/>
      <w:i/>
      <w:iCs/>
    </w:rPr>
  </w:style>
  <w:style w:type="paragraph" w:customStyle="1" w:styleId="210">
    <w:name w:val="Основной текст 21"/>
    <w:basedOn w:val="a"/>
    <w:uiPriority w:val="99"/>
    <w:rsid w:val="00B13A66"/>
    <w:pPr>
      <w:overflowPunct w:val="0"/>
      <w:autoSpaceDE w:val="0"/>
      <w:autoSpaceDN w:val="0"/>
      <w:adjustRightInd w:val="0"/>
      <w:spacing w:line="360" w:lineRule="auto"/>
      <w:ind w:firstLine="700"/>
      <w:jc w:val="both"/>
    </w:pPr>
    <w:rPr>
      <w:szCs w:val="20"/>
      <w:lang w:val="uk-UA"/>
    </w:rPr>
  </w:style>
  <w:style w:type="paragraph" w:customStyle="1" w:styleId="aff4">
    <w:name w:val="Заголовок таблицы"/>
    <w:basedOn w:val="aff1"/>
    <w:rsid w:val="00B13A66"/>
    <w:pPr>
      <w:jc w:val="center"/>
    </w:pPr>
    <w:rPr>
      <w:b/>
      <w:i/>
    </w:rPr>
  </w:style>
  <w:style w:type="paragraph" w:customStyle="1" w:styleId="1c">
    <w:name w:val="Абзац списку1"/>
    <w:basedOn w:val="a"/>
    <w:qFormat/>
    <w:rsid w:val="00B13A66"/>
    <w:pPr>
      <w:spacing w:after="200" w:line="276" w:lineRule="auto"/>
      <w:ind w:left="720"/>
      <w:contextualSpacing/>
    </w:pPr>
    <w:rPr>
      <w:rFonts w:ascii="Calibri" w:hAnsi="Calibri"/>
      <w:sz w:val="22"/>
      <w:szCs w:val="22"/>
      <w:lang w:val="uk-UA" w:eastAsia="uk-UA"/>
    </w:rPr>
  </w:style>
  <w:style w:type="paragraph" w:customStyle="1" w:styleId="aff5">
    <w:name w:val="Стиль"/>
    <w:rsid w:val="00B13A6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western">
    <w:name w:val="western"/>
    <w:basedOn w:val="a"/>
    <w:rsid w:val="00B13A66"/>
    <w:pPr>
      <w:spacing w:before="100" w:beforeAutospacing="1" w:after="100" w:afterAutospacing="1"/>
    </w:pPr>
  </w:style>
  <w:style w:type="paragraph" w:customStyle="1" w:styleId="p26">
    <w:name w:val="p26"/>
    <w:basedOn w:val="a"/>
    <w:rsid w:val="00B13A66"/>
    <w:pPr>
      <w:spacing w:before="100" w:beforeAutospacing="1" w:after="100" w:afterAutospacing="1"/>
    </w:pPr>
    <w:rPr>
      <w:rFonts w:eastAsia="Calibri"/>
    </w:rPr>
  </w:style>
  <w:style w:type="paragraph" w:customStyle="1" w:styleId="aff6">
    <w:name w:val="Знак Знак Знак Знак"/>
    <w:basedOn w:val="a"/>
    <w:rsid w:val="00B13A66"/>
    <w:rPr>
      <w:rFonts w:ascii="Verdana" w:hAnsi="Verdana" w:cs="Verdana"/>
      <w:sz w:val="20"/>
      <w:szCs w:val="20"/>
      <w:lang w:val="en-US" w:eastAsia="en-US"/>
    </w:rPr>
  </w:style>
  <w:style w:type="paragraph" w:customStyle="1" w:styleId="310">
    <w:name w:val="Основной текст 31"/>
    <w:basedOn w:val="a"/>
    <w:uiPriority w:val="99"/>
    <w:rsid w:val="00B13A66"/>
    <w:pPr>
      <w:suppressAutoHyphens/>
      <w:spacing w:after="120"/>
    </w:pPr>
    <w:rPr>
      <w:sz w:val="16"/>
      <w:szCs w:val="16"/>
      <w:lang w:val="uk-UA" w:eastAsia="ar-SA"/>
    </w:rPr>
  </w:style>
  <w:style w:type="character" w:customStyle="1" w:styleId="1d">
    <w:name w:val="Верхний колонтитул Знак1"/>
    <w:basedOn w:val="a0"/>
    <w:rsid w:val="00B13A66"/>
  </w:style>
  <w:style w:type="character" w:customStyle="1" w:styleId="1e">
    <w:name w:val="Нижний колонтитул Знак1"/>
    <w:basedOn w:val="a0"/>
    <w:rsid w:val="00B13A66"/>
  </w:style>
  <w:style w:type="character" w:customStyle="1" w:styleId="211">
    <w:name w:val="Основной текст 2 Знак1"/>
    <w:basedOn w:val="a0"/>
    <w:uiPriority w:val="99"/>
    <w:semiHidden/>
    <w:rsid w:val="00B13A66"/>
  </w:style>
  <w:style w:type="character" w:customStyle="1" w:styleId="212">
    <w:name w:val="Основной текст с отступом 2 Знак1"/>
    <w:basedOn w:val="a0"/>
    <w:uiPriority w:val="99"/>
    <w:semiHidden/>
    <w:rsid w:val="00B13A66"/>
  </w:style>
  <w:style w:type="character" w:customStyle="1" w:styleId="1f">
    <w:name w:val="Текст выноски Знак1"/>
    <w:basedOn w:val="a0"/>
    <w:uiPriority w:val="99"/>
    <w:semiHidden/>
    <w:rsid w:val="00B13A66"/>
    <w:rPr>
      <w:rFonts w:ascii="Segoe UI" w:hAnsi="Segoe UI" w:cs="Segoe UI" w:hint="default"/>
      <w:sz w:val="18"/>
      <w:szCs w:val="18"/>
    </w:rPr>
  </w:style>
  <w:style w:type="character" w:customStyle="1" w:styleId="s3">
    <w:name w:val="s3"/>
    <w:basedOn w:val="a0"/>
    <w:rsid w:val="00B13A66"/>
  </w:style>
  <w:style w:type="character" w:customStyle="1" w:styleId="s4">
    <w:name w:val="s4"/>
    <w:basedOn w:val="a0"/>
    <w:rsid w:val="00B13A66"/>
  </w:style>
  <w:style w:type="character" w:customStyle="1" w:styleId="s2">
    <w:name w:val="s2"/>
    <w:basedOn w:val="a0"/>
    <w:rsid w:val="00B13A66"/>
  </w:style>
  <w:style w:type="character" w:customStyle="1" w:styleId="s5">
    <w:name w:val="s5"/>
    <w:basedOn w:val="a0"/>
    <w:rsid w:val="00B13A66"/>
  </w:style>
  <w:style w:type="character" w:customStyle="1" w:styleId="FontStyle24">
    <w:name w:val="Font Style24"/>
    <w:rsid w:val="00B13A66"/>
    <w:rPr>
      <w:rFonts w:ascii="Cambria" w:hAnsi="Cambria" w:cs="Cambria" w:hint="default"/>
      <w:i/>
      <w:iCs/>
      <w:sz w:val="18"/>
      <w:szCs w:val="18"/>
    </w:rPr>
  </w:style>
  <w:style w:type="character" w:customStyle="1" w:styleId="hps">
    <w:name w:val="hps"/>
    <w:basedOn w:val="a0"/>
    <w:rsid w:val="00B13A66"/>
  </w:style>
  <w:style w:type="character" w:customStyle="1" w:styleId="hpsatn">
    <w:name w:val="hps atn"/>
    <w:basedOn w:val="a0"/>
    <w:rsid w:val="00B13A66"/>
  </w:style>
  <w:style w:type="character" w:customStyle="1" w:styleId="apple-style-span">
    <w:name w:val="apple-style-span"/>
    <w:basedOn w:val="a0"/>
    <w:rsid w:val="00B13A66"/>
  </w:style>
  <w:style w:type="character" w:customStyle="1" w:styleId="fs14">
    <w:name w:val="fs_14"/>
    <w:rsid w:val="00B13A66"/>
  </w:style>
  <w:style w:type="character" w:customStyle="1" w:styleId="rvts23">
    <w:name w:val="rvts23"/>
    <w:rsid w:val="00B13A66"/>
  </w:style>
  <w:style w:type="character" w:customStyle="1" w:styleId="rvts9">
    <w:name w:val="rvts9"/>
    <w:rsid w:val="00B13A66"/>
  </w:style>
  <w:style w:type="character" w:customStyle="1" w:styleId="itemnavigationtitle">
    <w:name w:val="itemnavigationtitle"/>
    <w:rsid w:val="00B13A66"/>
  </w:style>
  <w:style w:type="character" w:customStyle="1" w:styleId="53">
    <w:name w:val="Знак Знак5"/>
    <w:rsid w:val="00B13A66"/>
    <w:rPr>
      <w:b/>
      <w:bCs/>
      <w:sz w:val="28"/>
      <w:szCs w:val="28"/>
      <w:u w:val="single"/>
      <w:lang w:val="uk-UA" w:eastAsia="ru-RU" w:bidi="ar-SA"/>
    </w:rPr>
  </w:style>
  <w:style w:type="character" w:customStyle="1" w:styleId="shorttext">
    <w:name w:val="short_text"/>
    <w:rsid w:val="00B13A66"/>
  </w:style>
  <w:style w:type="character" w:customStyle="1" w:styleId="hpsalt-edited">
    <w:name w:val="hps alt-edited"/>
    <w:rsid w:val="00B13A66"/>
  </w:style>
  <w:style w:type="character" w:customStyle="1" w:styleId="311">
    <w:name w:val="Основной текст с отступом 3 Знак1"/>
    <w:basedOn w:val="a0"/>
    <w:semiHidden/>
    <w:rsid w:val="00B13A66"/>
    <w:rPr>
      <w:sz w:val="16"/>
      <w:szCs w:val="16"/>
    </w:rPr>
  </w:style>
  <w:style w:type="character" w:customStyle="1" w:styleId="1f0">
    <w:name w:val="Текст Знак1"/>
    <w:basedOn w:val="a0"/>
    <w:semiHidden/>
    <w:rsid w:val="00B13A66"/>
    <w:rPr>
      <w:rFonts w:ascii="Consolas" w:hAnsi="Consolas" w:cs="Consolas" w:hint="default"/>
      <w:sz w:val="21"/>
      <w:szCs w:val="21"/>
    </w:rPr>
  </w:style>
  <w:style w:type="table" w:styleId="aff7">
    <w:name w:val="Table Elegant"/>
    <w:basedOn w:val="a1"/>
    <w:uiPriority w:val="99"/>
    <w:semiHidden/>
    <w:unhideWhenUsed/>
    <w:rsid w:val="00B13A66"/>
    <w:pPr>
      <w:spacing w:after="0" w:line="240" w:lineRule="auto"/>
    </w:pPr>
    <w:rPr>
      <w:rFonts w:ascii="Calibri" w:eastAsia="Calibri" w:hAnsi="Calibri"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0">
    <w:name w:val="Сетка таблицы19"/>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basedOn w:val="a1"/>
    <w:next w:val="2a"/>
    <w:uiPriority w:val="60"/>
    <w:semiHidden/>
    <w:unhideWhenUsed/>
    <w:rsid w:val="00B13A66"/>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2">
    <w:name w:val="Светлая сетка1"/>
    <w:basedOn w:val="a1"/>
    <w:next w:val="2b"/>
    <w:uiPriority w:val="62"/>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rFonts w:ascii="Bahnschrift Light" w:eastAsia="Times New Roman" w:hAnsi="Bahnschrift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1" w:afterLines="0" w:afterAutospacing="1" w:line="240" w:lineRule="auto"/>
      </w:pPr>
      <w:rPr>
        <w:rFonts w:ascii="Bahnschrift Light" w:eastAsia="Times New Roman" w:hAnsi="Bahnschrift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w:eastAsia="Times New Roman" w:hAnsi="Bahnschrift Light" w:cs="Times New Roman" w:hint="default"/>
        <w:b/>
        <w:bCs/>
      </w:rPr>
    </w:tblStylePr>
    <w:tblStylePr w:type="lastCol">
      <w:rPr>
        <w:rFonts w:ascii="Bahnschrift Light" w:eastAsia="Times New Roman" w:hAnsi="Bahnschrift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
    <w:name w:val="Светлая заливка - Акцент 11"/>
    <w:basedOn w:val="a1"/>
    <w:next w:val="-12"/>
    <w:uiPriority w:val="60"/>
    <w:semiHidden/>
    <w:unhideWhenUsed/>
    <w:rsid w:val="00B13A66"/>
    <w:pPr>
      <w:spacing w:after="0" w:line="240" w:lineRule="auto"/>
    </w:pPr>
    <w:rPr>
      <w:rFonts w:ascii="Calibri" w:eastAsia="Calibri" w:hAnsi="Calibri" w:cs="Times New Roman"/>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1">
    <w:name w:val="Светлый список - Акцент 21"/>
    <w:basedOn w:val="a1"/>
    <w:next w:val="2c"/>
    <w:uiPriority w:val="61"/>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ED7D31"/>
      </w:tcPr>
    </w:tblStylePr>
    <w:tblStylePr w:type="lastRow">
      <w:pPr>
        <w:spacing w:beforeLines="0" w:beforeAutospacing="0" w:afterLines="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10">
    <w:name w:val="Светлая сетка - Акцент 21"/>
    <w:basedOn w:val="aff7"/>
    <w:next w:val="2d"/>
    <w:uiPriority w:val="62"/>
    <w:semiHidden/>
    <w:unhideWhenUsed/>
    <w:rsid w:val="00B13A66"/>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ahnschrift Light" w:eastAsia="Times New Roman" w:hAnsi="Bahnschrift Light" w:cs="Times New Roman" w:hint="default"/>
        <w:b/>
        <w:bCs/>
        <w:caps/>
        <w:color w:val="auto"/>
      </w:rPr>
      <w:tblPr/>
      <w:tcPr>
        <w:tcBorders>
          <w:top w:val="single" w:sz="8" w:space="0" w:color="ED7D31"/>
          <w:left w:val="single" w:sz="8" w:space="0" w:color="ED7D31"/>
          <w:bottom w:val="single" w:sz="18" w:space="0" w:color="ED7D31"/>
          <w:right w:val="single" w:sz="8" w:space="0" w:color="ED7D31"/>
          <w:insideH w:val="nil"/>
          <w:insideV w:val="single" w:sz="8" w:space="0" w:color="ED7D31"/>
          <w:tl2br w:val="none" w:sz="0" w:space="0" w:color="auto"/>
          <w:tr2bl w:val="none" w:sz="0" w:space="0" w:color="auto"/>
        </w:tcBorders>
      </w:tcPr>
    </w:tblStylePr>
    <w:tblStylePr w:type="lastRow">
      <w:pPr>
        <w:spacing w:beforeLines="0" w:beforeAutospacing="0" w:afterLines="0" w:afterAutospacing="0" w:line="240" w:lineRule="auto"/>
      </w:pPr>
      <w:rPr>
        <w:rFonts w:ascii="Bahnschrift Light" w:eastAsia="Times New Roman" w:hAnsi="Bahnschrift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Bahnschrift Light" w:eastAsia="Times New Roman" w:hAnsi="Bahnschrift Light" w:cs="Times New Roman" w:hint="default"/>
        <w:b/>
        <w:bCs/>
      </w:rPr>
    </w:tblStylePr>
    <w:tblStylePr w:type="lastCol">
      <w:rPr>
        <w:rFonts w:ascii="Bahnschrift Light" w:eastAsia="Times New Roman" w:hAnsi="Bahnschrift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
    <w:name w:val="Светлая заливка - Акцент 31"/>
    <w:basedOn w:val="a1"/>
    <w:next w:val="38"/>
    <w:uiPriority w:val="60"/>
    <w:semiHidden/>
    <w:unhideWhenUsed/>
    <w:rsid w:val="00B13A66"/>
    <w:pPr>
      <w:spacing w:after="0" w:line="240" w:lineRule="auto"/>
    </w:pPr>
    <w:rPr>
      <w:rFonts w:ascii="Calibri" w:eastAsia="Calibri" w:hAnsi="Calibri" w:cs="Times New Roman"/>
      <w:color w:val="7B7B7B"/>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10">
    <w:name w:val="Светлый список - Акцент 31"/>
    <w:basedOn w:val="a1"/>
    <w:next w:val="39"/>
    <w:uiPriority w:val="61"/>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A5A5A5"/>
      </w:tcPr>
    </w:tblStylePr>
    <w:tblStylePr w:type="lastRow">
      <w:pPr>
        <w:spacing w:beforeLines="0" w:beforeAutospacing="0" w:afterLines="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
    <w:name w:val="Светлый список - Акцент 41"/>
    <w:basedOn w:val="a1"/>
    <w:next w:val="43"/>
    <w:uiPriority w:val="61"/>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FC000"/>
      </w:tcPr>
    </w:tblStylePr>
    <w:tblStylePr w:type="lastRow">
      <w:pPr>
        <w:spacing w:beforeLines="0" w:beforeAutospacing="0" w:afterLines="0" w:afterAutospacing="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1-41">
    <w:name w:val="Средняя заливка 1 - Акцент 41"/>
    <w:basedOn w:val="a1"/>
    <w:next w:val="141"/>
    <w:uiPriority w:val="63"/>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Lines="0" w:beforeAutospacing="0" w:afterLines="0" w:afterAutospacing="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2-41">
    <w:name w:val="Средняя заливка 2 - Акцент 41"/>
    <w:basedOn w:val="a1"/>
    <w:next w:val="240"/>
    <w:uiPriority w:val="64"/>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Lines="0" w:beforeAutospacing="1" w:afterLines="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0">
    <w:name w:val="Цветная сетка - Акцент 41"/>
    <w:basedOn w:val="a1"/>
    <w:next w:val="44"/>
    <w:uiPriority w:val="73"/>
    <w:semiHidden/>
    <w:unhideWhenUsed/>
    <w:rsid w:val="00B13A66"/>
    <w:pPr>
      <w:spacing w:after="0" w:line="240" w:lineRule="auto"/>
    </w:pPr>
    <w:rPr>
      <w:rFonts w:ascii="Calibri" w:eastAsia="Calibri"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
    <w:name w:val="Светлый список - Акцент 51"/>
    <w:basedOn w:val="a1"/>
    <w:next w:val="54"/>
    <w:uiPriority w:val="61"/>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472C4"/>
      </w:tcPr>
    </w:tblStylePr>
    <w:tblStylePr w:type="lastRow">
      <w:pPr>
        <w:spacing w:beforeLines="0" w:beforeAutospacing="0" w:afterLines="0" w:afterAutospacing="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1-51">
    <w:name w:val="Средний список 1 - Акцент 51"/>
    <w:basedOn w:val="a1"/>
    <w:next w:val="151"/>
    <w:uiPriority w:val="65"/>
    <w:semiHidden/>
    <w:unhideWhenUsed/>
    <w:rsid w:val="00B13A66"/>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Bahnschrift Light" w:eastAsia="Times New Roman" w:hAnsi="Bahnschrift Light" w:cs="Times New Roman" w:hint="default"/>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510">
    <w:name w:val="Цветная сетка - Акцент 51"/>
    <w:basedOn w:val="a1"/>
    <w:next w:val="55"/>
    <w:uiPriority w:val="73"/>
    <w:semiHidden/>
    <w:unhideWhenUsed/>
    <w:rsid w:val="00B13A66"/>
    <w:pPr>
      <w:spacing w:after="0" w:line="240" w:lineRule="auto"/>
    </w:pPr>
    <w:rPr>
      <w:rFonts w:ascii="Calibri" w:eastAsia="Calibri"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61">
    <w:name w:val="Средняя заливка 1 - Акцент 61"/>
    <w:basedOn w:val="a1"/>
    <w:next w:val="161"/>
    <w:uiPriority w:val="63"/>
    <w:semiHidden/>
    <w:unhideWhenUsed/>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Lines="0" w:beforeAutospacing="0" w:afterLines="0" w:afterAutospacing="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1-610">
    <w:name w:val="Средний список 1 - Акцент 61"/>
    <w:basedOn w:val="a1"/>
    <w:next w:val="162"/>
    <w:uiPriority w:val="65"/>
    <w:semiHidden/>
    <w:unhideWhenUsed/>
    <w:rsid w:val="00B13A66"/>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rPr>
        <w:rFonts w:ascii="Bahnschrift Light" w:eastAsia="Times New Roman" w:hAnsi="Bahnschrift Light" w:cs="Times New Roman" w:hint="default"/>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1f3">
    <w:name w:val="Стиль1"/>
    <w:basedOn w:val="aff7"/>
    <w:uiPriority w:val="99"/>
    <w:rsid w:val="00B13A6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0">
    <w:name w:val="Сетка таблицы110"/>
    <w:basedOn w:val="a1"/>
    <w:rsid w:val="00B13A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тиль11"/>
    <w:basedOn w:val="aff7"/>
    <w:uiPriority w:val="99"/>
    <w:rsid w:val="00B13A6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f4">
    <w:name w:val="Изысканная таблица1"/>
    <w:basedOn w:val="a1"/>
    <w:uiPriority w:val="99"/>
    <w:semiHidden/>
    <w:rsid w:val="00B13A66"/>
    <w:pPr>
      <w:spacing w:after="0" w:line="240" w:lineRule="auto"/>
    </w:pPr>
    <w:rPr>
      <w:rFonts w:ascii="Calibri" w:eastAsia="Calibri" w:hAnsi="Calibri"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4">
    <w:name w:val="Светлая сетка11"/>
    <w:basedOn w:val="a1"/>
    <w:uiPriority w:val="62"/>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Bahnschrift Light" w:eastAsia="Times New Roman" w:hAnsi="Bahnschrift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Bahnschrift Light" w:eastAsia="Times New Roman" w:hAnsi="Bahnschrift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w:eastAsia="Times New Roman" w:hAnsi="Bahnschrift Light" w:cs="Times New Roman" w:hint="default"/>
        <w:b/>
        <w:bCs/>
      </w:rPr>
    </w:tblStylePr>
    <w:tblStylePr w:type="lastCol">
      <w:rPr>
        <w:rFonts w:ascii="Bahnschrift Light" w:eastAsia="Times New Roman" w:hAnsi="Bahnschrift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3">
    <w:name w:val="Сетка таблицы21"/>
    <w:basedOn w:val="aff7"/>
    <w:uiPriority w:val="59"/>
    <w:rsid w:val="00B13A66"/>
    <w:tblP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12">
    <w:name w:val="Сетка таблицы31"/>
    <w:basedOn w:val="a1"/>
    <w:rsid w:val="00B13A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31">
    <w:name w:val="Grid Table 4 Accent 31"/>
    <w:basedOn w:val="a1"/>
    <w:uiPriority w:val="49"/>
    <w:rsid w:val="00B13A66"/>
    <w:pPr>
      <w:spacing w:after="0" w:line="240" w:lineRule="auto"/>
    </w:pPr>
    <w:rPr>
      <w:rFonts w:ascii="Calibri" w:eastAsia="Calibri" w:hAnsi="Calibri" w:cs="Times New Roma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21">
    <w:name w:val="Таблица-сетка 4 — акцент 21"/>
    <w:basedOn w:val="a1"/>
    <w:uiPriority w:val="49"/>
    <w:rsid w:val="00B13A66"/>
    <w:pPr>
      <w:spacing w:after="0" w:line="240" w:lineRule="auto"/>
    </w:pPr>
    <w:rPr>
      <w:rFonts w:ascii="Calibri" w:eastAsia="Calibri" w:hAnsi="Calibri" w:cs="Times New Roman"/>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411">
    <w:name w:val="Заголовок 4 Знак1"/>
    <w:basedOn w:val="a0"/>
    <w:semiHidden/>
    <w:rsid w:val="00B13A66"/>
    <w:rPr>
      <w:rFonts w:ascii="Cambria" w:eastAsia="Times New Roman" w:hAnsi="Cambria" w:cs="Times New Roman"/>
      <w:b/>
      <w:bCs/>
      <w:i/>
      <w:iCs/>
      <w:color w:val="4F81BD"/>
      <w:lang w:eastAsia="en-US"/>
    </w:rPr>
  </w:style>
  <w:style w:type="table" w:customStyle="1" w:styleId="2a">
    <w:name w:val="Светлая заливка2"/>
    <w:basedOn w:val="a1"/>
    <w:uiPriority w:val="60"/>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b">
    <w:name w:val="Светлая сетка2"/>
    <w:basedOn w:val="a1"/>
    <w:uiPriority w:val="62"/>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
    <w:name w:val="Светлая заливка - Акцент 12"/>
    <w:basedOn w:val="a1"/>
    <w:uiPriority w:val="60"/>
    <w:rsid w:val="00B13A66"/>
    <w:pPr>
      <w:spacing w:after="0" w:line="240" w:lineRule="auto"/>
    </w:pPr>
    <w:rPr>
      <w:rFonts w:ascii="Calibri" w:eastAsia="Calibri" w:hAnsi="Calibri" w:cs="Times New Roman"/>
      <w:color w:val="365F91"/>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
    <w:name w:val="Світлий список – акцент 21"/>
    <w:basedOn w:val="a1"/>
    <w:next w:val="2c"/>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15">
    <w:name w:val="Світла сітка – акцент 21"/>
    <w:basedOn w:val="a1"/>
    <w:next w:val="2d"/>
    <w:uiPriority w:val="62"/>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3">
    <w:name w:val="Світла заливка – акцент 31"/>
    <w:basedOn w:val="a1"/>
    <w:next w:val="38"/>
    <w:uiPriority w:val="60"/>
    <w:rsid w:val="00B13A66"/>
    <w:pPr>
      <w:spacing w:after="0" w:line="240" w:lineRule="auto"/>
    </w:pPr>
    <w:rPr>
      <w:rFonts w:ascii="Calibri" w:eastAsia="Calibri" w:hAnsi="Calibri" w:cs="Times New Roman"/>
      <w:color w:val="76923C"/>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4">
    <w:name w:val="Світлий список – акцент 31"/>
    <w:basedOn w:val="a1"/>
    <w:next w:val="39"/>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2">
    <w:name w:val="Світлий список – акцент 41"/>
    <w:basedOn w:val="a1"/>
    <w:next w:val="43"/>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410">
    <w:name w:val="Середня заливка 1 – акцент 41"/>
    <w:basedOn w:val="a1"/>
    <w:next w:val="141"/>
    <w:uiPriority w:val="63"/>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241">
    <w:name w:val="Середня заливка 2 – акцент 41"/>
    <w:basedOn w:val="a1"/>
    <w:next w:val="240"/>
    <w:uiPriority w:val="64"/>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3">
    <w:name w:val="Кольорова сітка – акцент 41"/>
    <w:basedOn w:val="a1"/>
    <w:next w:val="44"/>
    <w:uiPriority w:val="73"/>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0">
    <w:name w:val="Світлий список – акцент 51"/>
    <w:basedOn w:val="a1"/>
    <w:next w:val="54"/>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510">
    <w:name w:val="Середній список 1 – акцент 51"/>
    <w:basedOn w:val="a1"/>
    <w:next w:val="151"/>
    <w:uiPriority w:val="65"/>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511">
    <w:name w:val="Кольорова сітка – акцент 51"/>
    <w:basedOn w:val="a1"/>
    <w:next w:val="55"/>
    <w:uiPriority w:val="73"/>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610">
    <w:name w:val="Середня заливка 1 – акцент 61"/>
    <w:basedOn w:val="a1"/>
    <w:next w:val="161"/>
    <w:uiPriority w:val="63"/>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611">
    <w:name w:val="Середній список 1 – акцент 61"/>
    <w:basedOn w:val="a1"/>
    <w:next w:val="162"/>
    <w:uiPriority w:val="65"/>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00">
    <w:name w:val="Сетка таблицы20"/>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9"/>
    <w:rsid w:val="00B13A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1"/>
    <w:basedOn w:val="a1"/>
    <w:next w:val="a9"/>
    <w:uiPriority w:val="59"/>
    <w:rsid w:val="00B13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9"/>
    <w:uiPriority w:val="59"/>
    <w:rsid w:val="00B13A66"/>
    <w:pPr>
      <w:spacing w:after="0" w:line="240" w:lineRule="auto"/>
    </w:pPr>
    <w:rPr>
      <w:rFonts w:ascii="Calibri" w:eastAsia="Calibri" w:hAnsi="Calibri" w:cs="Times New Roman"/>
      <w:lang w:val="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
    <w:name w:val="Сетка таблицы24"/>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line">
    <w:name w:val="headline"/>
    <w:basedOn w:val="a"/>
    <w:rsid w:val="00B13A66"/>
    <w:pPr>
      <w:spacing w:before="100" w:beforeAutospacing="1" w:after="100" w:afterAutospacing="1"/>
    </w:pPr>
  </w:style>
  <w:style w:type="table" w:customStyle="1" w:styleId="216">
    <w:name w:val="Светлая заливка21"/>
    <w:basedOn w:val="a1"/>
    <w:next w:val="3a"/>
    <w:uiPriority w:val="60"/>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7">
    <w:name w:val="Светлая сетка21"/>
    <w:basedOn w:val="a1"/>
    <w:next w:val="3b"/>
    <w:uiPriority w:val="62"/>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1">
    <w:name w:val="Светлая заливка - Акцент 121"/>
    <w:basedOn w:val="a1"/>
    <w:next w:val="-13"/>
    <w:uiPriority w:val="60"/>
    <w:rsid w:val="00B13A66"/>
    <w:pPr>
      <w:spacing w:after="0" w:line="240" w:lineRule="auto"/>
    </w:pPr>
    <w:rPr>
      <w:rFonts w:ascii="Calibri" w:eastAsia="Calibri" w:hAnsi="Calibri" w:cs="Times New Roman"/>
      <w:color w:val="365F91"/>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Светлый список - Акцент 22"/>
    <w:basedOn w:val="a1"/>
    <w:next w:val="2c"/>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0">
    <w:name w:val="Светлая сетка - Акцент 22"/>
    <w:basedOn w:val="a1"/>
    <w:next w:val="2d"/>
    <w:uiPriority w:val="62"/>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
    <w:name w:val="Светлая заливка - Акцент 32"/>
    <w:basedOn w:val="a1"/>
    <w:next w:val="38"/>
    <w:uiPriority w:val="60"/>
    <w:rsid w:val="00B13A66"/>
    <w:pPr>
      <w:spacing w:after="0" w:line="240" w:lineRule="auto"/>
    </w:pPr>
    <w:rPr>
      <w:rFonts w:ascii="Calibri" w:eastAsia="Calibri" w:hAnsi="Calibri" w:cs="Times New Roman"/>
      <w:color w:val="76923C"/>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Светлый список - Акцент 32"/>
    <w:basedOn w:val="a1"/>
    <w:next w:val="39"/>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2">
    <w:name w:val="Светлый список - Акцент 42"/>
    <w:basedOn w:val="a1"/>
    <w:next w:val="43"/>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42">
    <w:name w:val="Средняя заливка 1 - Акцент 42"/>
    <w:basedOn w:val="a1"/>
    <w:next w:val="141"/>
    <w:uiPriority w:val="63"/>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2-42">
    <w:name w:val="Средняя заливка 2 - Акцент 42"/>
    <w:basedOn w:val="a1"/>
    <w:next w:val="240"/>
    <w:uiPriority w:val="64"/>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0">
    <w:name w:val="Цветная сетка - Акцент 42"/>
    <w:basedOn w:val="a1"/>
    <w:next w:val="44"/>
    <w:uiPriority w:val="73"/>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2">
    <w:name w:val="Светлый список - Акцент 52"/>
    <w:basedOn w:val="a1"/>
    <w:next w:val="54"/>
    <w:uiPriority w:val="61"/>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52">
    <w:name w:val="Средний список 1 - Акцент 52"/>
    <w:basedOn w:val="a1"/>
    <w:next w:val="151"/>
    <w:uiPriority w:val="65"/>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520">
    <w:name w:val="Цветная сетка - Акцент 52"/>
    <w:basedOn w:val="a1"/>
    <w:next w:val="55"/>
    <w:uiPriority w:val="73"/>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62">
    <w:name w:val="Средняя заливка 1 - Акцент 62"/>
    <w:basedOn w:val="a1"/>
    <w:next w:val="161"/>
    <w:uiPriority w:val="63"/>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620">
    <w:name w:val="Средний список 1 - Акцент 62"/>
    <w:basedOn w:val="a1"/>
    <w:next w:val="162"/>
    <w:uiPriority w:val="65"/>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3a">
    <w:name w:val="Светлая заливка3"/>
    <w:basedOn w:val="a1"/>
    <w:uiPriority w:val="60"/>
    <w:rsid w:val="00B13A66"/>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b">
    <w:name w:val="Светлая сетка3"/>
    <w:basedOn w:val="a1"/>
    <w:uiPriority w:val="62"/>
    <w:rsid w:val="00B13A6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
    <w:name w:val="Светлая заливка - Акцент 13"/>
    <w:basedOn w:val="a1"/>
    <w:uiPriority w:val="60"/>
    <w:rsid w:val="00B13A66"/>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5">
    <w:name w:val="Светлая заливка4"/>
    <w:basedOn w:val="a1"/>
    <w:uiPriority w:val="60"/>
    <w:rsid w:val="00B13A66"/>
    <w:pPr>
      <w:spacing w:after="0" w:line="240" w:lineRule="auto"/>
    </w:pPr>
    <w:rPr>
      <w:rFonts w:ascii="Calibri" w:eastAsia="Calibri" w:hAnsi="Calibri" w:cs="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
    <w:name w:val="Светлая сетка4"/>
    <w:basedOn w:val="a1"/>
    <w:uiPriority w:val="62"/>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
    <w:name w:val="Светлая заливка - Акцент 14"/>
    <w:basedOn w:val="a1"/>
    <w:uiPriority w:val="60"/>
    <w:rsid w:val="00B13A66"/>
    <w:pPr>
      <w:spacing w:after="0" w:line="240" w:lineRule="auto"/>
    </w:pPr>
    <w:rPr>
      <w:rFonts w:ascii="Calibri" w:eastAsia="Calibri" w:hAnsi="Calibri" w:cs="Times New Roman"/>
      <w:color w:val="365F91"/>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31">
    <w:name w:val="Средняя сетка 1 - Акцент 31"/>
    <w:basedOn w:val="a1"/>
    <w:next w:val="132"/>
    <w:uiPriority w:val="67"/>
    <w:rsid w:val="00B13A66"/>
    <w:pPr>
      <w:spacing w:after="0" w:line="240" w:lineRule="auto"/>
    </w:pPr>
    <w:rPr>
      <w:rFonts w:ascii="Calibri" w:eastAsia="Calibri" w:hAnsi="Calibri" w:cs="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310">
    <w:name w:val="Середня сітка 1 – акцент 31"/>
    <w:basedOn w:val="a1"/>
    <w:next w:val="132"/>
    <w:uiPriority w:val="67"/>
    <w:semiHidden/>
    <w:unhideWhenUsed/>
    <w:rsid w:val="00B13A66"/>
    <w:pPr>
      <w:spacing w:after="0" w:line="240" w:lineRule="auto"/>
    </w:pPr>
    <w:rPr>
      <w:rFonts w:ascii="Calibri" w:eastAsia="Calibri" w:hAnsi="Calibri" w:cs="Times New Roman"/>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60">
    <w:name w:val="Сетка таблицы26"/>
    <w:basedOn w:val="a1"/>
    <w:next w:val="a9"/>
    <w:uiPriority w:val="3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9"/>
    <w:uiPriority w:val="59"/>
    <w:rsid w:val="00B13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1"/>
    <w:next w:val="a9"/>
    <w:uiPriority w:val="59"/>
    <w:rsid w:val="00B13A66"/>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13A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andard">
    <w:name w:val="Standard"/>
    <w:rsid w:val="00B13A66"/>
    <w:pPr>
      <w:suppressAutoHyphens/>
      <w:autoSpaceDN w:val="0"/>
      <w:textAlignment w:val="baseline"/>
    </w:pPr>
    <w:rPr>
      <w:rFonts w:ascii="Calibri" w:eastAsia="Calibri" w:hAnsi="Calibri" w:cs="Times New Roman"/>
      <w:kern w:val="3"/>
    </w:rPr>
  </w:style>
  <w:style w:type="paragraph" w:customStyle="1" w:styleId="Textbody">
    <w:name w:val="Text body"/>
    <w:basedOn w:val="Standard"/>
    <w:rsid w:val="00B13A66"/>
    <w:pPr>
      <w:spacing w:after="120"/>
    </w:pPr>
  </w:style>
  <w:style w:type="paragraph" w:customStyle="1" w:styleId="TableContents">
    <w:name w:val="Table Contents"/>
    <w:basedOn w:val="Standard"/>
    <w:rsid w:val="00B13A66"/>
    <w:pPr>
      <w:widowControl w:val="0"/>
      <w:suppressLineNumbers/>
      <w:spacing w:after="0" w:line="240" w:lineRule="auto"/>
    </w:pPr>
    <w:rPr>
      <w:rFonts w:ascii="Times New Roman" w:eastAsia="Lucida Sans Unicode" w:hAnsi="Times New Roman"/>
      <w:color w:val="000000"/>
      <w:sz w:val="24"/>
      <w:szCs w:val="20"/>
      <w:lang w:val="uk-UA" w:eastAsia="ru-RU"/>
    </w:rPr>
  </w:style>
  <w:style w:type="table" w:styleId="2c">
    <w:name w:val="Light List Accent 2"/>
    <w:basedOn w:val="a1"/>
    <w:uiPriority w:val="61"/>
    <w:semiHidden/>
    <w:unhideWhenUsed/>
    <w:rsid w:val="00B13A6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d">
    <w:name w:val="Light Grid Accent 2"/>
    <w:basedOn w:val="a1"/>
    <w:uiPriority w:val="62"/>
    <w:semiHidden/>
    <w:unhideWhenUsed/>
    <w:rsid w:val="00B13A6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8">
    <w:name w:val="Light Shading Accent 3"/>
    <w:basedOn w:val="a1"/>
    <w:uiPriority w:val="60"/>
    <w:semiHidden/>
    <w:unhideWhenUsed/>
    <w:rsid w:val="00B13A66"/>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List Accent 3"/>
    <w:basedOn w:val="a1"/>
    <w:uiPriority w:val="61"/>
    <w:semiHidden/>
    <w:unhideWhenUsed/>
    <w:rsid w:val="00B13A66"/>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3">
    <w:name w:val="Light List Accent 4"/>
    <w:basedOn w:val="a1"/>
    <w:uiPriority w:val="61"/>
    <w:semiHidden/>
    <w:unhideWhenUsed/>
    <w:rsid w:val="00B13A66"/>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141">
    <w:name w:val="Medium Shading 1 Accent 4"/>
    <w:basedOn w:val="a1"/>
    <w:uiPriority w:val="63"/>
    <w:semiHidden/>
    <w:unhideWhenUsed/>
    <w:rsid w:val="00B13A66"/>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240">
    <w:name w:val="Medium Shading 2 Accent 4"/>
    <w:basedOn w:val="a1"/>
    <w:uiPriority w:val="64"/>
    <w:semiHidden/>
    <w:unhideWhenUsed/>
    <w:rsid w:val="00B13A6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44">
    <w:name w:val="Colorful Grid Accent 4"/>
    <w:basedOn w:val="a1"/>
    <w:uiPriority w:val="73"/>
    <w:semiHidden/>
    <w:unhideWhenUsed/>
    <w:rsid w:val="00B13A6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4">
    <w:name w:val="Light List Accent 5"/>
    <w:basedOn w:val="a1"/>
    <w:uiPriority w:val="61"/>
    <w:semiHidden/>
    <w:unhideWhenUsed/>
    <w:rsid w:val="00B13A6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51">
    <w:name w:val="Medium List 1 Accent 5"/>
    <w:basedOn w:val="a1"/>
    <w:uiPriority w:val="65"/>
    <w:semiHidden/>
    <w:unhideWhenUsed/>
    <w:rsid w:val="00B13A66"/>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55">
    <w:name w:val="Colorful Grid Accent 5"/>
    <w:basedOn w:val="a1"/>
    <w:uiPriority w:val="73"/>
    <w:semiHidden/>
    <w:unhideWhenUsed/>
    <w:rsid w:val="00B13A6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Shading 1 Accent 6"/>
    <w:basedOn w:val="a1"/>
    <w:uiPriority w:val="63"/>
    <w:semiHidden/>
    <w:unhideWhenUsed/>
    <w:rsid w:val="00B13A66"/>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162">
    <w:name w:val="Medium List 1 Accent 6"/>
    <w:basedOn w:val="a1"/>
    <w:uiPriority w:val="65"/>
    <w:semiHidden/>
    <w:unhideWhenUsed/>
    <w:rsid w:val="00B13A66"/>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132">
    <w:name w:val="Medium Grid 1 Accent 3"/>
    <w:basedOn w:val="a1"/>
    <w:uiPriority w:val="67"/>
    <w:semiHidden/>
    <w:unhideWhenUsed/>
    <w:rsid w:val="00B13A66"/>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2e">
    <w:name w:val="Сітка таблиці2"/>
    <w:basedOn w:val="a1"/>
    <w:next w:val="a9"/>
    <w:uiPriority w:val="59"/>
    <w:rsid w:val="006021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c">
    <w:name w:val="Сітка таблиці3"/>
    <w:basedOn w:val="a1"/>
    <w:next w:val="a9"/>
    <w:uiPriority w:val="59"/>
    <w:rsid w:val="006021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f">
    <w:name w:val="Немає списку2"/>
    <w:next w:val="a2"/>
    <w:uiPriority w:val="99"/>
    <w:semiHidden/>
    <w:unhideWhenUsed/>
    <w:rsid w:val="006021E1"/>
  </w:style>
  <w:style w:type="table" w:customStyle="1" w:styleId="1120">
    <w:name w:val="Сетка таблицы112"/>
    <w:basedOn w:val="a1"/>
    <w:next w:val="a9"/>
    <w:uiPriority w:val="59"/>
    <w:rsid w:val="006021E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ітка таблиці4"/>
    <w:basedOn w:val="a1"/>
    <w:next w:val="a9"/>
    <w:uiPriority w:val="59"/>
    <w:rsid w:val="00602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rsid w:val="006021E1"/>
    <w:pPr>
      <w:spacing w:before="100" w:beforeAutospacing="1" w:after="100" w:afterAutospacing="1"/>
    </w:pPr>
  </w:style>
  <w:style w:type="table" w:customStyle="1" w:styleId="115">
    <w:name w:val="Сітка таблиці11"/>
    <w:basedOn w:val="a1"/>
    <w:next w:val="a9"/>
    <w:uiPriority w:val="59"/>
    <w:rsid w:val="006021E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Без інтервалів1"/>
    <w:next w:val="a3"/>
    <w:uiPriority w:val="1"/>
    <w:qFormat/>
    <w:rsid w:val="006021E1"/>
    <w:pPr>
      <w:spacing w:after="0" w:line="240" w:lineRule="auto"/>
    </w:pPr>
  </w:style>
  <w:style w:type="table" w:customStyle="1" w:styleId="116">
    <w:name w:val="Светлая заливка11"/>
    <w:basedOn w:val="a1"/>
    <w:uiPriority w:val="60"/>
    <w:rsid w:val="006021E1"/>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
    <w:name w:val="Світла заливка – акцент 51"/>
    <w:basedOn w:val="a1"/>
    <w:next w:val="56"/>
    <w:uiPriority w:val="60"/>
    <w:rsid w:val="006021E1"/>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1">
    <w:name w:val="Середня заливка 2 – акцент 411"/>
    <w:basedOn w:val="a1"/>
    <w:next w:val="240"/>
    <w:uiPriority w:val="64"/>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Середня заливка 2 – акцент 51"/>
    <w:basedOn w:val="a1"/>
    <w:next w:val="252"/>
    <w:uiPriority w:val="64"/>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Середня заливка 2 – акцент 21"/>
    <w:basedOn w:val="a1"/>
    <w:next w:val="222"/>
    <w:uiPriority w:val="64"/>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8">
    <w:name w:val="Средняя сетка 21"/>
    <w:basedOn w:val="a1"/>
    <w:uiPriority w:val="68"/>
    <w:rsid w:val="006021E1"/>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210">
    <w:name w:val="Середня сітка 2 – акцент 21"/>
    <w:basedOn w:val="a1"/>
    <w:next w:val="223"/>
    <w:uiPriority w:val="68"/>
    <w:rsid w:val="006021E1"/>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19">
    <w:name w:val="Світла заливка – акцент 21"/>
    <w:basedOn w:val="a1"/>
    <w:next w:val="2f0"/>
    <w:uiPriority w:val="60"/>
    <w:rsid w:val="006021E1"/>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414">
    <w:name w:val="Світла заливка – акцент 41"/>
    <w:basedOn w:val="a1"/>
    <w:next w:val="48"/>
    <w:uiPriority w:val="60"/>
    <w:rsid w:val="006021E1"/>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17">
    <w:name w:val="Світла заливка — акцент 11"/>
    <w:basedOn w:val="a1"/>
    <w:next w:val="1f6"/>
    <w:uiPriority w:val="60"/>
    <w:rsid w:val="006021E1"/>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520">
    <w:name w:val="Світла заливка – акцент 52"/>
    <w:basedOn w:val="a1"/>
    <w:next w:val="56"/>
    <w:uiPriority w:val="60"/>
    <w:semiHidden/>
    <w:unhideWhenUsed/>
    <w:rsid w:val="006021E1"/>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520">
    <w:name w:val="Середня заливка 2 – акцент 52"/>
    <w:basedOn w:val="a1"/>
    <w:next w:val="252"/>
    <w:uiPriority w:val="64"/>
    <w:semiHidden/>
    <w:unhideWhenUsed/>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220">
    <w:name w:val="Середня заливка 2 – акцент 22"/>
    <w:basedOn w:val="a1"/>
    <w:next w:val="222"/>
    <w:uiPriority w:val="64"/>
    <w:semiHidden/>
    <w:unhideWhenUsed/>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221">
    <w:name w:val="Середня сітка 2 – акцент 22"/>
    <w:basedOn w:val="a1"/>
    <w:next w:val="223"/>
    <w:uiPriority w:val="68"/>
    <w:semiHidden/>
    <w:unhideWhenUsed/>
    <w:rsid w:val="006021E1"/>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24">
    <w:name w:val="Світла заливка – акцент 22"/>
    <w:basedOn w:val="a1"/>
    <w:next w:val="2f0"/>
    <w:uiPriority w:val="60"/>
    <w:semiHidden/>
    <w:unhideWhenUsed/>
    <w:rsid w:val="006021E1"/>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420">
    <w:name w:val="Світла заливка – акцент 42"/>
    <w:basedOn w:val="a1"/>
    <w:next w:val="48"/>
    <w:uiPriority w:val="60"/>
    <w:semiHidden/>
    <w:unhideWhenUsed/>
    <w:rsid w:val="006021E1"/>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23">
    <w:name w:val="Світла заливка — акцент 12"/>
    <w:basedOn w:val="a1"/>
    <w:next w:val="1f6"/>
    <w:uiPriority w:val="60"/>
    <w:semiHidden/>
    <w:unhideWhenUsed/>
    <w:rsid w:val="006021E1"/>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56">
    <w:name w:val="Light Shading Accent 5"/>
    <w:basedOn w:val="a1"/>
    <w:uiPriority w:val="60"/>
    <w:semiHidden/>
    <w:unhideWhenUsed/>
    <w:rsid w:val="006021E1"/>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52">
    <w:name w:val="Medium Shading 2 Accent 5"/>
    <w:basedOn w:val="a1"/>
    <w:uiPriority w:val="64"/>
    <w:semiHidden/>
    <w:unhideWhenUsed/>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2">
    <w:name w:val="Medium Shading 2 Accent 2"/>
    <w:basedOn w:val="a1"/>
    <w:uiPriority w:val="64"/>
    <w:semiHidden/>
    <w:unhideWhenUsed/>
    <w:rsid w:val="006021E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Grid 2 Accent 2"/>
    <w:basedOn w:val="a1"/>
    <w:uiPriority w:val="68"/>
    <w:semiHidden/>
    <w:unhideWhenUsed/>
    <w:rsid w:val="006021E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f0">
    <w:name w:val="Light Shading Accent 2"/>
    <w:basedOn w:val="a1"/>
    <w:uiPriority w:val="60"/>
    <w:semiHidden/>
    <w:unhideWhenUsed/>
    <w:rsid w:val="006021E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48">
    <w:name w:val="Light Shading Accent 4"/>
    <w:basedOn w:val="a1"/>
    <w:uiPriority w:val="60"/>
    <w:semiHidden/>
    <w:unhideWhenUsed/>
    <w:rsid w:val="006021E1"/>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f6">
    <w:name w:val="Light Shading Accent 1"/>
    <w:basedOn w:val="a1"/>
    <w:uiPriority w:val="60"/>
    <w:semiHidden/>
    <w:unhideWhenUsed/>
    <w:rsid w:val="006021E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57">
    <w:name w:val="Сітка таблиці5"/>
    <w:basedOn w:val="a1"/>
    <w:next w:val="a9"/>
    <w:uiPriority w:val="59"/>
    <w:rsid w:val="006021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4">
    <w:name w:val="Сітка таблиці6"/>
    <w:basedOn w:val="a1"/>
    <w:next w:val="a9"/>
    <w:uiPriority w:val="59"/>
    <w:rsid w:val="00453B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4">
    <w:name w:val="Сітка таблиці7"/>
    <w:basedOn w:val="a1"/>
    <w:next w:val="a9"/>
    <w:uiPriority w:val="59"/>
    <w:rsid w:val="00453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ітка таблиці8"/>
    <w:basedOn w:val="a1"/>
    <w:next w:val="a9"/>
    <w:uiPriority w:val="59"/>
    <w:rsid w:val="00453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ітка таблиці9"/>
    <w:basedOn w:val="a1"/>
    <w:next w:val="a9"/>
    <w:uiPriority w:val="59"/>
    <w:rsid w:val="00453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ітка таблиці10"/>
    <w:basedOn w:val="a1"/>
    <w:next w:val="a9"/>
    <w:uiPriority w:val="59"/>
    <w:rsid w:val="00453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ітка таблиці12"/>
    <w:basedOn w:val="a1"/>
    <w:next w:val="a9"/>
    <w:uiPriority w:val="59"/>
    <w:rsid w:val="00453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ітка таблиці13"/>
    <w:basedOn w:val="a1"/>
    <w:next w:val="a9"/>
    <w:rsid w:val="00453B1E"/>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ітка таблиці14"/>
    <w:basedOn w:val="a1"/>
    <w:next w:val="a9"/>
    <w:rsid w:val="00453B1E"/>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0924">
      <w:bodyDiv w:val="1"/>
      <w:marLeft w:val="0"/>
      <w:marRight w:val="0"/>
      <w:marTop w:val="0"/>
      <w:marBottom w:val="0"/>
      <w:divBdr>
        <w:top w:val="none" w:sz="0" w:space="0" w:color="auto"/>
        <w:left w:val="none" w:sz="0" w:space="0" w:color="auto"/>
        <w:bottom w:val="none" w:sz="0" w:space="0" w:color="auto"/>
        <w:right w:val="none" w:sz="0" w:space="0" w:color="auto"/>
      </w:divBdr>
    </w:div>
    <w:div w:id="39206148">
      <w:bodyDiv w:val="1"/>
      <w:marLeft w:val="0"/>
      <w:marRight w:val="0"/>
      <w:marTop w:val="0"/>
      <w:marBottom w:val="0"/>
      <w:divBdr>
        <w:top w:val="none" w:sz="0" w:space="0" w:color="auto"/>
        <w:left w:val="none" w:sz="0" w:space="0" w:color="auto"/>
        <w:bottom w:val="none" w:sz="0" w:space="0" w:color="auto"/>
        <w:right w:val="none" w:sz="0" w:space="0" w:color="auto"/>
      </w:divBdr>
    </w:div>
    <w:div w:id="78990416">
      <w:bodyDiv w:val="1"/>
      <w:marLeft w:val="0"/>
      <w:marRight w:val="0"/>
      <w:marTop w:val="0"/>
      <w:marBottom w:val="0"/>
      <w:divBdr>
        <w:top w:val="none" w:sz="0" w:space="0" w:color="auto"/>
        <w:left w:val="none" w:sz="0" w:space="0" w:color="auto"/>
        <w:bottom w:val="none" w:sz="0" w:space="0" w:color="auto"/>
        <w:right w:val="none" w:sz="0" w:space="0" w:color="auto"/>
      </w:divBdr>
    </w:div>
    <w:div w:id="196436647">
      <w:bodyDiv w:val="1"/>
      <w:marLeft w:val="0"/>
      <w:marRight w:val="0"/>
      <w:marTop w:val="0"/>
      <w:marBottom w:val="0"/>
      <w:divBdr>
        <w:top w:val="none" w:sz="0" w:space="0" w:color="auto"/>
        <w:left w:val="none" w:sz="0" w:space="0" w:color="auto"/>
        <w:bottom w:val="none" w:sz="0" w:space="0" w:color="auto"/>
        <w:right w:val="none" w:sz="0" w:space="0" w:color="auto"/>
      </w:divBdr>
    </w:div>
    <w:div w:id="268777622">
      <w:bodyDiv w:val="1"/>
      <w:marLeft w:val="0"/>
      <w:marRight w:val="0"/>
      <w:marTop w:val="0"/>
      <w:marBottom w:val="0"/>
      <w:divBdr>
        <w:top w:val="none" w:sz="0" w:space="0" w:color="auto"/>
        <w:left w:val="none" w:sz="0" w:space="0" w:color="auto"/>
        <w:bottom w:val="none" w:sz="0" w:space="0" w:color="auto"/>
        <w:right w:val="none" w:sz="0" w:space="0" w:color="auto"/>
      </w:divBdr>
    </w:div>
    <w:div w:id="321010511">
      <w:bodyDiv w:val="1"/>
      <w:marLeft w:val="0"/>
      <w:marRight w:val="0"/>
      <w:marTop w:val="0"/>
      <w:marBottom w:val="0"/>
      <w:divBdr>
        <w:top w:val="none" w:sz="0" w:space="0" w:color="auto"/>
        <w:left w:val="none" w:sz="0" w:space="0" w:color="auto"/>
        <w:bottom w:val="none" w:sz="0" w:space="0" w:color="auto"/>
        <w:right w:val="none" w:sz="0" w:space="0" w:color="auto"/>
      </w:divBdr>
    </w:div>
    <w:div w:id="333072409">
      <w:bodyDiv w:val="1"/>
      <w:marLeft w:val="0"/>
      <w:marRight w:val="0"/>
      <w:marTop w:val="0"/>
      <w:marBottom w:val="0"/>
      <w:divBdr>
        <w:top w:val="none" w:sz="0" w:space="0" w:color="auto"/>
        <w:left w:val="none" w:sz="0" w:space="0" w:color="auto"/>
        <w:bottom w:val="none" w:sz="0" w:space="0" w:color="auto"/>
        <w:right w:val="none" w:sz="0" w:space="0" w:color="auto"/>
      </w:divBdr>
    </w:div>
    <w:div w:id="480271245">
      <w:bodyDiv w:val="1"/>
      <w:marLeft w:val="0"/>
      <w:marRight w:val="0"/>
      <w:marTop w:val="0"/>
      <w:marBottom w:val="0"/>
      <w:divBdr>
        <w:top w:val="none" w:sz="0" w:space="0" w:color="auto"/>
        <w:left w:val="none" w:sz="0" w:space="0" w:color="auto"/>
        <w:bottom w:val="none" w:sz="0" w:space="0" w:color="auto"/>
        <w:right w:val="none" w:sz="0" w:space="0" w:color="auto"/>
      </w:divBdr>
    </w:div>
    <w:div w:id="614022412">
      <w:bodyDiv w:val="1"/>
      <w:marLeft w:val="0"/>
      <w:marRight w:val="0"/>
      <w:marTop w:val="0"/>
      <w:marBottom w:val="0"/>
      <w:divBdr>
        <w:top w:val="none" w:sz="0" w:space="0" w:color="auto"/>
        <w:left w:val="none" w:sz="0" w:space="0" w:color="auto"/>
        <w:bottom w:val="none" w:sz="0" w:space="0" w:color="auto"/>
        <w:right w:val="none" w:sz="0" w:space="0" w:color="auto"/>
      </w:divBdr>
    </w:div>
    <w:div w:id="802582467">
      <w:bodyDiv w:val="1"/>
      <w:marLeft w:val="0"/>
      <w:marRight w:val="0"/>
      <w:marTop w:val="0"/>
      <w:marBottom w:val="0"/>
      <w:divBdr>
        <w:top w:val="none" w:sz="0" w:space="0" w:color="auto"/>
        <w:left w:val="none" w:sz="0" w:space="0" w:color="auto"/>
        <w:bottom w:val="none" w:sz="0" w:space="0" w:color="auto"/>
        <w:right w:val="none" w:sz="0" w:space="0" w:color="auto"/>
      </w:divBdr>
    </w:div>
    <w:div w:id="906067439">
      <w:bodyDiv w:val="1"/>
      <w:marLeft w:val="0"/>
      <w:marRight w:val="0"/>
      <w:marTop w:val="0"/>
      <w:marBottom w:val="0"/>
      <w:divBdr>
        <w:top w:val="none" w:sz="0" w:space="0" w:color="auto"/>
        <w:left w:val="none" w:sz="0" w:space="0" w:color="auto"/>
        <w:bottom w:val="none" w:sz="0" w:space="0" w:color="auto"/>
        <w:right w:val="none" w:sz="0" w:space="0" w:color="auto"/>
      </w:divBdr>
    </w:div>
    <w:div w:id="964654017">
      <w:bodyDiv w:val="1"/>
      <w:marLeft w:val="0"/>
      <w:marRight w:val="0"/>
      <w:marTop w:val="0"/>
      <w:marBottom w:val="0"/>
      <w:divBdr>
        <w:top w:val="none" w:sz="0" w:space="0" w:color="auto"/>
        <w:left w:val="none" w:sz="0" w:space="0" w:color="auto"/>
        <w:bottom w:val="none" w:sz="0" w:space="0" w:color="auto"/>
        <w:right w:val="none" w:sz="0" w:space="0" w:color="auto"/>
      </w:divBdr>
    </w:div>
    <w:div w:id="1268005745">
      <w:bodyDiv w:val="1"/>
      <w:marLeft w:val="0"/>
      <w:marRight w:val="0"/>
      <w:marTop w:val="0"/>
      <w:marBottom w:val="0"/>
      <w:divBdr>
        <w:top w:val="none" w:sz="0" w:space="0" w:color="auto"/>
        <w:left w:val="none" w:sz="0" w:space="0" w:color="auto"/>
        <w:bottom w:val="none" w:sz="0" w:space="0" w:color="auto"/>
        <w:right w:val="none" w:sz="0" w:space="0" w:color="auto"/>
      </w:divBdr>
    </w:div>
    <w:div w:id="1271013355">
      <w:bodyDiv w:val="1"/>
      <w:marLeft w:val="0"/>
      <w:marRight w:val="0"/>
      <w:marTop w:val="0"/>
      <w:marBottom w:val="0"/>
      <w:divBdr>
        <w:top w:val="none" w:sz="0" w:space="0" w:color="auto"/>
        <w:left w:val="none" w:sz="0" w:space="0" w:color="auto"/>
        <w:bottom w:val="none" w:sz="0" w:space="0" w:color="auto"/>
        <w:right w:val="none" w:sz="0" w:space="0" w:color="auto"/>
      </w:divBdr>
    </w:div>
    <w:div w:id="1691249741">
      <w:bodyDiv w:val="1"/>
      <w:marLeft w:val="0"/>
      <w:marRight w:val="0"/>
      <w:marTop w:val="0"/>
      <w:marBottom w:val="0"/>
      <w:divBdr>
        <w:top w:val="none" w:sz="0" w:space="0" w:color="auto"/>
        <w:left w:val="none" w:sz="0" w:space="0" w:color="auto"/>
        <w:bottom w:val="none" w:sz="0" w:space="0" w:color="auto"/>
        <w:right w:val="none" w:sz="0" w:space="0" w:color="auto"/>
      </w:divBdr>
    </w:div>
    <w:div w:id="1789204432">
      <w:bodyDiv w:val="1"/>
      <w:marLeft w:val="0"/>
      <w:marRight w:val="0"/>
      <w:marTop w:val="0"/>
      <w:marBottom w:val="0"/>
      <w:divBdr>
        <w:top w:val="none" w:sz="0" w:space="0" w:color="auto"/>
        <w:left w:val="none" w:sz="0" w:space="0" w:color="auto"/>
        <w:bottom w:val="none" w:sz="0" w:space="0" w:color="auto"/>
        <w:right w:val="none" w:sz="0" w:space="0" w:color="auto"/>
      </w:divBdr>
    </w:div>
    <w:div w:id="1920166764">
      <w:bodyDiv w:val="1"/>
      <w:marLeft w:val="0"/>
      <w:marRight w:val="0"/>
      <w:marTop w:val="0"/>
      <w:marBottom w:val="0"/>
      <w:divBdr>
        <w:top w:val="none" w:sz="0" w:space="0" w:color="auto"/>
        <w:left w:val="none" w:sz="0" w:space="0" w:color="auto"/>
        <w:bottom w:val="none" w:sz="0" w:space="0" w:color="auto"/>
        <w:right w:val="none" w:sz="0" w:space="0" w:color="auto"/>
      </w:divBdr>
    </w:div>
    <w:div w:id="1930579899">
      <w:bodyDiv w:val="1"/>
      <w:marLeft w:val="0"/>
      <w:marRight w:val="0"/>
      <w:marTop w:val="0"/>
      <w:marBottom w:val="0"/>
      <w:divBdr>
        <w:top w:val="none" w:sz="0" w:space="0" w:color="auto"/>
        <w:left w:val="none" w:sz="0" w:space="0" w:color="auto"/>
        <w:bottom w:val="none" w:sz="0" w:space="0" w:color="auto"/>
        <w:right w:val="none" w:sz="0" w:space="0" w:color="auto"/>
      </w:divBdr>
      <w:divsChild>
        <w:div w:id="1411151773">
          <w:marLeft w:val="0"/>
          <w:marRight w:val="0"/>
          <w:marTop w:val="0"/>
          <w:marBottom w:val="0"/>
          <w:divBdr>
            <w:top w:val="none" w:sz="0" w:space="0" w:color="auto"/>
            <w:left w:val="none" w:sz="0" w:space="0" w:color="auto"/>
            <w:bottom w:val="none" w:sz="0" w:space="0" w:color="auto"/>
            <w:right w:val="none" w:sz="0" w:space="0" w:color="auto"/>
          </w:divBdr>
        </w:div>
      </w:divsChild>
    </w:div>
    <w:div w:id="1951233894">
      <w:bodyDiv w:val="1"/>
      <w:marLeft w:val="0"/>
      <w:marRight w:val="0"/>
      <w:marTop w:val="0"/>
      <w:marBottom w:val="0"/>
      <w:divBdr>
        <w:top w:val="none" w:sz="0" w:space="0" w:color="auto"/>
        <w:left w:val="none" w:sz="0" w:space="0" w:color="auto"/>
        <w:bottom w:val="none" w:sz="0" w:space="0" w:color="auto"/>
        <w:right w:val="none" w:sz="0" w:space="0" w:color="auto"/>
      </w:divBdr>
    </w:div>
    <w:div w:id="1955474421">
      <w:bodyDiv w:val="1"/>
      <w:marLeft w:val="0"/>
      <w:marRight w:val="0"/>
      <w:marTop w:val="0"/>
      <w:marBottom w:val="0"/>
      <w:divBdr>
        <w:top w:val="none" w:sz="0" w:space="0" w:color="auto"/>
        <w:left w:val="none" w:sz="0" w:space="0" w:color="auto"/>
        <w:bottom w:val="none" w:sz="0" w:space="0" w:color="auto"/>
        <w:right w:val="none" w:sz="0" w:space="0" w:color="auto"/>
      </w:divBdr>
    </w:div>
    <w:div w:id="1964922548">
      <w:bodyDiv w:val="1"/>
      <w:marLeft w:val="0"/>
      <w:marRight w:val="0"/>
      <w:marTop w:val="0"/>
      <w:marBottom w:val="0"/>
      <w:divBdr>
        <w:top w:val="none" w:sz="0" w:space="0" w:color="auto"/>
        <w:left w:val="none" w:sz="0" w:space="0" w:color="auto"/>
        <w:bottom w:val="none" w:sz="0" w:space="0" w:color="auto"/>
        <w:right w:val="none" w:sz="0" w:space="0" w:color="auto"/>
      </w:divBdr>
    </w:div>
    <w:div w:id="2109696747">
      <w:bodyDiv w:val="1"/>
      <w:marLeft w:val="0"/>
      <w:marRight w:val="0"/>
      <w:marTop w:val="0"/>
      <w:marBottom w:val="0"/>
      <w:divBdr>
        <w:top w:val="none" w:sz="0" w:space="0" w:color="auto"/>
        <w:left w:val="none" w:sz="0" w:space="0" w:color="auto"/>
        <w:bottom w:val="none" w:sz="0" w:space="0" w:color="auto"/>
        <w:right w:val="none" w:sz="0" w:space="0" w:color="auto"/>
      </w:divBdr>
    </w:div>
    <w:div w:id="213031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leka.rv.ua/p-l-a-n-zahodiv-kvasylivs-kogo-zdo-z-ohorony-zhyttya-ta-bezpeky-zhyttyediyal-nosti-na-2022-2023-navchal-nyy-rik.html" TargetMode="Externa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dnz6.edu.vn.ua/lteraturna-stornka/980-plan-zahodiv-shchodo-zapobigannja-ta-protydiji-bulingu-ckuvannja-v-kz-qdnz-6-vmrq-na-20252026-nr.html" TargetMode="External"/><Relationship Id="rId4" Type="http://schemas.microsoft.com/office/2007/relationships/stylesWithEffects" Target="stylesWithEffect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uk-UA"/>
            </a:pPr>
            <a:r>
              <a:rPr lang="ru-RU" sz="1400" i="1"/>
              <a:t>Кваліфікаційний рівень педагогів</a:t>
            </a:r>
          </a:p>
        </c:rich>
      </c:tx>
      <c:layout>
        <c:manualLayout>
          <c:xMode val="edge"/>
          <c:yMode val="edge"/>
          <c:x val="0.32925022409008692"/>
          <c:y val="2.4922312518422016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1428433409014223E-3"/>
          <c:y val="0.19895431159842369"/>
          <c:w val="0.61098467530268463"/>
          <c:h val="0.63360000000000394"/>
        </c:manualLayout>
      </c:layout>
      <c:pie3DChart>
        <c:varyColors val="1"/>
        <c:ser>
          <c:idx val="0"/>
          <c:order val="0"/>
          <c:tx>
            <c:strRef>
              <c:f>Лист1!$B$1</c:f>
              <c:strCache>
                <c:ptCount val="1"/>
                <c:pt idx="0">
                  <c:v>Столбец1</c:v>
                </c:pt>
              </c:strCache>
            </c:strRef>
          </c:tx>
          <c:explosion val="11"/>
          <c:dPt>
            <c:idx val="0"/>
            <c:bubble3D val="0"/>
            <c:spPr>
              <a:solidFill>
                <a:srgbClr val="FF33CC"/>
              </a:solidFill>
            </c:spPr>
            <c:extLst xmlns:c16r2="http://schemas.microsoft.com/office/drawing/2015/06/chart">
              <c:ext xmlns:c16="http://schemas.microsoft.com/office/drawing/2014/chart" uri="{C3380CC4-5D6E-409C-BE32-E72D297353CC}">
                <c16:uniqueId val="{00000001-7F2E-4E2F-91EC-CCED1ED93E2D}"/>
              </c:ext>
            </c:extLst>
          </c:dPt>
          <c:dPt>
            <c:idx val="1"/>
            <c:bubble3D val="0"/>
            <c:spPr>
              <a:solidFill>
                <a:srgbClr val="FFFF00"/>
              </a:solidFill>
            </c:spPr>
            <c:extLst xmlns:c16r2="http://schemas.microsoft.com/office/drawing/2015/06/chart">
              <c:ext xmlns:c16="http://schemas.microsoft.com/office/drawing/2014/chart" uri="{C3380CC4-5D6E-409C-BE32-E72D297353CC}">
                <c16:uniqueId val="{00000003-7F2E-4E2F-91EC-CCED1ED93E2D}"/>
              </c:ext>
            </c:extLst>
          </c:dPt>
          <c:dPt>
            <c:idx val="2"/>
            <c:bubble3D val="0"/>
            <c:explosion val="8"/>
            <c:spPr>
              <a:solidFill>
                <a:srgbClr val="FF0000"/>
              </a:solidFill>
              <a:effectLst>
                <a:innerShdw blurRad="63500" dist="50800" dir="16200000">
                  <a:prstClr val="black">
                    <a:alpha val="50000"/>
                  </a:prstClr>
                </a:innerShdw>
              </a:effectLst>
            </c:spPr>
            <c:extLst xmlns:c16r2="http://schemas.microsoft.com/office/drawing/2015/06/chart">
              <c:ext xmlns:c16="http://schemas.microsoft.com/office/drawing/2014/chart" uri="{C3380CC4-5D6E-409C-BE32-E72D297353CC}">
                <c16:uniqueId val="{00000005-7F2E-4E2F-91EC-CCED1ED93E2D}"/>
              </c:ext>
            </c:extLst>
          </c:dPt>
          <c:dPt>
            <c:idx val="3"/>
            <c:bubble3D val="0"/>
            <c:spPr>
              <a:solidFill>
                <a:srgbClr val="66FF33"/>
              </a:solidFill>
            </c:spPr>
            <c:extLst xmlns:c16r2="http://schemas.microsoft.com/office/drawing/2015/06/chart">
              <c:ext xmlns:c16="http://schemas.microsoft.com/office/drawing/2014/chart" uri="{C3380CC4-5D6E-409C-BE32-E72D297353CC}">
                <c16:uniqueId val="{00000007-7F2E-4E2F-91EC-CCED1ED93E2D}"/>
              </c:ext>
            </c:extLst>
          </c:dPt>
          <c:dPt>
            <c:idx val="4"/>
            <c:bubble3D val="0"/>
            <c:spPr>
              <a:solidFill>
                <a:srgbClr val="0066FF"/>
              </a:solidFill>
            </c:spPr>
            <c:extLst xmlns:c16r2="http://schemas.microsoft.com/office/drawing/2015/06/chart">
              <c:ext xmlns:c16="http://schemas.microsoft.com/office/drawing/2014/chart" uri="{C3380CC4-5D6E-409C-BE32-E72D297353CC}">
                <c16:uniqueId val="{00000009-7F2E-4E2F-91EC-CCED1ED93E2D}"/>
              </c:ext>
            </c:extLst>
          </c:dPt>
          <c:dLbls>
            <c:dLbl>
              <c:idx val="3"/>
              <c:delete val="1"/>
              <c:extLst xmlns:c16r2="http://schemas.microsoft.com/office/drawing/2015/06/chart">
                <c:ext xmlns:c16="http://schemas.microsoft.com/office/drawing/2014/chart" uri="{C3380CC4-5D6E-409C-BE32-E72D297353CC}">
                  <c16:uniqueId val="{00000007-7F2E-4E2F-91EC-CCED1ED93E2D}"/>
                </c:ext>
                <c:ext xmlns:c15="http://schemas.microsoft.com/office/drawing/2012/chart" uri="{CE6537A1-D6FC-4f65-9D91-7224C49458BB}"/>
              </c:extLst>
            </c:dLbl>
            <c:spPr>
              <a:noFill/>
              <a:ln w="25400">
                <a:noFill/>
              </a:ln>
            </c:spPr>
            <c:txPr>
              <a:bodyPr/>
              <a:lstStyle/>
              <a:p>
                <a:pPr>
                  <a:defRPr lang="uk-UA"/>
                </a:pPr>
                <a:endParaRPr lang="uk-UA"/>
              </a:p>
            </c:txPr>
            <c:dLblPos val="in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Лист1!$A$2:$A$8</c:f>
              <c:strCache>
                <c:ptCount val="5"/>
                <c:pt idx="0">
                  <c:v>"спеціаліст вищої категорії"</c:v>
                </c:pt>
                <c:pt idx="1">
                  <c:v>"спеціаліст І категорії</c:v>
                </c:pt>
                <c:pt idx="2">
                  <c:v>спеціаліст ІІ категорії</c:v>
                </c:pt>
                <c:pt idx="4">
                  <c:v>11 тарифний розряд</c:v>
                </c:pt>
              </c:strCache>
            </c:strRef>
          </c:cat>
          <c:val>
            <c:numRef>
              <c:f>Лист1!$B$2:$B$8</c:f>
              <c:numCache>
                <c:formatCode>General</c:formatCode>
                <c:ptCount val="6"/>
                <c:pt idx="0">
                  <c:v>6</c:v>
                </c:pt>
                <c:pt idx="1">
                  <c:v>2</c:v>
                </c:pt>
                <c:pt idx="2">
                  <c:v>3</c:v>
                </c:pt>
                <c:pt idx="4">
                  <c:v>3</c:v>
                </c:pt>
              </c:numCache>
            </c:numRef>
          </c:val>
          <c:extLst xmlns:c16r2="http://schemas.microsoft.com/office/drawing/2015/06/chart">
            <c:ext xmlns:c16="http://schemas.microsoft.com/office/drawing/2014/chart" uri="{C3380CC4-5D6E-409C-BE32-E72D297353CC}">
              <c16:uniqueId val="{0000000A-7F2E-4E2F-91EC-CCED1ED93E2D}"/>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51399127256332822"/>
          <c:y val="0.21314357095737371"/>
          <c:w val="0.48115764670520478"/>
          <c:h val="0.65014554998806973"/>
        </c:manualLayout>
      </c:layout>
      <c:overlay val="0"/>
      <c:txPr>
        <a:bodyPr/>
        <a:lstStyle/>
        <a:p>
          <a:pPr>
            <a:defRPr lang="uk-UA"/>
          </a:pPr>
          <a:endParaRPr lang="uk-UA"/>
        </a:p>
      </c:txPr>
    </c:legend>
    <c:plotVisOnly val="1"/>
    <c:dispBlanksAs val="zero"/>
    <c:showDLblsOverMax val="0"/>
  </c:chart>
  <c:spPr>
    <a:gradFill>
      <a:gsLst>
        <a:gs pos="0">
          <a:srgbClr val="8488C4"/>
        </a:gs>
        <a:gs pos="53000">
          <a:srgbClr val="D4DEFF"/>
        </a:gs>
        <a:gs pos="83000">
          <a:srgbClr val="D4DEFF"/>
        </a:gs>
        <a:gs pos="100000">
          <a:srgbClr val="96AB94"/>
        </a:gs>
      </a:gsLst>
      <a:lin ang="5400000" scaled="0"/>
    </a:gradFill>
    <a:ln>
      <a:gradFill>
        <a:gsLst>
          <a:gs pos="0">
            <a:srgbClr val="000000"/>
          </a:gs>
          <a:gs pos="39999">
            <a:srgbClr val="0A128C"/>
          </a:gs>
          <a:gs pos="70000">
            <a:srgbClr val="181CC7"/>
          </a:gs>
          <a:gs pos="88000">
            <a:srgbClr val="7005D4"/>
          </a:gs>
          <a:gs pos="100000">
            <a:srgbClr val="8C3D91"/>
          </a:gs>
        </a:gsLst>
        <a:lin ang="5400000" scaled="0"/>
      </a:grad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A3C53-B6AA-45B3-9982-D0D749D07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1437</TotalTime>
  <Pages>119</Pages>
  <Words>103903</Words>
  <Characters>59225</Characters>
  <Application>Microsoft Office Word</Application>
  <DocSecurity>0</DocSecurity>
  <Lines>493</Lines>
  <Paragraphs>325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162803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ДНЗ517</cp:lastModifiedBy>
  <cp:revision>9</cp:revision>
  <cp:lastPrinted>2025-11-25T10:07:00Z</cp:lastPrinted>
  <dcterms:created xsi:type="dcterms:W3CDTF">2024-09-03T07:54:00Z</dcterms:created>
  <dcterms:modified xsi:type="dcterms:W3CDTF">2025-11-25T10:07:00Z</dcterms:modified>
</cp:coreProperties>
</file>